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9" w:rsidRDefault="00721C65" w:rsidP="00064469">
      <w:pPr>
        <w:jc w:val="center"/>
        <w:rPr>
          <w:b/>
          <w:sz w:val="36"/>
          <w:szCs w:val="36"/>
        </w:rPr>
      </w:pPr>
      <w:r w:rsidRPr="00064469">
        <w:rPr>
          <w:b/>
          <w:sz w:val="36"/>
          <w:szCs w:val="36"/>
        </w:rPr>
        <w:t xml:space="preserve">План работы </w:t>
      </w:r>
      <w:r w:rsidR="00357EF9">
        <w:rPr>
          <w:b/>
          <w:sz w:val="36"/>
          <w:szCs w:val="36"/>
        </w:rPr>
        <w:t>Р</w:t>
      </w:r>
      <w:r w:rsidRPr="00064469">
        <w:rPr>
          <w:b/>
          <w:sz w:val="36"/>
          <w:szCs w:val="36"/>
        </w:rPr>
        <w:t xml:space="preserve">МО школьных библиотекарей </w:t>
      </w:r>
    </w:p>
    <w:p w:rsidR="00E056F1" w:rsidRPr="00064469" w:rsidRDefault="00721C65" w:rsidP="00064469">
      <w:pPr>
        <w:jc w:val="center"/>
        <w:rPr>
          <w:b/>
          <w:sz w:val="36"/>
          <w:szCs w:val="36"/>
        </w:rPr>
      </w:pPr>
      <w:r w:rsidRPr="00064469">
        <w:rPr>
          <w:b/>
          <w:sz w:val="36"/>
          <w:szCs w:val="36"/>
        </w:rPr>
        <w:t>на 2013-2014 учебный год</w:t>
      </w:r>
    </w:p>
    <w:p w:rsidR="00721C65" w:rsidRDefault="00721C65">
      <w:r>
        <w:t>Тема: «Библиотека как необходимое звено в школьной инфраструктуре для осуществления инноваций в образовательной и воспитательной деятельности»</w:t>
      </w:r>
    </w:p>
    <w:p w:rsidR="00721C65" w:rsidRDefault="00721C65">
      <w:r>
        <w:t>Цель: предоставление и обобщение опыта работы над проблемами приобщения к чтению, формирование читательской компетенции.</w:t>
      </w:r>
    </w:p>
    <w:p w:rsidR="00721C65" w:rsidRDefault="00721C65">
      <w:r>
        <w:t xml:space="preserve">Задачи: 1. Добиться роста читательской </w:t>
      </w:r>
      <w:r w:rsidR="00297733">
        <w:t>компетентности</w:t>
      </w:r>
      <w:r>
        <w:t xml:space="preserve">. Учебной </w:t>
      </w:r>
      <w:r w:rsidR="00297733">
        <w:t>самостоятельности</w:t>
      </w:r>
      <w:r>
        <w:t>, как основы учебной успешности и личностного роста</w:t>
      </w:r>
      <w:proofErr w:type="gramStart"/>
      <w:r>
        <w:t xml:space="preserve"> </w:t>
      </w:r>
      <w:r w:rsidR="00297733">
        <w:t>.</w:t>
      </w:r>
      <w:proofErr w:type="gramEnd"/>
    </w:p>
    <w:p w:rsidR="00297733" w:rsidRDefault="00297733">
      <w:r>
        <w:t>2. совершенствовать информационную работу среди школьников, используя новые современные технологии.</w:t>
      </w:r>
    </w:p>
    <w:p w:rsidR="00297733" w:rsidRDefault="00297733">
      <w:r>
        <w:t>3. Совершенствовать  механизмы продвижения чтения.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103"/>
        <w:gridCol w:w="2393"/>
        <w:gridCol w:w="2393"/>
      </w:tblGrid>
      <w:tr w:rsidR="00297733" w:rsidTr="00064469">
        <w:tc>
          <w:tcPr>
            <w:tcW w:w="567" w:type="dxa"/>
          </w:tcPr>
          <w:p w:rsidR="00297733" w:rsidRDefault="0029773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297733" w:rsidRDefault="00297733">
            <w:r>
              <w:t xml:space="preserve">Мероприятия </w:t>
            </w:r>
          </w:p>
        </w:tc>
        <w:tc>
          <w:tcPr>
            <w:tcW w:w="2393" w:type="dxa"/>
          </w:tcPr>
          <w:p w:rsidR="00297733" w:rsidRDefault="00297733">
            <w:r>
              <w:t>Срок проведения</w:t>
            </w:r>
          </w:p>
        </w:tc>
        <w:tc>
          <w:tcPr>
            <w:tcW w:w="2393" w:type="dxa"/>
          </w:tcPr>
          <w:p w:rsidR="00297733" w:rsidRDefault="00297733">
            <w:r>
              <w:t>ответственный</w:t>
            </w:r>
          </w:p>
        </w:tc>
      </w:tr>
      <w:tr w:rsidR="00297733" w:rsidTr="00064469">
        <w:tc>
          <w:tcPr>
            <w:tcW w:w="567" w:type="dxa"/>
          </w:tcPr>
          <w:p w:rsidR="00297733" w:rsidRDefault="00297733">
            <w:r>
              <w:t>1</w:t>
            </w:r>
          </w:p>
        </w:tc>
        <w:tc>
          <w:tcPr>
            <w:tcW w:w="5103" w:type="dxa"/>
          </w:tcPr>
          <w:p w:rsidR="00297733" w:rsidRDefault="00297733">
            <w:r>
              <w:t>«Библиотека как необходимое звено в школьной инфраструктуре для осуществления инноваций в образовательной и воспитательной деятельности»</w:t>
            </w:r>
          </w:p>
          <w:p w:rsidR="00297733" w:rsidRDefault="00297733" w:rsidP="00297733">
            <w:pPr>
              <w:pStyle w:val="a4"/>
              <w:numPr>
                <w:ilvl w:val="0"/>
                <w:numId w:val="1"/>
              </w:numPr>
            </w:pPr>
            <w:r>
              <w:t xml:space="preserve">Анализ работы РИО за 2012-2013 учебный год. </w:t>
            </w:r>
          </w:p>
          <w:p w:rsidR="00297733" w:rsidRDefault="00297733" w:rsidP="00297733">
            <w:pPr>
              <w:pStyle w:val="a4"/>
              <w:numPr>
                <w:ilvl w:val="0"/>
                <w:numId w:val="1"/>
              </w:numPr>
            </w:pPr>
            <w:r>
              <w:t xml:space="preserve">Задачи и основные направления работы на 2013-2014 учебный год </w:t>
            </w:r>
          </w:p>
          <w:p w:rsidR="00297733" w:rsidRDefault="00297733" w:rsidP="00297733">
            <w:pPr>
              <w:pStyle w:val="a4"/>
              <w:numPr>
                <w:ilvl w:val="0"/>
                <w:numId w:val="1"/>
              </w:numPr>
            </w:pPr>
            <w:r>
              <w:t>Утверждение плана работы.</w:t>
            </w:r>
          </w:p>
          <w:p w:rsidR="00297733" w:rsidRDefault="00297733" w:rsidP="00297733">
            <w:pPr>
              <w:pStyle w:val="a4"/>
              <w:numPr>
                <w:ilvl w:val="0"/>
                <w:numId w:val="1"/>
              </w:numPr>
            </w:pPr>
            <w:r>
              <w:t>Анализ готовности библиотечных фондов для реализации ФГОС в начальной школе.</w:t>
            </w:r>
          </w:p>
          <w:p w:rsidR="00297733" w:rsidRDefault="00297733" w:rsidP="00297733">
            <w:pPr>
              <w:pStyle w:val="a4"/>
              <w:numPr>
                <w:ilvl w:val="0"/>
                <w:numId w:val="1"/>
              </w:numPr>
            </w:pPr>
            <w:r>
              <w:t>Порядок учета документов, входящих в состав библиотечного фонда в соответствии с приказом Минкультуры России от 08.10.2012 №1077</w:t>
            </w:r>
          </w:p>
          <w:p w:rsidR="00297733" w:rsidRDefault="00297733" w:rsidP="00DE6482">
            <w:pPr>
              <w:pStyle w:val="a4"/>
            </w:pPr>
          </w:p>
        </w:tc>
        <w:tc>
          <w:tcPr>
            <w:tcW w:w="2393" w:type="dxa"/>
          </w:tcPr>
          <w:p w:rsidR="00297733" w:rsidRDefault="00DE6482">
            <w:r>
              <w:t>25октября 2013</w:t>
            </w:r>
          </w:p>
        </w:tc>
        <w:tc>
          <w:tcPr>
            <w:tcW w:w="2393" w:type="dxa"/>
          </w:tcPr>
          <w:p w:rsidR="00297733" w:rsidRDefault="00DE6482">
            <w:r>
              <w:t>Панфиленко Л.В.</w:t>
            </w:r>
          </w:p>
        </w:tc>
      </w:tr>
      <w:tr w:rsidR="00297733" w:rsidTr="00064469">
        <w:tc>
          <w:tcPr>
            <w:tcW w:w="567" w:type="dxa"/>
          </w:tcPr>
          <w:p w:rsidR="00297733" w:rsidRDefault="00297733"/>
        </w:tc>
        <w:tc>
          <w:tcPr>
            <w:tcW w:w="5103" w:type="dxa"/>
          </w:tcPr>
          <w:p w:rsidR="00297733" w:rsidRDefault="00DE6482">
            <w:r>
              <w:t xml:space="preserve">Формирование заказа учебной литературы на 2014-2015 учебный год. </w:t>
            </w:r>
          </w:p>
          <w:p w:rsidR="00DE6482" w:rsidRDefault="00DE6482" w:rsidP="00DE6482">
            <w:r>
              <w:t>Циклограмма работы по обеспечению учебниками на 2014-2015 учебный год. Разработать положение о районном конкурсе  «Основы информационной культуры. Пропаганда ББЗ среди школьников»</w:t>
            </w:r>
          </w:p>
        </w:tc>
        <w:tc>
          <w:tcPr>
            <w:tcW w:w="2393" w:type="dxa"/>
          </w:tcPr>
          <w:p w:rsidR="00297733" w:rsidRDefault="00DE6482">
            <w:r>
              <w:t xml:space="preserve">20 декабря </w:t>
            </w:r>
          </w:p>
        </w:tc>
        <w:tc>
          <w:tcPr>
            <w:tcW w:w="2393" w:type="dxa"/>
          </w:tcPr>
          <w:p w:rsidR="00297733" w:rsidRDefault="00DE6482">
            <w:r>
              <w:t xml:space="preserve">Панфиленко Л.В. </w:t>
            </w:r>
          </w:p>
          <w:p w:rsidR="00DE6482" w:rsidRDefault="00DE6482">
            <w:r>
              <w:t xml:space="preserve">Методист по обеспечению учебной литературой. </w:t>
            </w:r>
          </w:p>
        </w:tc>
      </w:tr>
      <w:tr w:rsidR="00297733" w:rsidTr="00064469">
        <w:tc>
          <w:tcPr>
            <w:tcW w:w="567" w:type="dxa"/>
          </w:tcPr>
          <w:p w:rsidR="00297733" w:rsidRDefault="00297733"/>
        </w:tc>
        <w:tc>
          <w:tcPr>
            <w:tcW w:w="5103" w:type="dxa"/>
          </w:tcPr>
          <w:p w:rsidR="00297733" w:rsidRDefault="00DE6482">
            <w:r>
              <w:t xml:space="preserve">Проектная деятельность в работе школьной библиотеки. </w:t>
            </w:r>
          </w:p>
        </w:tc>
        <w:tc>
          <w:tcPr>
            <w:tcW w:w="2393" w:type="dxa"/>
          </w:tcPr>
          <w:p w:rsidR="00297733" w:rsidRDefault="00DE6482">
            <w:r>
              <w:t xml:space="preserve">Февраль </w:t>
            </w:r>
          </w:p>
        </w:tc>
        <w:tc>
          <w:tcPr>
            <w:tcW w:w="2393" w:type="dxa"/>
          </w:tcPr>
          <w:p w:rsidR="00297733" w:rsidRDefault="00DE6482">
            <w:r>
              <w:t xml:space="preserve">Панфиленко Л.В. Рябова С.В. </w:t>
            </w:r>
          </w:p>
        </w:tc>
      </w:tr>
      <w:tr w:rsidR="00297733" w:rsidTr="00064469">
        <w:tc>
          <w:tcPr>
            <w:tcW w:w="567" w:type="dxa"/>
          </w:tcPr>
          <w:p w:rsidR="00297733" w:rsidRDefault="00297733"/>
        </w:tc>
        <w:tc>
          <w:tcPr>
            <w:tcW w:w="5103" w:type="dxa"/>
          </w:tcPr>
          <w:p w:rsidR="00064469" w:rsidRDefault="00DE6482" w:rsidP="00064469">
            <w:r>
              <w:t xml:space="preserve">Разработка плана на «Неделю детской книги». Составление плана работы РМО школьных библиотекарей  на 2014-2015 учебный год. </w:t>
            </w:r>
          </w:p>
          <w:p w:rsidR="00297733" w:rsidRDefault="00064469" w:rsidP="00064469">
            <w:r>
              <w:t xml:space="preserve">Мастер – класс. </w:t>
            </w:r>
          </w:p>
        </w:tc>
        <w:tc>
          <w:tcPr>
            <w:tcW w:w="2393" w:type="dxa"/>
          </w:tcPr>
          <w:p w:rsidR="00297733" w:rsidRDefault="00DE6482">
            <w:r>
              <w:t xml:space="preserve">Апрель </w:t>
            </w:r>
          </w:p>
        </w:tc>
        <w:tc>
          <w:tcPr>
            <w:tcW w:w="2393" w:type="dxa"/>
          </w:tcPr>
          <w:p w:rsidR="00297733" w:rsidRDefault="00297733"/>
        </w:tc>
      </w:tr>
    </w:tbl>
    <w:p w:rsidR="00297733" w:rsidRDefault="00297733"/>
    <w:p w:rsidR="00297733" w:rsidRDefault="00064469">
      <w:r>
        <w:t>Руководитель</w:t>
      </w:r>
      <w:r w:rsidR="00357EF9">
        <w:t xml:space="preserve"> Р</w:t>
      </w:r>
      <w:bookmarkStart w:id="0" w:name="_GoBack"/>
      <w:bookmarkEnd w:id="0"/>
      <w:r>
        <w:t xml:space="preserve">МО школьных библиотекарей ______Л.В. Панфиленко. </w:t>
      </w:r>
    </w:p>
    <w:sectPr w:rsidR="0029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0087"/>
    <w:multiLevelType w:val="hybridMultilevel"/>
    <w:tmpl w:val="8C20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C65"/>
    <w:rsid w:val="00064469"/>
    <w:rsid w:val="00297733"/>
    <w:rsid w:val="00357EF9"/>
    <w:rsid w:val="00721C65"/>
    <w:rsid w:val="00DE6482"/>
    <w:rsid w:val="00E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DNA7 X86</cp:lastModifiedBy>
  <cp:revision>5</cp:revision>
  <dcterms:created xsi:type="dcterms:W3CDTF">2013-11-26T01:09:00Z</dcterms:created>
  <dcterms:modified xsi:type="dcterms:W3CDTF">2013-11-26T01:48:00Z</dcterms:modified>
</cp:coreProperties>
</file>