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16C" w:rsidRPr="00C71EE2" w:rsidRDefault="00EE51AF" w:rsidP="0048416C">
      <w:pPr>
        <w:spacing w:line="360" w:lineRule="auto"/>
        <w:jc w:val="right"/>
        <w:rPr>
          <w:rFonts w:ascii="Arial" w:hAnsi="Arial" w:cs="Arial"/>
          <w:lang w:val="ru-RU"/>
        </w:rPr>
      </w:pPr>
      <w:r w:rsidRPr="00C71EE2">
        <w:rPr>
          <w:rFonts w:ascii="Arial" w:hAnsi="Arial" w:cs="Arial"/>
          <w:lang w:val="ru-RU"/>
        </w:rPr>
        <w:t>Редакция 8</w:t>
      </w:r>
    </w:p>
    <w:p w:rsidR="00F01EC8" w:rsidRPr="00C71EE2" w:rsidRDefault="00F01EC8" w:rsidP="00F01EC8">
      <w:pPr>
        <w:spacing w:line="360" w:lineRule="auto"/>
        <w:jc w:val="center"/>
        <w:rPr>
          <w:rFonts w:ascii="Arial" w:hAnsi="Arial" w:cs="Arial"/>
          <w:lang w:val="ru-RU"/>
        </w:rPr>
      </w:pPr>
      <w:r w:rsidRPr="00C71EE2">
        <w:rPr>
          <w:rFonts w:ascii="Arial" w:hAnsi="Arial" w:cs="Arial"/>
          <w:lang w:val="ru-RU"/>
        </w:rPr>
        <w:t>АДМИНИСТРАЦИЯ  ТАСЕЕВСКОГО  РАЙОНА</w:t>
      </w:r>
    </w:p>
    <w:p w:rsidR="00F01EC8" w:rsidRPr="00C71EE2" w:rsidRDefault="00F01EC8" w:rsidP="00F01EC8">
      <w:pPr>
        <w:pStyle w:val="2"/>
        <w:jc w:val="center"/>
        <w:rPr>
          <w:rFonts w:ascii="Arial" w:hAnsi="Arial" w:cs="Arial"/>
          <w:b w:val="0"/>
          <w:i w:val="0"/>
          <w:sz w:val="24"/>
          <w:szCs w:val="24"/>
          <w:lang w:val="ru-RU"/>
        </w:rPr>
      </w:pPr>
      <w:r w:rsidRPr="00C71EE2">
        <w:rPr>
          <w:rFonts w:ascii="Arial" w:hAnsi="Arial" w:cs="Arial"/>
          <w:b w:val="0"/>
          <w:i w:val="0"/>
          <w:sz w:val="24"/>
          <w:szCs w:val="24"/>
          <w:lang w:val="ru-RU"/>
        </w:rPr>
        <w:t>П О С Т А Н О В Л Е Н И Е</w:t>
      </w:r>
      <w:r w:rsidR="00C11799" w:rsidRPr="00C71EE2">
        <w:rPr>
          <w:rFonts w:ascii="Arial" w:hAnsi="Arial" w:cs="Arial"/>
          <w:b w:val="0"/>
          <w:i w:val="0"/>
          <w:sz w:val="24"/>
          <w:szCs w:val="24"/>
          <w:lang w:val="ru-RU"/>
        </w:rPr>
        <w:t xml:space="preserve"> </w:t>
      </w:r>
    </w:p>
    <w:p w:rsidR="00F01EC8" w:rsidRPr="00C71EE2" w:rsidRDefault="00F01EC8" w:rsidP="00F01EC8">
      <w:pPr>
        <w:rPr>
          <w:rFonts w:ascii="Arial" w:hAnsi="Arial" w:cs="Arial"/>
          <w:lang w:val="ru-RU"/>
        </w:rPr>
      </w:pPr>
    </w:p>
    <w:p w:rsidR="0002688F" w:rsidRPr="00C71EE2" w:rsidRDefault="00565BA5" w:rsidP="0002688F">
      <w:pPr>
        <w:tabs>
          <w:tab w:val="left" w:pos="3093"/>
          <w:tab w:val="left" w:pos="6117"/>
        </w:tabs>
        <w:spacing w:line="276" w:lineRule="auto"/>
        <w:ind w:left="70"/>
        <w:jc w:val="center"/>
        <w:rPr>
          <w:rFonts w:ascii="Arial" w:hAnsi="Arial" w:cs="Arial"/>
          <w:lang w:val="ru-RU"/>
        </w:rPr>
      </w:pPr>
      <w:r w:rsidRPr="00C71EE2">
        <w:rPr>
          <w:rFonts w:ascii="Arial" w:hAnsi="Arial" w:cs="Arial"/>
          <w:lang w:val="ru-RU"/>
        </w:rPr>
        <w:t>23.12.2021</w:t>
      </w:r>
      <w:r w:rsidR="0002688F" w:rsidRPr="00C71EE2">
        <w:rPr>
          <w:rFonts w:ascii="Arial" w:hAnsi="Arial" w:cs="Arial"/>
          <w:lang w:val="ru-RU"/>
        </w:rPr>
        <w:tab/>
        <w:t>с. Тасеево</w:t>
      </w:r>
      <w:r w:rsidR="0002688F" w:rsidRPr="00C71EE2">
        <w:rPr>
          <w:rFonts w:ascii="Arial" w:hAnsi="Arial" w:cs="Arial"/>
          <w:lang w:val="ru-RU"/>
        </w:rPr>
        <w:tab/>
        <w:t xml:space="preserve">№ </w:t>
      </w:r>
      <w:r w:rsidRPr="00C71EE2">
        <w:rPr>
          <w:rFonts w:ascii="Arial" w:hAnsi="Arial" w:cs="Arial"/>
          <w:lang w:val="ru-RU"/>
        </w:rPr>
        <w:t>652</w:t>
      </w:r>
    </w:p>
    <w:p w:rsidR="00E122D0" w:rsidRPr="00C71EE2" w:rsidRDefault="00E122D0" w:rsidP="00C07FB2">
      <w:pPr>
        <w:autoSpaceDE w:val="0"/>
        <w:autoSpaceDN w:val="0"/>
        <w:adjustRightInd w:val="0"/>
        <w:ind w:firstLine="851"/>
        <w:jc w:val="both"/>
        <w:rPr>
          <w:rFonts w:ascii="Arial" w:hAnsi="Arial" w:cs="Arial"/>
          <w:lang w:val="ru-RU" w:eastAsia="ru-RU"/>
        </w:rPr>
      </w:pPr>
    </w:p>
    <w:p w:rsidR="005F2427" w:rsidRPr="00C71EE2" w:rsidRDefault="005F2427" w:rsidP="005F2427">
      <w:pPr>
        <w:pStyle w:val="af1"/>
        <w:spacing w:after="0"/>
        <w:ind w:firstLine="709"/>
        <w:outlineLvl w:val="9"/>
        <w:rPr>
          <w:rFonts w:ascii="Arial" w:hAnsi="Arial" w:cs="Arial"/>
          <w:lang w:val="ru-RU"/>
        </w:rPr>
      </w:pPr>
      <w:r w:rsidRPr="00C71EE2">
        <w:rPr>
          <w:rFonts w:ascii="Arial" w:hAnsi="Arial" w:cs="Arial"/>
          <w:lang w:val="ru-RU"/>
        </w:rPr>
        <w:t>Об утверждении муниципальной программы Тасеевского района «Развитие о</w:t>
      </w:r>
      <w:r w:rsidR="00565BA5" w:rsidRPr="00C71EE2">
        <w:rPr>
          <w:rFonts w:ascii="Arial" w:hAnsi="Arial" w:cs="Arial"/>
          <w:lang w:val="ru-RU"/>
        </w:rPr>
        <w:t>бразования в Тасеевском районе»</w:t>
      </w:r>
    </w:p>
    <w:p w:rsidR="00565BA5" w:rsidRPr="00C71EE2" w:rsidRDefault="00565BA5" w:rsidP="00565BA5">
      <w:pPr>
        <w:autoSpaceDE w:val="0"/>
        <w:autoSpaceDN w:val="0"/>
        <w:adjustRightInd w:val="0"/>
        <w:ind w:firstLine="709"/>
        <w:jc w:val="center"/>
        <w:rPr>
          <w:rFonts w:ascii="Arial" w:hAnsi="Arial" w:cs="Arial"/>
          <w:color w:val="365F91" w:themeColor="accent1" w:themeShade="BF"/>
          <w:lang w:val="ru-RU" w:eastAsia="ru-RU"/>
        </w:rPr>
      </w:pPr>
    </w:p>
    <w:p w:rsidR="00565BA5" w:rsidRPr="00C71EE2" w:rsidRDefault="00565BA5" w:rsidP="00565BA5">
      <w:pPr>
        <w:autoSpaceDE w:val="0"/>
        <w:autoSpaceDN w:val="0"/>
        <w:adjustRightInd w:val="0"/>
        <w:ind w:firstLine="709"/>
        <w:jc w:val="center"/>
        <w:rPr>
          <w:rFonts w:ascii="Arial" w:hAnsi="Arial" w:cs="Arial"/>
          <w:color w:val="365F91" w:themeColor="accent1" w:themeShade="BF"/>
          <w:lang w:val="ru-RU" w:eastAsia="ru-RU"/>
        </w:rPr>
      </w:pPr>
      <w:r w:rsidRPr="00C71EE2">
        <w:rPr>
          <w:rFonts w:ascii="Arial" w:hAnsi="Arial" w:cs="Arial"/>
          <w:color w:val="365F91" w:themeColor="accent1" w:themeShade="BF"/>
          <w:lang w:val="ru-RU" w:eastAsia="ru-RU"/>
        </w:rPr>
        <w:t xml:space="preserve">(в редакции постановлений от 06.12.2022 № 620, от 29.12.2022 № 704, </w:t>
      </w:r>
    </w:p>
    <w:p w:rsidR="00565BA5" w:rsidRPr="00C71EE2" w:rsidRDefault="00565BA5" w:rsidP="00565BA5">
      <w:pPr>
        <w:autoSpaceDE w:val="0"/>
        <w:autoSpaceDN w:val="0"/>
        <w:adjustRightInd w:val="0"/>
        <w:ind w:firstLine="709"/>
        <w:jc w:val="center"/>
        <w:rPr>
          <w:rFonts w:ascii="Arial" w:hAnsi="Arial" w:cs="Arial"/>
          <w:color w:val="365F91" w:themeColor="accent1" w:themeShade="BF"/>
          <w:lang w:val="ru-RU" w:eastAsia="ru-RU"/>
        </w:rPr>
      </w:pPr>
      <w:r w:rsidRPr="00C71EE2">
        <w:rPr>
          <w:rFonts w:ascii="Arial" w:hAnsi="Arial" w:cs="Arial"/>
          <w:color w:val="365F91" w:themeColor="accent1" w:themeShade="BF"/>
          <w:lang w:val="ru-RU" w:eastAsia="ru-RU"/>
        </w:rPr>
        <w:t xml:space="preserve">от 29.12.2022 № 705, от 18.08.2023 № 388, от 27.12.2023 № 618, </w:t>
      </w:r>
    </w:p>
    <w:p w:rsidR="00565BA5" w:rsidRPr="00C71EE2" w:rsidRDefault="00565BA5" w:rsidP="00565BA5">
      <w:pPr>
        <w:autoSpaceDE w:val="0"/>
        <w:autoSpaceDN w:val="0"/>
        <w:adjustRightInd w:val="0"/>
        <w:ind w:firstLine="709"/>
        <w:jc w:val="center"/>
        <w:rPr>
          <w:rFonts w:ascii="Arial" w:hAnsi="Arial" w:cs="Arial"/>
          <w:color w:val="365F91" w:themeColor="accent1" w:themeShade="BF"/>
          <w:lang w:val="ru-RU"/>
        </w:rPr>
      </w:pPr>
      <w:r w:rsidRPr="00C71EE2">
        <w:rPr>
          <w:rFonts w:ascii="Arial" w:hAnsi="Arial" w:cs="Arial"/>
          <w:color w:val="365F91" w:themeColor="accent1" w:themeShade="BF"/>
          <w:lang w:val="ru-RU" w:eastAsia="ru-RU"/>
        </w:rPr>
        <w:t>от 27.12.2023 № 619</w:t>
      </w:r>
      <w:r w:rsidR="00D12DBF" w:rsidRPr="00C71EE2">
        <w:rPr>
          <w:rFonts w:ascii="Arial" w:hAnsi="Arial" w:cs="Arial"/>
          <w:color w:val="365F91" w:themeColor="accent1" w:themeShade="BF"/>
          <w:lang w:val="ru-RU" w:eastAsia="ru-RU"/>
        </w:rPr>
        <w:t>, от 10.04.2024, от 31.05.2024</w:t>
      </w:r>
      <w:r w:rsidR="00E578E5">
        <w:rPr>
          <w:rFonts w:ascii="Arial" w:hAnsi="Arial" w:cs="Arial"/>
          <w:color w:val="365F91" w:themeColor="accent1" w:themeShade="BF"/>
          <w:lang w:val="ru-RU" w:eastAsia="ru-RU"/>
        </w:rPr>
        <w:t xml:space="preserve"> № 249</w:t>
      </w:r>
      <w:r w:rsidRPr="00C71EE2">
        <w:rPr>
          <w:rFonts w:ascii="Arial" w:hAnsi="Arial" w:cs="Arial"/>
          <w:color w:val="365F91" w:themeColor="accent1" w:themeShade="BF"/>
          <w:lang w:val="ru-RU" w:eastAsia="ru-RU"/>
        </w:rPr>
        <w:t>)</w:t>
      </w:r>
    </w:p>
    <w:p w:rsidR="00F01EC8" w:rsidRPr="00C71EE2" w:rsidRDefault="00F01EC8" w:rsidP="00624441">
      <w:pPr>
        <w:autoSpaceDE w:val="0"/>
        <w:autoSpaceDN w:val="0"/>
        <w:adjustRightInd w:val="0"/>
        <w:ind w:firstLine="709"/>
        <w:jc w:val="both"/>
        <w:rPr>
          <w:rFonts w:ascii="Arial" w:hAnsi="Arial" w:cs="Arial"/>
          <w:lang w:val="ru-RU" w:eastAsia="ru-RU"/>
        </w:rPr>
      </w:pPr>
    </w:p>
    <w:p w:rsidR="00565BA5" w:rsidRPr="00C71EE2" w:rsidRDefault="00565BA5" w:rsidP="00565BA5">
      <w:pPr>
        <w:autoSpaceDE w:val="0"/>
        <w:autoSpaceDN w:val="0"/>
        <w:adjustRightInd w:val="0"/>
        <w:ind w:firstLine="709"/>
        <w:jc w:val="both"/>
        <w:rPr>
          <w:rFonts w:ascii="Arial" w:hAnsi="Arial" w:cs="Arial"/>
          <w:lang w:val="ru-RU" w:eastAsia="ru-RU"/>
        </w:rPr>
      </w:pPr>
      <w:r w:rsidRPr="00C71EE2">
        <w:rPr>
          <w:rFonts w:ascii="Arial" w:hAnsi="Arial" w:cs="Arial"/>
          <w:lang w:val="ru-RU" w:eastAsia="ru-RU"/>
        </w:rPr>
        <w:t>В соответствии со ст.179 Бюджетного кодекса Российской Федерации, постановлением администрации Тасеевского района от 09.11.2016 года № 611 «Об утверждении Принятия решений о разработке, формировании и реализации муниципальных программ Тасеевского района», постановлением администрации Тасеевского района от 11.11.2016 года № 619 «Об утверждении Перечня муниципальных программ Тасеевского района», ст. 28, 46, 48 Устава Тасеевского района,</w:t>
      </w:r>
    </w:p>
    <w:p w:rsidR="00565BA5" w:rsidRPr="00C71EE2" w:rsidRDefault="00565BA5" w:rsidP="00565BA5">
      <w:pPr>
        <w:autoSpaceDE w:val="0"/>
        <w:autoSpaceDN w:val="0"/>
        <w:adjustRightInd w:val="0"/>
        <w:jc w:val="both"/>
        <w:rPr>
          <w:rFonts w:ascii="Arial" w:hAnsi="Arial" w:cs="Arial"/>
          <w:lang w:val="ru-RU" w:eastAsia="ru-RU"/>
        </w:rPr>
      </w:pPr>
      <w:r w:rsidRPr="00C71EE2">
        <w:rPr>
          <w:rFonts w:ascii="Arial" w:hAnsi="Arial" w:cs="Arial"/>
          <w:lang w:val="ru-RU" w:eastAsia="ru-RU"/>
        </w:rPr>
        <w:t>ПОСТАНОВЛЯЮ:</w:t>
      </w:r>
    </w:p>
    <w:p w:rsidR="00565BA5" w:rsidRPr="00C71EE2" w:rsidRDefault="00565BA5" w:rsidP="00565BA5">
      <w:pPr>
        <w:pStyle w:val="af1"/>
        <w:spacing w:after="0"/>
        <w:ind w:firstLine="709"/>
        <w:jc w:val="both"/>
        <w:outlineLvl w:val="9"/>
        <w:rPr>
          <w:rFonts w:ascii="Arial" w:hAnsi="Arial" w:cs="Arial"/>
          <w:lang w:val="ru-RU" w:eastAsia="ru-RU"/>
        </w:rPr>
      </w:pPr>
      <w:r w:rsidRPr="00C71EE2">
        <w:rPr>
          <w:rFonts w:ascii="Arial" w:hAnsi="Arial" w:cs="Arial"/>
          <w:lang w:val="ru-RU" w:eastAsia="ru-RU"/>
        </w:rPr>
        <w:t>1.Утвердить муниципальную программу Тасеевского района «Развитие образования в Тасеевском районе» согласно приложению к настоящему постановлению.</w:t>
      </w:r>
    </w:p>
    <w:p w:rsidR="00565BA5" w:rsidRPr="00C71EE2" w:rsidRDefault="00565BA5" w:rsidP="00565BA5">
      <w:pPr>
        <w:pStyle w:val="af1"/>
        <w:spacing w:after="0"/>
        <w:ind w:firstLine="709"/>
        <w:jc w:val="both"/>
        <w:outlineLvl w:val="9"/>
        <w:rPr>
          <w:rFonts w:ascii="Arial" w:hAnsi="Arial" w:cs="Arial"/>
          <w:lang w:val="ru-RU" w:eastAsia="ru-RU"/>
        </w:rPr>
      </w:pPr>
      <w:r w:rsidRPr="00C71EE2">
        <w:rPr>
          <w:rFonts w:ascii="Arial" w:hAnsi="Arial" w:cs="Arial"/>
          <w:lang w:val="ru-RU"/>
        </w:rPr>
        <w:t>2.</w:t>
      </w:r>
      <w:r w:rsidRPr="00C71EE2">
        <w:rPr>
          <w:rFonts w:ascii="Arial" w:hAnsi="Arial" w:cs="Arial"/>
          <w:lang w:val="ru-RU" w:eastAsia="ru-RU"/>
        </w:rPr>
        <w:t xml:space="preserve">Опубликовать на официальном сайте администрации Тасеевского района. </w:t>
      </w:r>
    </w:p>
    <w:p w:rsidR="00565BA5" w:rsidRPr="00C71EE2" w:rsidRDefault="00565BA5" w:rsidP="00565BA5">
      <w:pPr>
        <w:ind w:firstLine="709"/>
        <w:jc w:val="both"/>
        <w:rPr>
          <w:rFonts w:ascii="Arial" w:hAnsi="Arial" w:cs="Arial"/>
          <w:lang w:val="ru-RU" w:eastAsia="ru-RU"/>
        </w:rPr>
      </w:pPr>
      <w:r w:rsidRPr="00C71EE2">
        <w:rPr>
          <w:rFonts w:ascii="Arial" w:hAnsi="Arial" w:cs="Arial"/>
          <w:lang w:val="ru-RU" w:eastAsia="ru-RU"/>
        </w:rPr>
        <w:t>3.Контроль за выполнением постановления оставляю за собой.</w:t>
      </w:r>
    </w:p>
    <w:p w:rsidR="00565BA5" w:rsidRPr="00C71EE2" w:rsidRDefault="00565BA5" w:rsidP="00565BA5">
      <w:pPr>
        <w:ind w:firstLine="709"/>
        <w:jc w:val="both"/>
        <w:rPr>
          <w:rFonts w:ascii="Arial" w:hAnsi="Arial" w:cs="Arial"/>
          <w:lang w:val="ru-RU" w:eastAsia="ru-RU"/>
        </w:rPr>
      </w:pPr>
      <w:r w:rsidRPr="00C71EE2">
        <w:rPr>
          <w:rFonts w:ascii="Arial" w:hAnsi="Arial" w:cs="Arial"/>
          <w:lang w:val="ru-RU" w:eastAsia="ru-RU"/>
        </w:rPr>
        <w:t>4.Постановление вступает в силу с момента подписания.</w:t>
      </w:r>
    </w:p>
    <w:p w:rsidR="00565BA5" w:rsidRPr="00C71EE2" w:rsidRDefault="00565BA5" w:rsidP="00565BA5">
      <w:pPr>
        <w:ind w:firstLine="851"/>
        <w:jc w:val="both"/>
        <w:rPr>
          <w:rFonts w:ascii="Arial" w:hAnsi="Arial" w:cs="Arial"/>
          <w:lang w:val="ru-RU" w:eastAsia="ru-RU"/>
        </w:rPr>
      </w:pPr>
    </w:p>
    <w:p w:rsidR="00565BA5" w:rsidRPr="00C71EE2" w:rsidRDefault="00565BA5" w:rsidP="00565BA5">
      <w:pPr>
        <w:ind w:firstLine="851"/>
        <w:jc w:val="both"/>
        <w:rPr>
          <w:rFonts w:ascii="Arial" w:hAnsi="Arial" w:cs="Arial"/>
          <w:lang w:val="ru-RU" w:eastAsia="ru-RU"/>
        </w:rPr>
      </w:pPr>
    </w:p>
    <w:p w:rsidR="00565BA5" w:rsidRPr="00C71EE2" w:rsidRDefault="00565BA5" w:rsidP="00565BA5">
      <w:pPr>
        <w:rPr>
          <w:rFonts w:ascii="Arial" w:hAnsi="Arial" w:cs="Arial"/>
          <w:lang w:val="ru-RU" w:eastAsia="ru-RU"/>
        </w:rPr>
      </w:pPr>
      <w:r w:rsidRPr="00C71EE2">
        <w:rPr>
          <w:rFonts w:ascii="Arial" w:hAnsi="Arial" w:cs="Arial"/>
          <w:lang w:val="ru-RU" w:eastAsia="ru-RU"/>
        </w:rPr>
        <w:t xml:space="preserve">Глава Тасеевского района          </w:t>
      </w:r>
      <w:r w:rsidRPr="00C71EE2">
        <w:rPr>
          <w:rFonts w:ascii="Arial" w:hAnsi="Arial" w:cs="Arial"/>
          <w:lang w:val="ru-RU" w:eastAsia="ru-RU"/>
        </w:rPr>
        <w:tab/>
      </w:r>
      <w:r w:rsidRPr="00C71EE2">
        <w:rPr>
          <w:rFonts w:ascii="Arial" w:hAnsi="Arial" w:cs="Arial"/>
          <w:lang w:val="ru-RU" w:eastAsia="ru-RU"/>
        </w:rPr>
        <w:tab/>
      </w:r>
      <w:r w:rsidRPr="00C71EE2">
        <w:rPr>
          <w:rFonts w:ascii="Arial" w:hAnsi="Arial" w:cs="Arial"/>
          <w:lang w:val="ru-RU" w:eastAsia="ru-RU"/>
        </w:rPr>
        <w:tab/>
      </w:r>
      <w:r w:rsidRPr="00C71EE2">
        <w:rPr>
          <w:rFonts w:ascii="Arial" w:hAnsi="Arial" w:cs="Arial"/>
          <w:lang w:val="ru-RU" w:eastAsia="ru-RU"/>
        </w:rPr>
        <w:tab/>
      </w:r>
      <w:r w:rsidRPr="00C71EE2">
        <w:rPr>
          <w:rFonts w:ascii="Arial" w:hAnsi="Arial" w:cs="Arial"/>
          <w:lang w:val="ru-RU" w:eastAsia="ru-RU"/>
        </w:rPr>
        <w:tab/>
        <w:t xml:space="preserve">     К.К. Дизендорф</w:t>
      </w:r>
    </w:p>
    <w:p w:rsidR="00565BA5" w:rsidRPr="00C71EE2" w:rsidRDefault="00565BA5" w:rsidP="00565BA5">
      <w:pPr>
        <w:rPr>
          <w:rFonts w:ascii="Arial" w:hAnsi="Arial" w:cs="Arial"/>
          <w:sz w:val="28"/>
          <w:szCs w:val="28"/>
          <w:lang w:val="ru-RU" w:eastAsia="ru-RU"/>
        </w:rPr>
      </w:pPr>
    </w:p>
    <w:p w:rsidR="0048416C" w:rsidRPr="00C71EE2" w:rsidRDefault="0048416C" w:rsidP="0002688F">
      <w:pPr>
        <w:autoSpaceDE w:val="0"/>
        <w:autoSpaceDN w:val="0"/>
        <w:adjustRightInd w:val="0"/>
        <w:ind w:left="4536"/>
        <w:jc w:val="right"/>
        <w:rPr>
          <w:rFonts w:ascii="Arial" w:hAnsi="Arial" w:cs="Arial"/>
          <w:lang w:val="ru-RU"/>
        </w:rPr>
      </w:pPr>
    </w:p>
    <w:p w:rsidR="005F2427" w:rsidRPr="00C71EE2" w:rsidRDefault="005F2427" w:rsidP="0002688F">
      <w:pPr>
        <w:autoSpaceDE w:val="0"/>
        <w:autoSpaceDN w:val="0"/>
        <w:adjustRightInd w:val="0"/>
        <w:ind w:left="4536"/>
        <w:jc w:val="right"/>
        <w:rPr>
          <w:rFonts w:ascii="Arial" w:hAnsi="Arial" w:cs="Arial"/>
          <w:lang w:val="ru-RU"/>
        </w:rPr>
      </w:pPr>
      <w:r w:rsidRPr="00C71EE2">
        <w:rPr>
          <w:rFonts w:ascii="Arial" w:hAnsi="Arial" w:cs="Arial"/>
          <w:lang w:val="ru-RU"/>
        </w:rPr>
        <w:t>Приложение к постановлению администрации Тасеевского района</w:t>
      </w:r>
    </w:p>
    <w:p w:rsidR="005F2427" w:rsidRPr="00C71EE2" w:rsidRDefault="005F2427" w:rsidP="0002688F">
      <w:pPr>
        <w:autoSpaceDE w:val="0"/>
        <w:autoSpaceDN w:val="0"/>
        <w:adjustRightInd w:val="0"/>
        <w:ind w:left="4536"/>
        <w:jc w:val="right"/>
        <w:rPr>
          <w:rFonts w:ascii="Arial" w:hAnsi="Arial" w:cs="Arial"/>
          <w:b/>
          <w:lang w:val="ru-RU"/>
        </w:rPr>
      </w:pPr>
      <w:r w:rsidRPr="00C71EE2">
        <w:rPr>
          <w:rFonts w:ascii="Arial" w:hAnsi="Arial" w:cs="Arial"/>
          <w:lang w:val="ru-RU"/>
        </w:rPr>
        <w:t xml:space="preserve">от </w:t>
      </w:r>
      <w:r w:rsidR="00565BA5" w:rsidRPr="00C71EE2">
        <w:rPr>
          <w:rFonts w:ascii="Arial" w:hAnsi="Arial" w:cs="Arial"/>
          <w:lang w:val="ru-RU"/>
        </w:rPr>
        <w:t>23.12.2021</w:t>
      </w:r>
      <w:r w:rsidRPr="00C71EE2">
        <w:rPr>
          <w:rFonts w:ascii="Arial" w:hAnsi="Arial" w:cs="Arial"/>
          <w:lang w:val="ru-RU"/>
        </w:rPr>
        <w:t xml:space="preserve"> № </w:t>
      </w:r>
      <w:r w:rsidR="00A15B9E" w:rsidRPr="00C71EE2">
        <w:rPr>
          <w:rFonts w:ascii="Arial" w:hAnsi="Arial" w:cs="Arial"/>
          <w:lang w:val="ru-RU"/>
        </w:rPr>
        <w:t>6</w:t>
      </w:r>
      <w:r w:rsidR="00565BA5" w:rsidRPr="00C71EE2">
        <w:rPr>
          <w:rFonts w:ascii="Arial" w:hAnsi="Arial" w:cs="Arial"/>
          <w:lang w:val="ru-RU"/>
        </w:rPr>
        <w:t>52</w:t>
      </w:r>
    </w:p>
    <w:p w:rsidR="005F2427" w:rsidRPr="00C71EE2" w:rsidRDefault="005F2427" w:rsidP="0002688F">
      <w:pPr>
        <w:autoSpaceDE w:val="0"/>
        <w:autoSpaceDN w:val="0"/>
        <w:adjustRightInd w:val="0"/>
        <w:ind w:left="4536"/>
        <w:jc w:val="right"/>
        <w:rPr>
          <w:rFonts w:ascii="Arial" w:hAnsi="Arial" w:cs="Arial"/>
          <w:lang w:val="ru-RU"/>
        </w:rPr>
      </w:pPr>
    </w:p>
    <w:p w:rsidR="00D273E6" w:rsidRPr="00C71EE2" w:rsidRDefault="00D273E6" w:rsidP="00A15B9E">
      <w:pPr>
        <w:autoSpaceDE w:val="0"/>
        <w:autoSpaceDN w:val="0"/>
        <w:adjustRightInd w:val="0"/>
        <w:ind w:left="5580"/>
        <w:jc w:val="right"/>
        <w:rPr>
          <w:rFonts w:ascii="Arial" w:hAnsi="Arial" w:cs="Arial"/>
          <w:b/>
          <w:lang w:val="ru-RU"/>
        </w:rPr>
      </w:pPr>
    </w:p>
    <w:p w:rsidR="005A4C8E" w:rsidRPr="00C71EE2" w:rsidRDefault="005A4C8E" w:rsidP="005A4C8E">
      <w:pPr>
        <w:autoSpaceDE w:val="0"/>
        <w:autoSpaceDN w:val="0"/>
        <w:adjustRightInd w:val="0"/>
        <w:jc w:val="center"/>
        <w:rPr>
          <w:rFonts w:ascii="Arial" w:hAnsi="Arial" w:cs="Arial"/>
          <w:b/>
          <w:lang w:val="ru-RU"/>
        </w:rPr>
      </w:pPr>
      <w:r w:rsidRPr="00C71EE2">
        <w:rPr>
          <w:rFonts w:ascii="Arial" w:hAnsi="Arial" w:cs="Arial"/>
          <w:b/>
          <w:lang w:val="ru-RU"/>
        </w:rPr>
        <w:t>Муниципальная программа Тасеевского района</w:t>
      </w:r>
    </w:p>
    <w:p w:rsidR="00831F0A" w:rsidRPr="00C71EE2" w:rsidRDefault="00A3246C" w:rsidP="00831F0A">
      <w:pPr>
        <w:pStyle w:val="af1"/>
        <w:spacing w:after="0"/>
        <w:ind w:firstLine="709"/>
        <w:outlineLvl w:val="9"/>
        <w:rPr>
          <w:rFonts w:ascii="Arial" w:hAnsi="Arial" w:cs="Arial"/>
          <w:b/>
          <w:lang w:val="ru-RU"/>
        </w:rPr>
      </w:pPr>
      <w:r w:rsidRPr="00C71EE2">
        <w:rPr>
          <w:rFonts w:ascii="Arial" w:hAnsi="Arial" w:cs="Arial"/>
          <w:b/>
          <w:color w:val="000000"/>
          <w:lang w:val="ru-RU"/>
        </w:rPr>
        <w:t>«Развитие образования»</w:t>
      </w:r>
    </w:p>
    <w:p w:rsidR="00565BA5" w:rsidRPr="00C71EE2" w:rsidRDefault="00565BA5" w:rsidP="00565BA5">
      <w:pPr>
        <w:autoSpaceDE w:val="0"/>
        <w:autoSpaceDN w:val="0"/>
        <w:adjustRightInd w:val="0"/>
        <w:ind w:firstLine="709"/>
        <w:jc w:val="center"/>
        <w:rPr>
          <w:rFonts w:ascii="Arial" w:hAnsi="Arial" w:cs="Arial"/>
          <w:color w:val="365F91" w:themeColor="accent1" w:themeShade="BF"/>
          <w:lang w:val="ru-RU" w:eastAsia="ru-RU"/>
        </w:rPr>
      </w:pPr>
    </w:p>
    <w:p w:rsidR="00565BA5" w:rsidRPr="00C71EE2" w:rsidRDefault="00565BA5" w:rsidP="00565BA5">
      <w:pPr>
        <w:autoSpaceDE w:val="0"/>
        <w:autoSpaceDN w:val="0"/>
        <w:adjustRightInd w:val="0"/>
        <w:ind w:firstLine="709"/>
        <w:jc w:val="center"/>
        <w:rPr>
          <w:rFonts w:ascii="Arial" w:hAnsi="Arial" w:cs="Arial"/>
          <w:color w:val="365F91" w:themeColor="accent1" w:themeShade="BF"/>
          <w:lang w:val="ru-RU" w:eastAsia="ru-RU"/>
        </w:rPr>
      </w:pPr>
      <w:r w:rsidRPr="00C71EE2">
        <w:rPr>
          <w:rFonts w:ascii="Arial" w:hAnsi="Arial" w:cs="Arial"/>
          <w:color w:val="365F91" w:themeColor="accent1" w:themeShade="BF"/>
          <w:lang w:val="ru-RU" w:eastAsia="ru-RU"/>
        </w:rPr>
        <w:t xml:space="preserve">(в редакции постановлений от 06.12.2022 № 620, от 29.12.2022 № 704, </w:t>
      </w:r>
    </w:p>
    <w:p w:rsidR="00565BA5" w:rsidRPr="00C71EE2" w:rsidRDefault="00565BA5" w:rsidP="00565BA5">
      <w:pPr>
        <w:autoSpaceDE w:val="0"/>
        <w:autoSpaceDN w:val="0"/>
        <w:adjustRightInd w:val="0"/>
        <w:ind w:firstLine="709"/>
        <w:jc w:val="center"/>
        <w:rPr>
          <w:rFonts w:ascii="Arial" w:hAnsi="Arial" w:cs="Arial"/>
          <w:color w:val="365F91" w:themeColor="accent1" w:themeShade="BF"/>
          <w:lang w:val="ru-RU" w:eastAsia="ru-RU"/>
        </w:rPr>
      </w:pPr>
      <w:r w:rsidRPr="00C71EE2">
        <w:rPr>
          <w:rFonts w:ascii="Arial" w:hAnsi="Arial" w:cs="Arial"/>
          <w:color w:val="365F91" w:themeColor="accent1" w:themeShade="BF"/>
          <w:lang w:val="ru-RU" w:eastAsia="ru-RU"/>
        </w:rPr>
        <w:t xml:space="preserve">от 29.12.2022 № 705, от 18.08.2023 № 388, от 27.12.2023 № 618, </w:t>
      </w:r>
    </w:p>
    <w:p w:rsidR="00565BA5" w:rsidRPr="00C71EE2" w:rsidRDefault="00565BA5" w:rsidP="00565BA5">
      <w:pPr>
        <w:autoSpaceDE w:val="0"/>
        <w:autoSpaceDN w:val="0"/>
        <w:adjustRightInd w:val="0"/>
        <w:ind w:firstLine="709"/>
        <w:jc w:val="center"/>
        <w:rPr>
          <w:rFonts w:ascii="Arial" w:hAnsi="Arial" w:cs="Arial"/>
          <w:color w:val="365F91" w:themeColor="accent1" w:themeShade="BF"/>
          <w:lang w:val="ru-RU"/>
        </w:rPr>
      </w:pPr>
      <w:r w:rsidRPr="00C71EE2">
        <w:rPr>
          <w:rFonts w:ascii="Arial" w:hAnsi="Arial" w:cs="Arial"/>
          <w:color w:val="365F91" w:themeColor="accent1" w:themeShade="BF"/>
          <w:lang w:val="ru-RU" w:eastAsia="ru-RU"/>
        </w:rPr>
        <w:t>от 27.12.2023 № 619</w:t>
      </w:r>
      <w:r w:rsidR="00D12DBF" w:rsidRPr="00C71EE2">
        <w:rPr>
          <w:rFonts w:ascii="Arial" w:hAnsi="Arial" w:cs="Arial"/>
          <w:color w:val="365F91" w:themeColor="accent1" w:themeShade="BF"/>
          <w:lang w:val="ru-RU" w:eastAsia="ru-RU"/>
        </w:rPr>
        <w:t>, от 10.04.2024, от 31.05.2024</w:t>
      </w:r>
      <w:r w:rsidR="00E578E5">
        <w:rPr>
          <w:rFonts w:ascii="Arial" w:hAnsi="Arial" w:cs="Arial"/>
          <w:color w:val="365F91" w:themeColor="accent1" w:themeShade="BF"/>
          <w:lang w:val="ru-RU" w:eastAsia="ru-RU"/>
        </w:rPr>
        <w:t xml:space="preserve"> № 249</w:t>
      </w:r>
      <w:bookmarkStart w:id="0" w:name="_GoBack"/>
      <w:bookmarkEnd w:id="0"/>
      <w:r w:rsidRPr="00C71EE2">
        <w:rPr>
          <w:rFonts w:ascii="Arial" w:hAnsi="Arial" w:cs="Arial"/>
          <w:color w:val="365F91" w:themeColor="accent1" w:themeShade="BF"/>
          <w:lang w:val="ru-RU" w:eastAsia="ru-RU"/>
        </w:rPr>
        <w:t>)</w:t>
      </w:r>
    </w:p>
    <w:p w:rsidR="00AE6DB9" w:rsidRPr="00C71EE2" w:rsidRDefault="00AE6DB9" w:rsidP="005A4C8E">
      <w:pPr>
        <w:autoSpaceDE w:val="0"/>
        <w:autoSpaceDN w:val="0"/>
        <w:adjustRightInd w:val="0"/>
        <w:jc w:val="center"/>
        <w:rPr>
          <w:rFonts w:ascii="Arial" w:hAnsi="Arial" w:cs="Arial"/>
          <w:b/>
          <w:color w:val="000000"/>
          <w:lang w:val="ru-RU"/>
        </w:rPr>
      </w:pPr>
    </w:p>
    <w:p w:rsidR="005A4C8E" w:rsidRPr="00C71EE2" w:rsidRDefault="005A4C8E" w:rsidP="005A4C8E">
      <w:pPr>
        <w:jc w:val="center"/>
        <w:rPr>
          <w:rFonts w:ascii="Arial" w:hAnsi="Arial" w:cs="Arial"/>
          <w:b/>
          <w:lang w:val="ru-RU"/>
        </w:rPr>
      </w:pPr>
      <w:r w:rsidRPr="00C71EE2">
        <w:rPr>
          <w:rFonts w:ascii="Arial" w:hAnsi="Arial" w:cs="Arial"/>
          <w:b/>
          <w:kern w:val="32"/>
          <w:lang w:val="ru-RU"/>
        </w:rPr>
        <w:t xml:space="preserve">1.Паспорт </w:t>
      </w:r>
      <w:r w:rsidRPr="00C71EE2">
        <w:rPr>
          <w:rFonts w:ascii="Arial" w:hAnsi="Arial" w:cs="Arial"/>
          <w:b/>
          <w:lang w:val="ru-RU"/>
        </w:rPr>
        <w:t>муниципальной программы Тасеевского района</w:t>
      </w:r>
    </w:p>
    <w:p w:rsidR="00AE6DB9" w:rsidRPr="00C71EE2" w:rsidRDefault="00AE6DB9" w:rsidP="005A4C8E">
      <w:pPr>
        <w:jc w:val="center"/>
        <w:rPr>
          <w:rFonts w:ascii="Arial" w:hAnsi="Arial" w:cs="Arial"/>
          <w:lang w:val="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124"/>
      </w:tblGrid>
      <w:tr w:rsidR="005A4C8E" w:rsidRPr="00E578E5" w:rsidTr="005F2427">
        <w:tc>
          <w:tcPr>
            <w:tcW w:w="3369" w:type="dxa"/>
          </w:tcPr>
          <w:p w:rsidR="005A4C8E" w:rsidRPr="00C71EE2" w:rsidRDefault="005A4C8E" w:rsidP="00511154">
            <w:pPr>
              <w:autoSpaceDE w:val="0"/>
              <w:autoSpaceDN w:val="0"/>
              <w:adjustRightInd w:val="0"/>
              <w:jc w:val="both"/>
              <w:rPr>
                <w:rFonts w:ascii="Arial" w:hAnsi="Arial" w:cs="Arial"/>
                <w:lang w:val="ru-RU"/>
              </w:rPr>
            </w:pPr>
            <w:r w:rsidRPr="00C71EE2">
              <w:rPr>
                <w:rFonts w:ascii="Arial" w:hAnsi="Arial" w:cs="Arial"/>
                <w:lang w:val="ru-RU"/>
              </w:rPr>
              <w:t>Наименование муниципальной программы</w:t>
            </w:r>
          </w:p>
        </w:tc>
        <w:tc>
          <w:tcPr>
            <w:tcW w:w="6124" w:type="dxa"/>
          </w:tcPr>
          <w:p w:rsidR="005A4C8E" w:rsidRPr="00C71EE2" w:rsidRDefault="00511154" w:rsidP="00511154">
            <w:pPr>
              <w:autoSpaceDE w:val="0"/>
              <w:autoSpaceDN w:val="0"/>
              <w:adjustRightInd w:val="0"/>
              <w:jc w:val="both"/>
              <w:rPr>
                <w:rFonts w:ascii="Arial" w:hAnsi="Arial" w:cs="Arial"/>
                <w:lang w:val="ru-RU"/>
              </w:rPr>
            </w:pPr>
            <w:r w:rsidRPr="00C71EE2">
              <w:rPr>
                <w:rFonts w:ascii="Arial" w:hAnsi="Arial" w:cs="Arial"/>
                <w:color w:val="000000"/>
                <w:lang w:val="ru-RU"/>
              </w:rPr>
              <w:t>муниципальная программа «</w:t>
            </w:r>
            <w:r w:rsidR="005A4C8E" w:rsidRPr="00C71EE2">
              <w:rPr>
                <w:rFonts w:ascii="Arial" w:hAnsi="Arial" w:cs="Arial"/>
                <w:color w:val="000000"/>
                <w:lang w:val="ru-RU"/>
              </w:rPr>
              <w:t>Развитие образования в Тасеевском районе</w:t>
            </w:r>
            <w:r w:rsidRPr="00C71EE2">
              <w:rPr>
                <w:rFonts w:ascii="Arial" w:hAnsi="Arial" w:cs="Arial"/>
                <w:color w:val="000000"/>
                <w:lang w:val="ru-RU"/>
              </w:rPr>
              <w:t>»</w:t>
            </w:r>
          </w:p>
        </w:tc>
      </w:tr>
      <w:tr w:rsidR="005A4C8E" w:rsidRPr="00E578E5" w:rsidTr="005F2427">
        <w:tc>
          <w:tcPr>
            <w:tcW w:w="3369" w:type="dxa"/>
          </w:tcPr>
          <w:p w:rsidR="005A4C8E" w:rsidRPr="00C71EE2" w:rsidRDefault="005A4C8E" w:rsidP="00BF139A">
            <w:pPr>
              <w:autoSpaceDE w:val="0"/>
              <w:autoSpaceDN w:val="0"/>
              <w:adjustRightInd w:val="0"/>
              <w:jc w:val="both"/>
              <w:rPr>
                <w:rFonts w:ascii="Arial" w:hAnsi="Arial" w:cs="Arial"/>
                <w:lang w:val="ru-RU"/>
              </w:rPr>
            </w:pPr>
            <w:r w:rsidRPr="00C71EE2">
              <w:rPr>
                <w:rFonts w:ascii="Arial" w:hAnsi="Arial" w:cs="Arial"/>
                <w:lang w:val="ru-RU"/>
              </w:rPr>
              <w:t>Основания для разработки муниципальной программы</w:t>
            </w:r>
          </w:p>
        </w:tc>
        <w:tc>
          <w:tcPr>
            <w:tcW w:w="6124" w:type="dxa"/>
          </w:tcPr>
          <w:p w:rsidR="00511154" w:rsidRPr="00C71EE2" w:rsidRDefault="00511154" w:rsidP="00511154">
            <w:pPr>
              <w:autoSpaceDE w:val="0"/>
              <w:autoSpaceDN w:val="0"/>
              <w:adjustRightInd w:val="0"/>
              <w:jc w:val="both"/>
              <w:outlineLvl w:val="0"/>
              <w:rPr>
                <w:rFonts w:ascii="Arial" w:hAnsi="Arial" w:cs="Arial"/>
                <w:lang w:val="ru-RU"/>
              </w:rPr>
            </w:pPr>
            <w:r w:rsidRPr="00C71EE2">
              <w:rPr>
                <w:rFonts w:ascii="Arial" w:hAnsi="Arial" w:cs="Arial"/>
                <w:lang w:val="ru-RU" w:eastAsia="ru-RU"/>
              </w:rPr>
              <w:t>с</w:t>
            </w:r>
            <w:r w:rsidR="005A4C8E" w:rsidRPr="00C71EE2">
              <w:rPr>
                <w:rFonts w:ascii="Arial" w:hAnsi="Arial" w:cs="Arial"/>
                <w:lang w:val="ru-RU" w:eastAsia="ru-RU"/>
              </w:rPr>
              <w:t>татья 179 Бюджетного кодекса Российской Федерации;</w:t>
            </w:r>
            <w:r w:rsidR="00831F0A" w:rsidRPr="00C71EE2">
              <w:rPr>
                <w:rFonts w:ascii="Arial" w:hAnsi="Arial" w:cs="Arial"/>
                <w:lang w:val="ru-RU" w:eastAsia="ru-RU"/>
              </w:rPr>
              <w:t xml:space="preserve"> </w:t>
            </w:r>
            <w:r w:rsidRPr="00C71EE2">
              <w:rPr>
                <w:rFonts w:ascii="Arial" w:hAnsi="Arial" w:cs="Arial"/>
                <w:lang w:val="ru-RU" w:eastAsia="ru-RU"/>
              </w:rPr>
              <w:t>П</w:t>
            </w:r>
            <w:r w:rsidR="005A4C8E" w:rsidRPr="00C71EE2">
              <w:rPr>
                <w:rFonts w:ascii="Arial" w:hAnsi="Arial" w:cs="Arial"/>
                <w:lang w:val="ru-RU" w:eastAsia="ru-RU"/>
              </w:rPr>
              <w:t xml:space="preserve">остановление администрации </w:t>
            </w:r>
            <w:r w:rsidR="005A4C8E" w:rsidRPr="00C71EE2">
              <w:rPr>
                <w:rFonts w:ascii="Arial" w:hAnsi="Arial" w:cs="Arial"/>
                <w:lang w:val="ru-RU" w:eastAsia="ru-RU"/>
              </w:rPr>
              <w:lastRenderedPageBreak/>
              <w:t xml:space="preserve">Тасеевского района от </w:t>
            </w:r>
            <w:r w:rsidR="009000C9" w:rsidRPr="00C71EE2">
              <w:rPr>
                <w:rFonts w:ascii="Arial" w:hAnsi="Arial" w:cs="Arial"/>
                <w:lang w:val="ru-RU" w:eastAsia="ru-RU"/>
              </w:rPr>
              <w:t>09.11.2016 № 611</w:t>
            </w:r>
            <w:r w:rsidR="005A4C8E" w:rsidRPr="00C71EE2">
              <w:rPr>
                <w:rFonts w:ascii="Arial" w:hAnsi="Arial" w:cs="Arial"/>
                <w:lang w:val="ru-RU" w:eastAsia="ru-RU"/>
              </w:rPr>
              <w:t xml:space="preserve"> «</w:t>
            </w:r>
            <w:r w:rsidR="005A4C8E" w:rsidRPr="00C71EE2">
              <w:rPr>
                <w:rFonts w:ascii="Arial" w:hAnsi="Arial" w:cs="Arial"/>
                <w:lang w:val="ru-RU"/>
              </w:rPr>
              <w:t>Об утверждении Порядка принятия решений о разработке, формировании и реализации муниципаль</w:t>
            </w:r>
            <w:r w:rsidRPr="00C71EE2">
              <w:rPr>
                <w:rFonts w:ascii="Arial" w:hAnsi="Arial" w:cs="Arial"/>
                <w:lang w:val="ru-RU"/>
              </w:rPr>
              <w:t>ных программ Тасеевского района;</w:t>
            </w:r>
          </w:p>
          <w:p w:rsidR="005A4C8E" w:rsidRPr="00C71EE2" w:rsidRDefault="00511154" w:rsidP="00511154">
            <w:pPr>
              <w:autoSpaceDE w:val="0"/>
              <w:autoSpaceDN w:val="0"/>
              <w:adjustRightInd w:val="0"/>
              <w:jc w:val="both"/>
              <w:outlineLvl w:val="0"/>
              <w:rPr>
                <w:rFonts w:ascii="Arial" w:hAnsi="Arial" w:cs="Arial"/>
                <w:lang w:val="ru-RU"/>
              </w:rPr>
            </w:pPr>
            <w:r w:rsidRPr="00C71EE2">
              <w:rPr>
                <w:rFonts w:ascii="Arial" w:hAnsi="Arial" w:cs="Arial"/>
                <w:lang w:val="ru-RU" w:eastAsia="ru-RU"/>
              </w:rPr>
              <w:t>П</w:t>
            </w:r>
            <w:r w:rsidR="005A4C8E" w:rsidRPr="00C71EE2">
              <w:rPr>
                <w:rFonts w:ascii="Arial" w:hAnsi="Arial" w:cs="Arial"/>
                <w:lang w:val="ru-RU" w:eastAsia="ru-RU"/>
              </w:rPr>
              <w:t>остановление администрации Тасеевского района от 11.11.2016 № 619 «Об утверждении Перечня муниципальных программ Тасеевского района»</w:t>
            </w:r>
          </w:p>
        </w:tc>
      </w:tr>
      <w:tr w:rsidR="005A4C8E" w:rsidRPr="00E578E5" w:rsidTr="005F2427">
        <w:tc>
          <w:tcPr>
            <w:tcW w:w="3369" w:type="dxa"/>
          </w:tcPr>
          <w:p w:rsidR="005A4C8E" w:rsidRPr="00C71EE2" w:rsidRDefault="005A4C8E" w:rsidP="005A4C8E">
            <w:pPr>
              <w:autoSpaceDE w:val="0"/>
              <w:autoSpaceDN w:val="0"/>
              <w:adjustRightInd w:val="0"/>
              <w:jc w:val="both"/>
              <w:rPr>
                <w:rFonts w:ascii="Arial" w:hAnsi="Arial" w:cs="Arial"/>
                <w:lang w:val="ru-RU"/>
              </w:rPr>
            </w:pPr>
            <w:r w:rsidRPr="00C71EE2">
              <w:rPr>
                <w:rFonts w:ascii="Arial" w:hAnsi="Arial" w:cs="Arial"/>
                <w:lang w:val="ru-RU"/>
              </w:rPr>
              <w:lastRenderedPageBreak/>
              <w:t>Ответственный исполнитель</w:t>
            </w:r>
            <w:r w:rsidR="006A78E8" w:rsidRPr="00C71EE2">
              <w:rPr>
                <w:rFonts w:ascii="Arial" w:hAnsi="Arial" w:cs="Arial"/>
                <w:lang w:val="ru-RU"/>
              </w:rPr>
              <w:t xml:space="preserve"> муниципальной программы</w:t>
            </w:r>
          </w:p>
        </w:tc>
        <w:tc>
          <w:tcPr>
            <w:tcW w:w="6124" w:type="dxa"/>
          </w:tcPr>
          <w:p w:rsidR="005A4C8E" w:rsidRPr="00C71EE2" w:rsidRDefault="006A78E8" w:rsidP="005A4C8E">
            <w:pPr>
              <w:autoSpaceDE w:val="0"/>
              <w:autoSpaceDN w:val="0"/>
              <w:adjustRightInd w:val="0"/>
              <w:jc w:val="both"/>
              <w:rPr>
                <w:rFonts w:ascii="Arial" w:hAnsi="Arial" w:cs="Arial"/>
                <w:lang w:val="ru-RU"/>
              </w:rPr>
            </w:pPr>
            <w:r w:rsidRPr="00C71EE2">
              <w:rPr>
                <w:rFonts w:ascii="Arial" w:hAnsi="Arial" w:cs="Arial"/>
                <w:lang w:val="ru-RU"/>
              </w:rPr>
              <w:t>о</w:t>
            </w:r>
            <w:r w:rsidR="005A4C8E" w:rsidRPr="00C71EE2">
              <w:rPr>
                <w:rFonts w:ascii="Arial" w:hAnsi="Arial" w:cs="Arial"/>
                <w:lang w:val="ru-RU"/>
              </w:rPr>
              <w:t>тдел образования администрации Тасеевского района</w:t>
            </w:r>
          </w:p>
        </w:tc>
      </w:tr>
      <w:tr w:rsidR="005A4C8E" w:rsidRPr="00E578E5" w:rsidTr="005F2427">
        <w:tc>
          <w:tcPr>
            <w:tcW w:w="3369" w:type="dxa"/>
          </w:tcPr>
          <w:p w:rsidR="005A4C8E" w:rsidRPr="00C71EE2" w:rsidRDefault="005A4C8E" w:rsidP="005A4C8E">
            <w:pPr>
              <w:autoSpaceDE w:val="0"/>
              <w:autoSpaceDN w:val="0"/>
              <w:adjustRightInd w:val="0"/>
              <w:jc w:val="both"/>
              <w:rPr>
                <w:rFonts w:ascii="Arial" w:hAnsi="Arial" w:cs="Arial"/>
                <w:lang w:val="ru-RU"/>
              </w:rPr>
            </w:pPr>
            <w:r w:rsidRPr="00C71EE2">
              <w:rPr>
                <w:rFonts w:ascii="Arial" w:hAnsi="Arial" w:cs="Arial"/>
                <w:lang w:val="ru-RU"/>
              </w:rPr>
              <w:t>Соисполнители муниципальной программы</w:t>
            </w:r>
          </w:p>
        </w:tc>
        <w:tc>
          <w:tcPr>
            <w:tcW w:w="6124" w:type="dxa"/>
          </w:tcPr>
          <w:p w:rsidR="005A4C8E" w:rsidRPr="00C71EE2" w:rsidRDefault="006A78E8" w:rsidP="005A4C8E">
            <w:pPr>
              <w:autoSpaceDE w:val="0"/>
              <w:autoSpaceDN w:val="0"/>
              <w:adjustRightInd w:val="0"/>
              <w:jc w:val="both"/>
              <w:rPr>
                <w:rFonts w:ascii="Arial" w:hAnsi="Arial" w:cs="Arial"/>
                <w:lang w:val="ru-RU"/>
              </w:rPr>
            </w:pPr>
            <w:r w:rsidRPr="00C71EE2">
              <w:rPr>
                <w:rFonts w:ascii="Arial" w:hAnsi="Arial" w:cs="Arial"/>
                <w:lang w:val="ru-RU"/>
              </w:rPr>
              <w:t>о</w:t>
            </w:r>
            <w:r w:rsidR="005A4C8E" w:rsidRPr="00C71EE2">
              <w:rPr>
                <w:rFonts w:ascii="Arial" w:hAnsi="Arial" w:cs="Arial"/>
                <w:lang w:val="ru-RU"/>
              </w:rPr>
              <w:t xml:space="preserve">тдел </w:t>
            </w:r>
            <w:r w:rsidR="00831F0A" w:rsidRPr="00C71EE2">
              <w:rPr>
                <w:rFonts w:ascii="Arial" w:hAnsi="Arial" w:cs="Arial"/>
                <w:lang w:val="ru-RU"/>
              </w:rPr>
              <w:t>культуры</w:t>
            </w:r>
            <w:r w:rsidR="00B311D6" w:rsidRPr="00C71EE2">
              <w:rPr>
                <w:rFonts w:ascii="Arial" w:hAnsi="Arial" w:cs="Arial"/>
                <w:lang w:val="ru-RU"/>
              </w:rPr>
              <w:t xml:space="preserve"> администрации Тасеевского района</w:t>
            </w:r>
            <w:r w:rsidR="00831F0A" w:rsidRPr="00C71EE2">
              <w:rPr>
                <w:rFonts w:ascii="Arial" w:hAnsi="Arial" w:cs="Arial"/>
                <w:lang w:val="ru-RU"/>
              </w:rPr>
              <w:t xml:space="preserve"> и молодежной политики</w:t>
            </w:r>
            <w:r w:rsidR="005A4C8E" w:rsidRPr="00C71EE2">
              <w:rPr>
                <w:rFonts w:ascii="Arial" w:hAnsi="Arial" w:cs="Arial"/>
                <w:lang w:val="ru-RU"/>
              </w:rPr>
              <w:t>;</w:t>
            </w:r>
          </w:p>
          <w:p w:rsidR="00D2333B" w:rsidRPr="00C71EE2" w:rsidRDefault="006A78E8" w:rsidP="006610C5">
            <w:pPr>
              <w:autoSpaceDE w:val="0"/>
              <w:autoSpaceDN w:val="0"/>
              <w:adjustRightInd w:val="0"/>
              <w:jc w:val="both"/>
              <w:rPr>
                <w:rFonts w:ascii="Arial" w:hAnsi="Arial" w:cs="Arial"/>
                <w:lang w:val="ru-RU"/>
              </w:rPr>
            </w:pPr>
            <w:r w:rsidRPr="00C71EE2">
              <w:rPr>
                <w:rFonts w:ascii="Arial" w:hAnsi="Arial" w:cs="Arial"/>
                <w:lang w:val="ru-RU"/>
              </w:rPr>
              <w:t>о</w:t>
            </w:r>
            <w:r w:rsidR="005A4C8E" w:rsidRPr="00C71EE2">
              <w:rPr>
                <w:rFonts w:ascii="Arial" w:hAnsi="Arial" w:cs="Arial"/>
                <w:lang w:val="ru-RU"/>
              </w:rPr>
              <w:t>тдел опеки и попечительства администрации Тасеевского района</w:t>
            </w:r>
            <w:r w:rsidR="006610C5" w:rsidRPr="00C71EE2">
              <w:rPr>
                <w:rFonts w:ascii="Arial" w:hAnsi="Arial" w:cs="Arial"/>
                <w:lang w:val="ru-RU"/>
              </w:rPr>
              <w:t xml:space="preserve"> </w:t>
            </w:r>
            <w:r w:rsidR="00511154" w:rsidRPr="00C71EE2">
              <w:rPr>
                <w:rFonts w:ascii="Arial" w:hAnsi="Arial" w:cs="Arial"/>
                <w:lang w:val="ru-RU"/>
              </w:rPr>
              <w:t>а</w:t>
            </w:r>
            <w:r w:rsidR="00D2333B" w:rsidRPr="00C71EE2">
              <w:rPr>
                <w:rFonts w:ascii="Arial" w:hAnsi="Arial" w:cs="Arial"/>
                <w:lang w:val="ru-RU"/>
              </w:rPr>
              <w:t>дминистрация Тасеевского района</w:t>
            </w:r>
            <w:r w:rsidR="00511154" w:rsidRPr="00C71EE2">
              <w:rPr>
                <w:rFonts w:ascii="Arial" w:hAnsi="Arial" w:cs="Arial"/>
                <w:lang w:val="ru-RU"/>
              </w:rPr>
              <w:t>;</w:t>
            </w:r>
          </w:p>
          <w:p w:rsidR="00B311D6" w:rsidRPr="00C71EE2" w:rsidRDefault="006A78E8" w:rsidP="006610C5">
            <w:pPr>
              <w:autoSpaceDE w:val="0"/>
              <w:autoSpaceDN w:val="0"/>
              <w:adjustRightInd w:val="0"/>
              <w:jc w:val="both"/>
              <w:rPr>
                <w:rFonts w:ascii="Arial" w:hAnsi="Arial" w:cs="Arial"/>
                <w:lang w:val="ru-RU"/>
              </w:rPr>
            </w:pPr>
            <w:r w:rsidRPr="00C71EE2">
              <w:rPr>
                <w:rFonts w:ascii="Arial" w:hAnsi="Arial" w:cs="Arial"/>
                <w:lang w:val="ru-RU"/>
              </w:rPr>
              <w:t>о</w:t>
            </w:r>
            <w:r w:rsidR="00B311D6" w:rsidRPr="00C71EE2">
              <w:rPr>
                <w:rFonts w:ascii="Arial" w:hAnsi="Arial" w:cs="Arial"/>
                <w:lang w:val="ru-RU"/>
              </w:rPr>
              <w:t>тдел муниципального заказа, имущественных и земельных отношений администрации Тасеевского района</w:t>
            </w:r>
          </w:p>
        </w:tc>
      </w:tr>
      <w:tr w:rsidR="005A4C8E" w:rsidRPr="00E578E5" w:rsidTr="005F2427">
        <w:tc>
          <w:tcPr>
            <w:tcW w:w="3369" w:type="dxa"/>
          </w:tcPr>
          <w:p w:rsidR="005A4C8E" w:rsidRPr="00C71EE2" w:rsidRDefault="005A4C8E" w:rsidP="0009266C">
            <w:pPr>
              <w:tabs>
                <w:tab w:val="left" w:pos="1134"/>
              </w:tabs>
              <w:autoSpaceDE w:val="0"/>
              <w:autoSpaceDN w:val="0"/>
              <w:adjustRightInd w:val="0"/>
              <w:jc w:val="both"/>
              <w:rPr>
                <w:rFonts w:ascii="Arial" w:hAnsi="Arial" w:cs="Arial"/>
                <w:lang w:val="ru-RU"/>
              </w:rPr>
            </w:pPr>
            <w:r w:rsidRPr="00C71EE2">
              <w:rPr>
                <w:rFonts w:ascii="Arial" w:hAnsi="Arial" w:cs="Arial"/>
                <w:lang w:val="ru-RU"/>
              </w:rPr>
              <w:t>Перечень подпрограмм и отдельных мероп</w:t>
            </w:r>
            <w:r w:rsidR="0009266C" w:rsidRPr="00C71EE2">
              <w:rPr>
                <w:rFonts w:ascii="Arial" w:hAnsi="Arial" w:cs="Arial"/>
                <w:lang w:val="ru-RU"/>
              </w:rPr>
              <w:t>риятий муниципальной программы</w:t>
            </w:r>
          </w:p>
        </w:tc>
        <w:tc>
          <w:tcPr>
            <w:tcW w:w="6124" w:type="dxa"/>
          </w:tcPr>
          <w:p w:rsidR="005A4C8E" w:rsidRPr="00C71EE2" w:rsidRDefault="006A78E8" w:rsidP="005A4C8E">
            <w:pPr>
              <w:autoSpaceDE w:val="0"/>
              <w:autoSpaceDN w:val="0"/>
              <w:adjustRightInd w:val="0"/>
              <w:jc w:val="both"/>
              <w:rPr>
                <w:rFonts w:ascii="Arial" w:hAnsi="Arial" w:cs="Arial"/>
                <w:lang w:val="ru-RU"/>
              </w:rPr>
            </w:pPr>
            <w:r w:rsidRPr="00C71EE2">
              <w:rPr>
                <w:rFonts w:ascii="Arial" w:hAnsi="Arial" w:cs="Arial"/>
                <w:lang w:val="ru-RU"/>
              </w:rPr>
              <w:t>п</w:t>
            </w:r>
            <w:r w:rsidR="005A4C8E" w:rsidRPr="00C71EE2">
              <w:rPr>
                <w:rFonts w:ascii="Arial" w:hAnsi="Arial" w:cs="Arial"/>
                <w:lang w:val="ru-RU"/>
              </w:rPr>
              <w:t>одпрограмма 1</w:t>
            </w:r>
            <w:r w:rsidR="0009266C" w:rsidRPr="00C71EE2">
              <w:rPr>
                <w:rFonts w:ascii="Arial" w:hAnsi="Arial" w:cs="Arial"/>
                <w:lang w:val="ru-RU"/>
              </w:rPr>
              <w:t>.</w:t>
            </w:r>
            <w:r w:rsidR="005A4C8E" w:rsidRPr="00C71EE2">
              <w:rPr>
                <w:rFonts w:ascii="Arial" w:hAnsi="Arial" w:cs="Arial"/>
                <w:lang w:val="ru-RU"/>
              </w:rPr>
              <w:t>«</w:t>
            </w:r>
            <w:r w:rsidR="005A4C8E" w:rsidRPr="00C71EE2">
              <w:rPr>
                <w:rFonts w:ascii="Arial" w:hAnsi="Arial" w:cs="Arial"/>
                <w:kern w:val="32"/>
                <w:lang w:val="ru-RU"/>
              </w:rPr>
              <w:t>Развитие системы дошкольного образования на территории Тасеевского района»;</w:t>
            </w:r>
          </w:p>
          <w:p w:rsidR="005A4C8E" w:rsidRPr="00C71EE2" w:rsidRDefault="006A78E8" w:rsidP="005A4C8E">
            <w:pPr>
              <w:autoSpaceDE w:val="0"/>
              <w:autoSpaceDN w:val="0"/>
              <w:adjustRightInd w:val="0"/>
              <w:jc w:val="both"/>
              <w:rPr>
                <w:rFonts w:ascii="Arial" w:hAnsi="Arial" w:cs="Arial"/>
                <w:lang w:val="ru-RU"/>
              </w:rPr>
            </w:pPr>
            <w:r w:rsidRPr="00C71EE2">
              <w:rPr>
                <w:rFonts w:ascii="Arial" w:hAnsi="Arial" w:cs="Arial"/>
                <w:lang w:val="ru-RU"/>
              </w:rPr>
              <w:t>п</w:t>
            </w:r>
            <w:r w:rsidR="005A4C8E" w:rsidRPr="00C71EE2">
              <w:rPr>
                <w:rFonts w:ascii="Arial" w:hAnsi="Arial" w:cs="Arial"/>
                <w:lang w:val="ru-RU"/>
              </w:rPr>
              <w:t>одпрограмма 2</w:t>
            </w:r>
            <w:r w:rsidR="0009266C" w:rsidRPr="00C71EE2">
              <w:rPr>
                <w:rFonts w:ascii="Arial" w:hAnsi="Arial" w:cs="Arial"/>
                <w:lang w:val="ru-RU"/>
              </w:rPr>
              <w:t>.</w:t>
            </w:r>
            <w:r w:rsidR="005A4C8E" w:rsidRPr="00C71EE2">
              <w:rPr>
                <w:rFonts w:ascii="Arial" w:hAnsi="Arial" w:cs="Arial"/>
                <w:lang w:val="ru-RU"/>
              </w:rPr>
              <w:t>«</w:t>
            </w:r>
            <w:r w:rsidR="005A4C8E" w:rsidRPr="00C71EE2">
              <w:rPr>
                <w:rFonts w:ascii="Arial" w:hAnsi="Arial" w:cs="Arial"/>
                <w:kern w:val="32"/>
                <w:lang w:val="ru-RU"/>
              </w:rPr>
              <w:t>Развитие общего и дополнительного образования детей»;</w:t>
            </w:r>
          </w:p>
          <w:p w:rsidR="005A4C8E" w:rsidRPr="00C71EE2" w:rsidRDefault="006A78E8" w:rsidP="005A4C8E">
            <w:pPr>
              <w:autoSpaceDE w:val="0"/>
              <w:autoSpaceDN w:val="0"/>
              <w:adjustRightInd w:val="0"/>
              <w:jc w:val="both"/>
              <w:rPr>
                <w:rFonts w:ascii="Arial" w:hAnsi="Arial" w:cs="Arial"/>
                <w:lang w:val="ru-RU"/>
              </w:rPr>
            </w:pPr>
            <w:r w:rsidRPr="00C71EE2">
              <w:rPr>
                <w:rFonts w:ascii="Arial" w:hAnsi="Arial" w:cs="Arial"/>
                <w:lang w:val="ru-RU"/>
              </w:rPr>
              <w:t>п</w:t>
            </w:r>
            <w:r w:rsidR="005A4C8E" w:rsidRPr="00C71EE2">
              <w:rPr>
                <w:rFonts w:ascii="Arial" w:hAnsi="Arial" w:cs="Arial"/>
                <w:lang w:val="ru-RU"/>
              </w:rPr>
              <w:t>одпрограмма 3</w:t>
            </w:r>
            <w:r w:rsidR="0009266C" w:rsidRPr="00C71EE2">
              <w:rPr>
                <w:rFonts w:ascii="Arial" w:hAnsi="Arial" w:cs="Arial"/>
                <w:lang w:val="ru-RU"/>
              </w:rPr>
              <w:t>.</w:t>
            </w:r>
            <w:r w:rsidR="005A4C8E" w:rsidRPr="00C71EE2">
              <w:rPr>
                <w:rFonts w:ascii="Arial" w:hAnsi="Arial" w:cs="Arial"/>
                <w:lang w:val="ru-RU"/>
              </w:rPr>
              <w:t>«</w:t>
            </w:r>
            <w:r w:rsidR="005A4C8E" w:rsidRPr="00C71EE2">
              <w:rPr>
                <w:rFonts w:ascii="Arial" w:hAnsi="Arial" w:cs="Arial"/>
                <w:kern w:val="32"/>
                <w:lang w:val="ru-RU"/>
              </w:rPr>
              <w:t>Одарённые дети Тасеевского района»;</w:t>
            </w:r>
          </w:p>
          <w:p w:rsidR="005A4C8E" w:rsidRPr="00C71EE2" w:rsidRDefault="006A78E8" w:rsidP="005A4C8E">
            <w:pPr>
              <w:spacing w:line="276" w:lineRule="auto"/>
              <w:rPr>
                <w:rFonts w:ascii="Arial" w:hAnsi="Arial" w:cs="Arial"/>
                <w:kern w:val="32"/>
                <w:lang w:val="ru-RU"/>
              </w:rPr>
            </w:pPr>
            <w:r w:rsidRPr="00C71EE2">
              <w:rPr>
                <w:rFonts w:ascii="Arial" w:hAnsi="Arial" w:cs="Arial"/>
                <w:lang w:val="ru-RU"/>
              </w:rPr>
              <w:t>п</w:t>
            </w:r>
            <w:r w:rsidR="005A4C8E" w:rsidRPr="00C71EE2">
              <w:rPr>
                <w:rFonts w:ascii="Arial" w:hAnsi="Arial" w:cs="Arial"/>
                <w:lang w:val="ru-RU"/>
              </w:rPr>
              <w:t>одпрограмма 4</w:t>
            </w:r>
            <w:r w:rsidR="0009266C" w:rsidRPr="00C71EE2">
              <w:rPr>
                <w:rFonts w:ascii="Arial" w:hAnsi="Arial" w:cs="Arial"/>
                <w:lang w:val="ru-RU"/>
              </w:rPr>
              <w:t>.</w:t>
            </w:r>
            <w:r w:rsidR="005A4C8E" w:rsidRPr="00C71EE2">
              <w:rPr>
                <w:rFonts w:ascii="Arial" w:hAnsi="Arial" w:cs="Arial"/>
                <w:lang w:val="ru-RU"/>
              </w:rPr>
              <w:t>«</w:t>
            </w:r>
            <w:r w:rsidR="005A4C8E" w:rsidRPr="00C71EE2">
              <w:rPr>
                <w:rFonts w:ascii="Arial" w:hAnsi="Arial" w:cs="Arial"/>
                <w:kern w:val="32"/>
                <w:lang w:val="ru-RU"/>
              </w:rPr>
              <w:t>Отдых детей и подростков Тасеевского района в каникулярное время»;</w:t>
            </w:r>
          </w:p>
          <w:p w:rsidR="005A4C8E" w:rsidRPr="00C71EE2" w:rsidRDefault="006A78E8" w:rsidP="005A4C8E">
            <w:pPr>
              <w:autoSpaceDE w:val="0"/>
              <w:autoSpaceDN w:val="0"/>
              <w:adjustRightInd w:val="0"/>
              <w:jc w:val="both"/>
              <w:rPr>
                <w:rFonts w:ascii="Arial" w:hAnsi="Arial" w:cs="Arial"/>
                <w:lang w:val="ru-RU"/>
              </w:rPr>
            </w:pPr>
            <w:r w:rsidRPr="00C71EE2">
              <w:rPr>
                <w:rFonts w:ascii="Arial" w:hAnsi="Arial" w:cs="Arial"/>
                <w:lang w:val="ru-RU"/>
              </w:rPr>
              <w:t>п</w:t>
            </w:r>
            <w:r w:rsidR="005A4C8E" w:rsidRPr="00C71EE2">
              <w:rPr>
                <w:rFonts w:ascii="Arial" w:hAnsi="Arial" w:cs="Arial"/>
                <w:lang w:val="ru-RU"/>
              </w:rPr>
              <w:t>одпрограмма 5</w:t>
            </w:r>
            <w:r w:rsidR="0009266C" w:rsidRPr="00C71EE2">
              <w:rPr>
                <w:rFonts w:ascii="Arial" w:hAnsi="Arial" w:cs="Arial"/>
                <w:lang w:val="ru-RU"/>
              </w:rPr>
              <w:t>.</w:t>
            </w:r>
            <w:r w:rsidR="005A4C8E" w:rsidRPr="00C71EE2">
              <w:rPr>
                <w:rFonts w:ascii="Arial" w:hAnsi="Arial" w:cs="Arial"/>
                <w:lang w:val="ru-RU"/>
              </w:rPr>
              <w:t>«</w:t>
            </w:r>
            <w:r w:rsidR="005A4C8E" w:rsidRPr="00C71EE2">
              <w:rPr>
                <w:rFonts w:ascii="Arial" w:hAnsi="Arial" w:cs="Arial"/>
                <w:kern w:val="32"/>
                <w:lang w:val="ru-RU"/>
              </w:rPr>
              <w:t>Поддержка детей-сирот, расширение практики применения семейных форм воспитания</w:t>
            </w:r>
            <w:r w:rsidR="005A4C8E" w:rsidRPr="00C71EE2">
              <w:rPr>
                <w:rFonts w:ascii="Arial" w:hAnsi="Arial" w:cs="Arial"/>
                <w:lang w:val="ru-RU"/>
              </w:rPr>
              <w:t>»;</w:t>
            </w:r>
          </w:p>
          <w:p w:rsidR="005A4C8E" w:rsidRPr="00C71EE2" w:rsidRDefault="005A4C8E" w:rsidP="005A4C8E">
            <w:pPr>
              <w:autoSpaceDE w:val="0"/>
              <w:autoSpaceDN w:val="0"/>
              <w:adjustRightInd w:val="0"/>
              <w:rPr>
                <w:rFonts w:ascii="Arial" w:hAnsi="Arial" w:cs="Arial"/>
                <w:lang w:val="ru-RU"/>
              </w:rPr>
            </w:pPr>
            <w:r w:rsidRPr="00C71EE2">
              <w:rPr>
                <w:rFonts w:ascii="Arial" w:hAnsi="Arial" w:cs="Arial"/>
                <w:lang w:val="ru-RU"/>
              </w:rPr>
              <w:t>Подпрограмма 6</w:t>
            </w:r>
            <w:r w:rsidR="0009266C" w:rsidRPr="00C71EE2">
              <w:rPr>
                <w:rFonts w:ascii="Arial" w:hAnsi="Arial" w:cs="Arial"/>
                <w:lang w:val="ru-RU"/>
              </w:rPr>
              <w:t>.</w:t>
            </w:r>
            <w:r w:rsidRPr="00C71EE2">
              <w:rPr>
                <w:rFonts w:ascii="Arial" w:hAnsi="Arial" w:cs="Arial"/>
                <w:color w:val="000000"/>
                <w:lang w:val="ru-RU"/>
              </w:rPr>
              <w:t xml:space="preserve">«Обеспечение реализации муниципальной </w:t>
            </w:r>
            <w:r w:rsidR="0009266C" w:rsidRPr="00C71EE2">
              <w:rPr>
                <w:rFonts w:ascii="Arial" w:hAnsi="Arial" w:cs="Arial"/>
                <w:color w:val="000000"/>
                <w:lang w:val="ru-RU"/>
              </w:rPr>
              <w:t>программы и прочие мероприятия»</w:t>
            </w:r>
          </w:p>
        </w:tc>
      </w:tr>
      <w:tr w:rsidR="005A4C8E" w:rsidRPr="00E578E5" w:rsidTr="005F2427">
        <w:tc>
          <w:tcPr>
            <w:tcW w:w="3369" w:type="dxa"/>
          </w:tcPr>
          <w:p w:rsidR="005A4C8E" w:rsidRPr="00C71EE2" w:rsidRDefault="005A4C8E" w:rsidP="0009266C">
            <w:pPr>
              <w:tabs>
                <w:tab w:val="left" w:pos="1134"/>
              </w:tabs>
              <w:autoSpaceDE w:val="0"/>
              <w:autoSpaceDN w:val="0"/>
              <w:adjustRightInd w:val="0"/>
              <w:jc w:val="both"/>
              <w:rPr>
                <w:rFonts w:ascii="Arial" w:hAnsi="Arial" w:cs="Arial"/>
                <w:lang w:val="ru-RU"/>
              </w:rPr>
            </w:pPr>
            <w:r w:rsidRPr="00C71EE2">
              <w:rPr>
                <w:rFonts w:ascii="Arial" w:hAnsi="Arial" w:cs="Arial"/>
                <w:lang w:val="ru-RU"/>
              </w:rPr>
              <w:t>Цель муниципальной программы</w:t>
            </w:r>
          </w:p>
        </w:tc>
        <w:tc>
          <w:tcPr>
            <w:tcW w:w="6124" w:type="dxa"/>
          </w:tcPr>
          <w:p w:rsidR="005A4C8E" w:rsidRPr="00C71EE2" w:rsidRDefault="006A78E8" w:rsidP="006A78E8">
            <w:pPr>
              <w:autoSpaceDE w:val="0"/>
              <w:autoSpaceDN w:val="0"/>
              <w:adjustRightInd w:val="0"/>
              <w:jc w:val="both"/>
              <w:rPr>
                <w:rFonts w:ascii="Arial" w:hAnsi="Arial" w:cs="Arial"/>
                <w:lang w:val="ru-RU"/>
              </w:rPr>
            </w:pPr>
            <w:r w:rsidRPr="00C71EE2">
              <w:rPr>
                <w:rFonts w:ascii="Arial" w:hAnsi="Arial" w:cs="Arial"/>
                <w:lang w:val="ru-RU"/>
              </w:rPr>
              <w:t>о</w:t>
            </w:r>
            <w:r w:rsidR="005A4C8E" w:rsidRPr="00C71EE2">
              <w:rPr>
                <w:rFonts w:ascii="Arial" w:hAnsi="Arial" w:cs="Arial"/>
                <w:lang w:val="ru-RU"/>
              </w:rPr>
              <w:t xml:space="preserve">беспечение </w:t>
            </w:r>
            <w:r w:rsidRPr="00C71EE2">
              <w:rPr>
                <w:rFonts w:ascii="Arial" w:hAnsi="Arial" w:cs="Arial"/>
                <w:lang w:val="ru-RU"/>
              </w:rPr>
              <w:t xml:space="preserve">высокого </w:t>
            </w:r>
            <w:r w:rsidR="005A4C8E" w:rsidRPr="00C71EE2">
              <w:rPr>
                <w:rFonts w:ascii="Arial" w:hAnsi="Arial" w:cs="Arial"/>
                <w:lang w:val="ru-RU"/>
              </w:rPr>
              <w:t xml:space="preserve">качества образования, соответствующего потребностям граждан и перспективным задачам развития Тасеевского района, поддержка </w:t>
            </w:r>
            <w:r w:rsidR="00ED2C1F" w:rsidRPr="00C71EE2">
              <w:rPr>
                <w:rFonts w:ascii="Arial" w:hAnsi="Arial" w:cs="Arial"/>
                <w:lang w:val="ru-RU"/>
              </w:rPr>
              <w:t xml:space="preserve">одаренных </w:t>
            </w:r>
            <w:r w:rsidRPr="00C71EE2">
              <w:rPr>
                <w:rFonts w:ascii="Arial" w:hAnsi="Arial" w:cs="Arial"/>
                <w:lang w:val="ru-RU"/>
              </w:rPr>
              <w:t>детей</w:t>
            </w:r>
            <w:r w:rsidR="00ED2C1F" w:rsidRPr="00C71EE2">
              <w:rPr>
                <w:rFonts w:ascii="Arial" w:hAnsi="Arial" w:cs="Arial"/>
                <w:lang w:val="ru-RU"/>
              </w:rPr>
              <w:t xml:space="preserve"> и </w:t>
            </w:r>
            <w:r w:rsidR="005A4C8E" w:rsidRPr="00C71EE2">
              <w:rPr>
                <w:rFonts w:ascii="Arial" w:hAnsi="Arial" w:cs="Arial"/>
                <w:lang w:val="ru-RU"/>
              </w:rPr>
              <w:t>детей-сирот, детей оставшихся без попечения родителей, обеспечение летнего отдыха</w:t>
            </w:r>
            <w:r w:rsidR="0009266C" w:rsidRPr="00C71EE2">
              <w:rPr>
                <w:rFonts w:ascii="Arial" w:hAnsi="Arial" w:cs="Arial"/>
                <w:lang w:val="ru-RU"/>
              </w:rPr>
              <w:t xml:space="preserve"> детей и подростков</w:t>
            </w:r>
          </w:p>
        </w:tc>
      </w:tr>
      <w:tr w:rsidR="005A4C8E" w:rsidRPr="00E578E5" w:rsidTr="005F2427">
        <w:tc>
          <w:tcPr>
            <w:tcW w:w="3369" w:type="dxa"/>
          </w:tcPr>
          <w:p w:rsidR="005A4C8E" w:rsidRPr="00C71EE2" w:rsidRDefault="005A4C8E" w:rsidP="005A4C8E">
            <w:pPr>
              <w:tabs>
                <w:tab w:val="left" w:pos="1134"/>
              </w:tabs>
              <w:autoSpaceDE w:val="0"/>
              <w:autoSpaceDN w:val="0"/>
              <w:adjustRightInd w:val="0"/>
              <w:jc w:val="both"/>
              <w:rPr>
                <w:rFonts w:ascii="Arial" w:hAnsi="Arial" w:cs="Arial"/>
                <w:lang w:val="ru-RU"/>
              </w:rPr>
            </w:pPr>
            <w:r w:rsidRPr="00C71EE2">
              <w:rPr>
                <w:rFonts w:ascii="Arial" w:hAnsi="Arial" w:cs="Arial"/>
                <w:lang w:val="ru-RU"/>
              </w:rPr>
              <w:t>Задачи муниципальной программы</w:t>
            </w:r>
          </w:p>
        </w:tc>
        <w:tc>
          <w:tcPr>
            <w:tcW w:w="6124" w:type="dxa"/>
          </w:tcPr>
          <w:p w:rsidR="005A4C8E" w:rsidRPr="00C71EE2" w:rsidRDefault="005A4C8E" w:rsidP="005A4C8E">
            <w:pPr>
              <w:autoSpaceDE w:val="0"/>
              <w:autoSpaceDN w:val="0"/>
              <w:adjustRightInd w:val="0"/>
              <w:jc w:val="both"/>
              <w:rPr>
                <w:rFonts w:ascii="Arial" w:hAnsi="Arial" w:cs="Arial"/>
                <w:lang w:val="ru-RU"/>
              </w:rPr>
            </w:pPr>
            <w:r w:rsidRPr="00C71EE2">
              <w:rPr>
                <w:rFonts w:ascii="Arial" w:hAnsi="Arial" w:cs="Arial"/>
                <w:lang w:val="ru-RU"/>
              </w:rPr>
              <w:t>1.Повышение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5A4C8E" w:rsidRPr="00C71EE2" w:rsidRDefault="005A4C8E" w:rsidP="005A4C8E">
            <w:pPr>
              <w:autoSpaceDE w:val="0"/>
              <w:autoSpaceDN w:val="0"/>
              <w:adjustRightInd w:val="0"/>
              <w:jc w:val="both"/>
              <w:rPr>
                <w:rFonts w:ascii="Arial" w:hAnsi="Arial" w:cs="Arial"/>
                <w:lang w:val="ru-RU"/>
              </w:rPr>
            </w:pPr>
            <w:r w:rsidRPr="00C71EE2">
              <w:rPr>
                <w:rFonts w:ascii="Arial" w:hAnsi="Arial" w:cs="Arial"/>
                <w:lang w:val="ru-RU"/>
              </w:rPr>
              <w:t>2.Создание в системе общего и дополнительного образования равных возможностей для получения качественного образования, позитивной социализации детей;</w:t>
            </w:r>
          </w:p>
          <w:p w:rsidR="005A4C8E" w:rsidRPr="00C71EE2" w:rsidRDefault="00624441" w:rsidP="005A4C8E">
            <w:pPr>
              <w:autoSpaceDE w:val="0"/>
              <w:autoSpaceDN w:val="0"/>
              <w:adjustRightInd w:val="0"/>
              <w:jc w:val="both"/>
              <w:rPr>
                <w:rFonts w:ascii="Arial" w:hAnsi="Arial" w:cs="Arial"/>
                <w:lang w:val="ru-RU"/>
              </w:rPr>
            </w:pPr>
            <w:r w:rsidRPr="00C71EE2">
              <w:rPr>
                <w:rFonts w:ascii="Arial" w:hAnsi="Arial" w:cs="Arial"/>
                <w:lang w:val="ru-RU"/>
              </w:rPr>
              <w:t>3.</w:t>
            </w:r>
            <w:r w:rsidR="005A4C8E" w:rsidRPr="00C71EE2">
              <w:rPr>
                <w:rFonts w:ascii="Arial" w:hAnsi="Arial" w:cs="Arial"/>
                <w:lang w:val="ru-RU"/>
              </w:rPr>
              <w:t>Создание условий для выявления и сопровождения одарённых детей;</w:t>
            </w:r>
          </w:p>
          <w:p w:rsidR="005A4C8E" w:rsidRPr="00C71EE2" w:rsidRDefault="005A4C8E" w:rsidP="005A4C8E">
            <w:pPr>
              <w:autoSpaceDE w:val="0"/>
              <w:autoSpaceDN w:val="0"/>
              <w:adjustRightInd w:val="0"/>
              <w:jc w:val="both"/>
              <w:rPr>
                <w:rFonts w:ascii="Arial" w:hAnsi="Arial" w:cs="Arial"/>
                <w:lang w:val="ru-RU"/>
              </w:rPr>
            </w:pPr>
            <w:r w:rsidRPr="00C71EE2">
              <w:rPr>
                <w:rFonts w:ascii="Arial" w:hAnsi="Arial" w:cs="Arial"/>
                <w:lang w:val="ru-RU"/>
              </w:rPr>
              <w:t>4.Развитие в районе эффективной системы отдыха детей и подростков;</w:t>
            </w:r>
          </w:p>
          <w:p w:rsidR="005A4C8E" w:rsidRPr="00C71EE2" w:rsidRDefault="005A4C8E" w:rsidP="005A4C8E">
            <w:pPr>
              <w:autoSpaceDE w:val="0"/>
              <w:autoSpaceDN w:val="0"/>
              <w:adjustRightInd w:val="0"/>
              <w:jc w:val="both"/>
              <w:rPr>
                <w:rFonts w:ascii="Arial" w:hAnsi="Arial" w:cs="Arial"/>
                <w:lang w:val="ru-RU"/>
              </w:rPr>
            </w:pPr>
            <w:r w:rsidRPr="00C71EE2">
              <w:rPr>
                <w:rFonts w:ascii="Arial" w:hAnsi="Arial" w:cs="Arial"/>
                <w:lang w:val="ru-RU"/>
              </w:rPr>
              <w:t>5.Развитие семейных форм воспитания детей-сирот и детей, оставшихся без попечения родителей, оказание государственной поддержки детям-</w:t>
            </w:r>
            <w:r w:rsidRPr="00C71EE2">
              <w:rPr>
                <w:rFonts w:ascii="Arial" w:hAnsi="Arial" w:cs="Arial"/>
                <w:lang w:val="ru-RU"/>
              </w:rPr>
              <w:lastRenderedPageBreak/>
              <w:t>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5A4C8E" w:rsidRPr="00C71EE2" w:rsidRDefault="005A4C8E" w:rsidP="00624441">
            <w:pPr>
              <w:autoSpaceDE w:val="0"/>
              <w:autoSpaceDN w:val="0"/>
              <w:adjustRightInd w:val="0"/>
              <w:jc w:val="both"/>
              <w:rPr>
                <w:rFonts w:ascii="Arial" w:hAnsi="Arial" w:cs="Arial"/>
                <w:lang w:val="ru-RU"/>
              </w:rPr>
            </w:pPr>
            <w:r w:rsidRPr="00C71EE2">
              <w:rPr>
                <w:rFonts w:ascii="Arial" w:hAnsi="Arial" w:cs="Arial"/>
                <w:lang w:val="ru-RU"/>
              </w:rPr>
              <w:t>6.</w:t>
            </w:r>
            <w:r w:rsidRPr="00C71EE2">
              <w:rPr>
                <w:rFonts w:ascii="Arial" w:hAnsi="Arial" w:cs="Arial"/>
                <w:bCs/>
                <w:color w:val="000000"/>
                <w:lang w:val="ru-RU"/>
              </w:rPr>
              <w:t>Создание условий для эффективного разв</w:t>
            </w:r>
            <w:r w:rsidR="0009266C" w:rsidRPr="00C71EE2">
              <w:rPr>
                <w:rFonts w:ascii="Arial" w:hAnsi="Arial" w:cs="Arial"/>
                <w:bCs/>
                <w:color w:val="000000"/>
                <w:lang w:val="ru-RU"/>
              </w:rPr>
              <w:t>ития системы образования района</w:t>
            </w:r>
          </w:p>
        </w:tc>
      </w:tr>
      <w:tr w:rsidR="005A4C8E" w:rsidRPr="00C71EE2" w:rsidTr="005F2427">
        <w:tc>
          <w:tcPr>
            <w:tcW w:w="3369" w:type="dxa"/>
          </w:tcPr>
          <w:p w:rsidR="005A4C8E" w:rsidRPr="00C71EE2" w:rsidRDefault="005A4C8E" w:rsidP="0009266C">
            <w:pPr>
              <w:tabs>
                <w:tab w:val="left" w:pos="1134"/>
              </w:tabs>
              <w:autoSpaceDE w:val="0"/>
              <w:autoSpaceDN w:val="0"/>
              <w:adjustRightInd w:val="0"/>
              <w:jc w:val="both"/>
              <w:rPr>
                <w:rFonts w:ascii="Arial" w:hAnsi="Arial" w:cs="Arial"/>
                <w:lang w:val="ru-RU"/>
              </w:rPr>
            </w:pPr>
            <w:r w:rsidRPr="00C71EE2">
              <w:rPr>
                <w:rFonts w:ascii="Arial" w:hAnsi="Arial" w:cs="Arial"/>
                <w:lang w:val="ru-RU"/>
              </w:rPr>
              <w:lastRenderedPageBreak/>
              <w:t>Этапы и сроки реализации муниципальной программы</w:t>
            </w:r>
          </w:p>
        </w:tc>
        <w:tc>
          <w:tcPr>
            <w:tcW w:w="6124" w:type="dxa"/>
          </w:tcPr>
          <w:p w:rsidR="005A4C8E" w:rsidRPr="00C71EE2" w:rsidRDefault="00E9082C" w:rsidP="00BD223A">
            <w:pPr>
              <w:autoSpaceDE w:val="0"/>
              <w:autoSpaceDN w:val="0"/>
              <w:adjustRightInd w:val="0"/>
              <w:jc w:val="both"/>
              <w:rPr>
                <w:rFonts w:ascii="Arial" w:hAnsi="Arial" w:cs="Arial"/>
                <w:lang w:val="ru-RU"/>
              </w:rPr>
            </w:pPr>
            <w:r w:rsidRPr="00C71EE2">
              <w:rPr>
                <w:rFonts w:ascii="Arial" w:hAnsi="Arial" w:cs="Arial"/>
                <w:lang w:val="ru-RU"/>
              </w:rPr>
              <w:t>202</w:t>
            </w:r>
            <w:r w:rsidR="00BD223A" w:rsidRPr="00C71EE2">
              <w:rPr>
                <w:rFonts w:ascii="Arial" w:hAnsi="Arial" w:cs="Arial"/>
                <w:lang w:val="ru-RU"/>
              </w:rPr>
              <w:t>3</w:t>
            </w:r>
            <w:r w:rsidR="00026969" w:rsidRPr="00C71EE2">
              <w:rPr>
                <w:rFonts w:ascii="Arial" w:hAnsi="Arial" w:cs="Arial"/>
                <w:lang w:val="ru-RU"/>
              </w:rPr>
              <w:t>-20</w:t>
            </w:r>
            <w:r w:rsidR="003A29F2" w:rsidRPr="00C71EE2">
              <w:rPr>
                <w:rFonts w:ascii="Arial" w:hAnsi="Arial" w:cs="Arial"/>
                <w:lang w:val="ru-RU"/>
              </w:rPr>
              <w:t>30</w:t>
            </w:r>
            <w:r w:rsidR="006E7484" w:rsidRPr="00C71EE2">
              <w:rPr>
                <w:rFonts w:ascii="Arial" w:hAnsi="Arial" w:cs="Arial"/>
                <w:lang w:val="ru-RU"/>
              </w:rPr>
              <w:t xml:space="preserve"> годы</w:t>
            </w:r>
          </w:p>
        </w:tc>
      </w:tr>
      <w:tr w:rsidR="005A4C8E" w:rsidRPr="00E578E5" w:rsidTr="005F2427">
        <w:tc>
          <w:tcPr>
            <w:tcW w:w="3369" w:type="dxa"/>
          </w:tcPr>
          <w:p w:rsidR="005A4C8E" w:rsidRPr="00C71EE2" w:rsidRDefault="005A4C8E" w:rsidP="0009266C">
            <w:pPr>
              <w:tabs>
                <w:tab w:val="left" w:pos="1134"/>
              </w:tabs>
              <w:autoSpaceDE w:val="0"/>
              <w:autoSpaceDN w:val="0"/>
              <w:adjustRightInd w:val="0"/>
              <w:jc w:val="both"/>
              <w:rPr>
                <w:rFonts w:ascii="Arial" w:hAnsi="Arial" w:cs="Arial"/>
                <w:lang w:val="ru-RU"/>
              </w:rPr>
            </w:pPr>
            <w:r w:rsidRPr="00C71EE2">
              <w:rPr>
                <w:rFonts w:ascii="Arial" w:hAnsi="Arial" w:cs="Arial"/>
                <w:lang w:val="ru-RU" w:eastAsia="ru-RU"/>
              </w:rPr>
              <w:t>Перечень целевых показателей с указанием планируемых к достижению значений в результате реализации программы.</w:t>
            </w:r>
            <w:r w:rsidR="0079591C" w:rsidRPr="00C71EE2">
              <w:rPr>
                <w:rFonts w:ascii="Arial" w:hAnsi="Arial" w:cs="Arial"/>
                <w:lang w:val="ru-RU" w:eastAsia="ru-RU"/>
              </w:rPr>
              <w:t xml:space="preserve"> </w:t>
            </w:r>
            <w:r w:rsidRPr="00C71EE2">
              <w:rPr>
                <w:rFonts w:ascii="Arial" w:hAnsi="Arial" w:cs="Arial"/>
                <w:lang w:val="ru-RU" w:eastAsia="ru-RU"/>
              </w:rPr>
              <w:t>Индикаторы</w:t>
            </w:r>
          </w:p>
        </w:tc>
        <w:tc>
          <w:tcPr>
            <w:tcW w:w="6124" w:type="dxa"/>
          </w:tcPr>
          <w:p w:rsidR="003A29F2" w:rsidRPr="00C71EE2" w:rsidRDefault="003A29F2" w:rsidP="003A29F2">
            <w:pPr>
              <w:pStyle w:val="ConsPlusNormal"/>
              <w:ind w:firstLine="0"/>
              <w:jc w:val="both"/>
              <w:rPr>
                <w:sz w:val="24"/>
                <w:szCs w:val="24"/>
                <w:lang w:eastAsia="en-US"/>
              </w:rPr>
            </w:pPr>
            <w:r w:rsidRPr="00C71EE2">
              <w:rPr>
                <w:sz w:val="24"/>
                <w:szCs w:val="24"/>
                <w:lang w:eastAsia="en-US"/>
              </w:rPr>
              <w:t xml:space="preserve">Перечень целевых показателей </w:t>
            </w:r>
            <w:r w:rsidR="009000C9" w:rsidRPr="00C71EE2">
              <w:rPr>
                <w:sz w:val="24"/>
                <w:szCs w:val="24"/>
                <w:lang w:eastAsia="en-US"/>
              </w:rPr>
              <w:t>муниципальной программы</w:t>
            </w:r>
            <w:r w:rsidRPr="00C71EE2">
              <w:rPr>
                <w:sz w:val="24"/>
                <w:szCs w:val="24"/>
                <w:lang w:eastAsia="en-US"/>
              </w:rPr>
              <w:t xml:space="preserve"> с указанием планируемых к достижению значений в результате реализации муниципальной прог</w:t>
            </w:r>
            <w:r w:rsidR="00047E48" w:rsidRPr="00C71EE2">
              <w:rPr>
                <w:sz w:val="24"/>
                <w:szCs w:val="24"/>
                <w:lang w:eastAsia="en-US"/>
              </w:rPr>
              <w:t xml:space="preserve">раммы представлен в Приложении </w:t>
            </w:r>
            <w:r w:rsidRPr="00C71EE2">
              <w:rPr>
                <w:sz w:val="24"/>
                <w:szCs w:val="24"/>
                <w:lang w:eastAsia="en-US"/>
              </w:rPr>
              <w:t xml:space="preserve">№ 1 к паспорту муниципальной программы </w:t>
            </w:r>
            <w:r w:rsidR="00A3246C" w:rsidRPr="00C71EE2">
              <w:rPr>
                <w:sz w:val="24"/>
                <w:szCs w:val="24"/>
                <w:lang w:eastAsia="en-US"/>
              </w:rPr>
              <w:t>«Развитие образования в Тасеевском районе»</w:t>
            </w:r>
            <w:r w:rsidRPr="00C71EE2">
              <w:rPr>
                <w:sz w:val="24"/>
                <w:szCs w:val="24"/>
                <w:lang w:eastAsia="en-US"/>
              </w:rPr>
              <w:t xml:space="preserve"> </w:t>
            </w:r>
          </w:p>
          <w:p w:rsidR="005A4C8E" w:rsidRPr="00C71EE2" w:rsidRDefault="005A4C8E" w:rsidP="009000C9">
            <w:pPr>
              <w:pStyle w:val="ConsPlusNormal"/>
              <w:widowControl/>
              <w:ind w:firstLine="0"/>
              <w:rPr>
                <w:sz w:val="24"/>
                <w:szCs w:val="24"/>
                <w:lang w:eastAsia="en-US"/>
              </w:rPr>
            </w:pPr>
          </w:p>
        </w:tc>
      </w:tr>
      <w:tr w:rsidR="00D12DBF" w:rsidRPr="00E578E5" w:rsidTr="005F2427">
        <w:tc>
          <w:tcPr>
            <w:tcW w:w="3369" w:type="dxa"/>
          </w:tcPr>
          <w:p w:rsidR="00D12DBF" w:rsidRPr="00C71EE2" w:rsidRDefault="00D12DBF" w:rsidP="00D12DBF">
            <w:pPr>
              <w:tabs>
                <w:tab w:val="left" w:pos="1134"/>
              </w:tabs>
              <w:autoSpaceDE w:val="0"/>
              <w:autoSpaceDN w:val="0"/>
              <w:adjustRightInd w:val="0"/>
              <w:jc w:val="both"/>
              <w:rPr>
                <w:rFonts w:ascii="Arial" w:hAnsi="Arial" w:cs="Arial"/>
                <w:lang w:val="ru-RU" w:eastAsia="ru-RU"/>
              </w:rPr>
            </w:pPr>
            <w:r w:rsidRPr="00C71EE2">
              <w:rPr>
                <w:rFonts w:ascii="Arial" w:hAnsi="Arial" w:cs="Arial"/>
                <w:lang w:val="ru-RU" w:eastAsia="ru-RU"/>
              </w:rPr>
              <w:t>Ресурсное обеспечение программы</w:t>
            </w:r>
          </w:p>
        </w:tc>
        <w:tc>
          <w:tcPr>
            <w:tcW w:w="6124" w:type="dxa"/>
          </w:tcPr>
          <w:p w:rsidR="00D12DBF" w:rsidRPr="00C71EE2" w:rsidRDefault="00D12DBF" w:rsidP="00D12DBF">
            <w:pPr>
              <w:jc w:val="both"/>
              <w:rPr>
                <w:rFonts w:ascii="Arial" w:hAnsi="Arial" w:cs="Arial"/>
                <w:lang w:val="ru-RU"/>
              </w:rPr>
            </w:pPr>
            <w:r w:rsidRPr="00C71EE2">
              <w:rPr>
                <w:rFonts w:ascii="Arial" w:hAnsi="Arial" w:cs="Arial"/>
                <w:lang w:val="ru-RU"/>
              </w:rPr>
              <w:t>Программа финансируется за счет средств местного, краевого и федерального бюджетов и внебюджетных Программа финансируется за счет средств местного, краевого и федерального бюджетов и внебюджетных источников.</w:t>
            </w:r>
          </w:p>
          <w:p w:rsidR="00D12DBF" w:rsidRPr="00C71EE2" w:rsidRDefault="00D12DBF" w:rsidP="00D12DBF">
            <w:pPr>
              <w:jc w:val="both"/>
              <w:rPr>
                <w:rFonts w:ascii="Arial" w:hAnsi="Arial" w:cs="Arial"/>
                <w:lang w:val="ru-RU" w:eastAsia="ru-RU"/>
              </w:rPr>
            </w:pPr>
            <w:r w:rsidRPr="00C71EE2">
              <w:rPr>
                <w:rFonts w:ascii="Arial" w:hAnsi="Arial" w:cs="Arial"/>
                <w:lang w:val="ru-RU" w:eastAsia="ru-RU"/>
              </w:rPr>
              <w:t>Объем финансирования программы составит 4033002,53 тыс. рублей, в том числе:</w:t>
            </w:r>
          </w:p>
          <w:p w:rsidR="00D12DBF" w:rsidRPr="00C71EE2" w:rsidRDefault="00D12DBF" w:rsidP="00D12DBF">
            <w:pPr>
              <w:jc w:val="both"/>
              <w:rPr>
                <w:rFonts w:ascii="Arial" w:hAnsi="Arial" w:cs="Arial"/>
                <w:lang w:val="ru-RU" w:eastAsia="ru-RU"/>
              </w:rPr>
            </w:pPr>
            <w:r w:rsidRPr="00C71EE2">
              <w:rPr>
                <w:rFonts w:ascii="Arial" w:hAnsi="Arial" w:cs="Arial"/>
                <w:lang w:val="ru-RU" w:eastAsia="ru-RU"/>
              </w:rPr>
              <w:t>2017 год – 288383,74 тыс. рублей;</w:t>
            </w:r>
          </w:p>
          <w:p w:rsidR="00D12DBF" w:rsidRPr="00C71EE2" w:rsidRDefault="00D12DBF" w:rsidP="00D12DBF">
            <w:pPr>
              <w:jc w:val="both"/>
              <w:rPr>
                <w:rFonts w:ascii="Arial" w:hAnsi="Arial" w:cs="Arial"/>
                <w:lang w:val="ru-RU" w:eastAsia="ru-RU"/>
              </w:rPr>
            </w:pPr>
            <w:r w:rsidRPr="00C71EE2">
              <w:rPr>
                <w:rFonts w:ascii="Arial" w:hAnsi="Arial" w:cs="Arial"/>
                <w:lang w:val="ru-RU" w:eastAsia="ru-RU"/>
              </w:rPr>
              <w:t>2018 год – 325526,65 тыс. рублей;</w:t>
            </w:r>
          </w:p>
          <w:p w:rsidR="00D12DBF" w:rsidRPr="00C71EE2" w:rsidRDefault="00D12DBF" w:rsidP="00D12DBF">
            <w:pPr>
              <w:jc w:val="both"/>
              <w:rPr>
                <w:rFonts w:ascii="Arial" w:hAnsi="Arial" w:cs="Arial"/>
                <w:lang w:val="ru-RU" w:eastAsia="ru-RU"/>
              </w:rPr>
            </w:pPr>
            <w:r w:rsidRPr="00C71EE2">
              <w:rPr>
                <w:rFonts w:ascii="Arial" w:hAnsi="Arial" w:cs="Arial"/>
                <w:lang w:val="ru-RU" w:eastAsia="ru-RU"/>
              </w:rPr>
              <w:t>2019 год – 332205,78 тыс. рублей;</w:t>
            </w:r>
          </w:p>
          <w:p w:rsidR="00D12DBF" w:rsidRPr="00C71EE2" w:rsidRDefault="00D12DBF" w:rsidP="00D12DBF">
            <w:pPr>
              <w:jc w:val="both"/>
              <w:rPr>
                <w:rFonts w:ascii="Arial" w:hAnsi="Arial" w:cs="Arial"/>
                <w:lang w:val="ru-RU" w:eastAsia="ru-RU"/>
              </w:rPr>
            </w:pPr>
            <w:r w:rsidRPr="00C71EE2">
              <w:rPr>
                <w:rFonts w:ascii="Arial" w:hAnsi="Arial" w:cs="Arial"/>
                <w:lang w:val="ru-RU" w:eastAsia="ru-RU"/>
              </w:rPr>
              <w:t>2020 год – 361002,17 тыс. рублей;</w:t>
            </w:r>
          </w:p>
          <w:p w:rsidR="00D12DBF" w:rsidRPr="00C71EE2" w:rsidRDefault="00D12DBF" w:rsidP="00D12DBF">
            <w:pPr>
              <w:jc w:val="both"/>
              <w:rPr>
                <w:rFonts w:ascii="Arial" w:hAnsi="Arial" w:cs="Arial"/>
                <w:lang w:val="ru-RU" w:eastAsia="ru-RU"/>
              </w:rPr>
            </w:pPr>
            <w:r w:rsidRPr="00C71EE2">
              <w:rPr>
                <w:rFonts w:ascii="Arial" w:hAnsi="Arial" w:cs="Arial"/>
                <w:lang w:val="ru-RU" w:eastAsia="ru-RU"/>
              </w:rPr>
              <w:t>2021 год – 394204,09 тыс. рублей;</w:t>
            </w:r>
          </w:p>
          <w:p w:rsidR="00D12DBF" w:rsidRPr="00C71EE2" w:rsidRDefault="00D12DBF" w:rsidP="00D12DBF">
            <w:pPr>
              <w:jc w:val="both"/>
              <w:rPr>
                <w:rFonts w:ascii="Arial" w:hAnsi="Arial" w:cs="Arial"/>
                <w:lang w:val="ru-RU" w:eastAsia="ru-RU"/>
              </w:rPr>
            </w:pPr>
            <w:r w:rsidRPr="00C71EE2">
              <w:rPr>
                <w:rFonts w:ascii="Arial" w:hAnsi="Arial" w:cs="Arial"/>
                <w:lang w:val="ru-RU" w:eastAsia="ru-RU"/>
              </w:rPr>
              <w:t>2022 год – 460545,71 тыс. рублей;</w:t>
            </w:r>
          </w:p>
          <w:p w:rsidR="00D12DBF" w:rsidRPr="00C71EE2" w:rsidRDefault="00D12DBF" w:rsidP="00D12DBF">
            <w:pPr>
              <w:jc w:val="both"/>
              <w:rPr>
                <w:rFonts w:ascii="Arial" w:hAnsi="Arial" w:cs="Arial"/>
                <w:lang w:val="ru-RU" w:eastAsia="ru-RU"/>
              </w:rPr>
            </w:pPr>
            <w:r w:rsidRPr="00C71EE2">
              <w:rPr>
                <w:rFonts w:ascii="Arial" w:hAnsi="Arial" w:cs="Arial"/>
                <w:lang w:val="ru-RU" w:eastAsia="ru-RU"/>
              </w:rPr>
              <w:t>2023 год – 469084,39 тыс. рублей;</w:t>
            </w:r>
          </w:p>
          <w:p w:rsidR="00D12DBF" w:rsidRPr="00C71EE2" w:rsidRDefault="00D12DBF" w:rsidP="00D12DBF">
            <w:pPr>
              <w:jc w:val="both"/>
              <w:rPr>
                <w:rFonts w:ascii="Arial" w:hAnsi="Arial" w:cs="Arial"/>
                <w:lang w:val="ru-RU" w:eastAsia="ru-RU"/>
              </w:rPr>
            </w:pPr>
            <w:r w:rsidRPr="00C71EE2">
              <w:rPr>
                <w:rFonts w:ascii="Arial" w:hAnsi="Arial" w:cs="Arial"/>
                <w:lang w:val="ru-RU" w:eastAsia="ru-RU"/>
              </w:rPr>
              <w:t>2024 год – 511632,94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lang w:val="ru-RU" w:eastAsia="ru-RU"/>
              </w:rPr>
              <w:t>2025 году –</w:t>
            </w:r>
            <w:r w:rsidRPr="00C71EE2">
              <w:rPr>
                <w:rFonts w:ascii="Arial" w:hAnsi="Arial" w:cs="Arial"/>
                <w:color w:val="000000"/>
                <w:lang w:val="ru-RU" w:eastAsia="ru-RU"/>
              </w:rPr>
              <w:t>445454,99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2026 году – 444962,07 тыс. рублей</w:t>
            </w:r>
          </w:p>
          <w:p w:rsidR="00D12DBF" w:rsidRPr="00C71EE2" w:rsidRDefault="00D12DBF" w:rsidP="00D12DBF">
            <w:pPr>
              <w:jc w:val="both"/>
              <w:rPr>
                <w:rFonts w:ascii="Arial" w:hAnsi="Arial" w:cs="Arial"/>
                <w:lang w:val="ru-RU" w:eastAsia="ru-RU"/>
              </w:rPr>
            </w:pPr>
            <w:r w:rsidRPr="00C71EE2">
              <w:rPr>
                <w:rFonts w:ascii="Arial" w:hAnsi="Arial" w:cs="Arial"/>
                <w:color w:val="000000"/>
                <w:lang w:val="ru-RU" w:eastAsia="ru-RU"/>
              </w:rPr>
              <w:t>из них:</w:t>
            </w:r>
          </w:p>
          <w:p w:rsidR="00D12DBF" w:rsidRPr="00C71EE2" w:rsidRDefault="00D12DBF" w:rsidP="00D12DBF">
            <w:pPr>
              <w:ind w:left="-11"/>
              <w:jc w:val="both"/>
              <w:rPr>
                <w:rFonts w:ascii="Arial" w:hAnsi="Arial" w:cs="Arial"/>
                <w:color w:val="000000"/>
                <w:lang w:val="ru-RU" w:eastAsia="ru-RU"/>
              </w:rPr>
            </w:pPr>
            <w:r w:rsidRPr="00C71EE2">
              <w:rPr>
                <w:rFonts w:ascii="Arial" w:hAnsi="Arial" w:cs="Arial"/>
                <w:color w:val="000000"/>
                <w:lang w:val="ru-RU" w:eastAsia="ru-RU"/>
              </w:rPr>
              <w:t xml:space="preserve">средств муниципального бюджета за период с 2017 по 2026 гг.  </w:t>
            </w:r>
            <w:r w:rsidRPr="00C71EE2">
              <w:rPr>
                <w:rFonts w:ascii="Arial" w:hAnsi="Arial" w:cs="Arial"/>
                <w:lang w:val="ru-RU" w:eastAsia="ru-RU"/>
              </w:rPr>
              <w:t xml:space="preserve">1327991,92 </w:t>
            </w:r>
            <w:r w:rsidRPr="00C71EE2">
              <w:rPr>
                <w:rFonts w:ascii="Arial" w:hAnsi="Arial" w:cs="Arial"/>
                <w:color w:val="000000"/>
                <w:lang w:val="ru-RU" w:eastAsia="ru-RU"/>
              </w:rPr>
              <w:t>тыс. рублей, в том числе:</w:t>
            </w:r>
          </w:p>
          <w:p w:rsidR="00D12DBF" w:rsidRPr="00C71EE2" w:rsidRDefault="00D12DBF" w:rsidP="00D12DBF">
            <w:pPr>
              <w:jc w:val="both"/>
              <w:rPr>
                <w:rFonts w:ascii="Arial" w:hAnsi="Arial" w:cs="Arial"/>
                <w:lang w:val="ru-RU" w:eastAsia="ru-RU"/>
              </w:rPr>
            </w:pPr>
            <w:r w:rsidRPr="00C71EE2">
              <w:rPr>
                <w:rFonts w:ascii="Arial" w:hAnsi="Arial" w:cs="Arial"/>
                <w:lang w:val="ru-RU" w:eastAsia="ru-RU"/>
              </w:rPr>
              <w:t>в 2017 году – 93839,83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в 2018 году – 100731,95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в 2019 году – 105548,61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в 2020 году – 127696,47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в 2021 году – 133350,42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 xml:space="preserve">в </w:t>
            </w:r>
            <w:r w:rsidRPr="00C71EE2">
              <w:rPr>
                <w:rFonts w:ascii="Arial" w:hAnsi="Arial" w:cs="Arial"/>
                <w:lang w:val="ru-RU" w:eastAsia="ru-RU"/>
              </w:rPr>
              <w:t xml:space="preserve">2022 году – </w:t>
            </w:r>
            <w:r w:rsidRPr="00C71EE2">
              <w:rPr>
                <w:rFonts w:ascii="Arial" w:hAnsi="Arial" w:cs="Arial"/>
                <w:color w:val="000000"/>
                <w:lang w:val="ru-RU" w:eastAsia="ru-RU"/>
              </w:rPr>
              <w:t>148716,44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 xml:space="preserve">в </w:t>
            </w:r>
            <w:r w:rsidRPr="00C71EE2">
              <w:rPr>
                <w:rFonts w:ascii="Arial" w:hAnsi="Arial" w:cs="Arial"/>
                <w:lang w:val="ru-RU" w:eastAsia="ru-RU"/>
              </w:rPr>
              <w:t xml:space="preserve">2023 году – </w:t>
            </w:r>
            <w:r w:rsidRPr="00C71EE2">
              <w:rPr>
                <w:rFonts w:ascii="Arial" w:hAnsi="Arial" w:cs="Arial"/>
                <w:color w:val="000000"/>
                <w:lang w:val="ru-RU" w:eastAsia="ru-RU"/>
              </w:rPr>
              <w:t>161452,30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в 2024 году –171769,46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 xml:space="preserve">в </w:t>
            </w:r>
            <w:r w:rsidRPr="00C71EE2">
              <w:rPr>
                <w:rFonts w:ascii="Arial" w:hAnsi="Arial" w:cs="Arial"/>
                <w:lang w:val="ru-RU" w:eastAsia="ru-RU"/>
              </w:rPr>
              <w:t>2025 году –</w:t>
            </w:r>
            <w:r w:rsidRPr="00C71EE2">
              <w:rPr>
                <w:rFonts w:ascii="Arial" w:hAnsi="Arial" w:cs="Arial"/>
                <w:color w:val="000000"/>
                <w:lang w:val="ru-RU" w:eastAsia="ru-RU"/>
              </w:rPr>
              <w:t>142443,22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2026 году – 142443,22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 xml:space="preserve">средств федерального бюджета за период с 2017 по 2026 гг.  </w:t>
            </w:r>
            <w:r w:rsidRPr="00C71EE2">
              <w:rPr>
                <w:rFonts w:ascii="Arial" w:hAnsi="Arial" w:cs="Arial"/>
                <w:lang w:val="ru-RU" w:eastAsia="ru-RU"/>
              </w:rPr>
              <w:t xml:space="preserve">135053,58 </w:t>
            </w:r>
            <w:r w:rsidRPr="00C71EE2">
              <w:rPr>
                <w:rFonts w:ascii="Arial" w:hAnsi="Arial" w:cs="Arial"/>
                <w:color w:val="000000"/>
                <w:lang w:val="ru-RU" w:eastAsia="ru-RU"/>
              </w:rPr>
              <w:t>тыс. рублей:</w:t>
            </w:r>
          </w:p>
          <w:p w:rsidR="00D12DBF" w:rsidRPr="00C71EE2" w:rsidRDefault="00D12DBF" w:rsidP="00D12DBF">
            <w:pPr>
              <w:jc w:val="both"/>
              <w:rPr>
                <w:rFonts w:ascii="Arial" w:hAnsi="Arial" w:cs="Arial"/>
                <w:lang w:val="ru-RU" w:eastAsia="ru-RU"/>
              </w:rPr>
            </w:pPr>
            <w:r w:rsidRPr="00C71EE2">
              <w:rPr>
                <w:rFonts w:ascii="Arial" w:hAnsi="Arial" w:cs="Arial"/>
                <w:lang w:val="ru-RU" w:eastAsia="ru-RU"/>
              </w:rPr>
              <w:t>в 2017 году – 1</w:t>
            </w:r>
            <w:r w:rsidRPr="00C71EE2">
              <w:rPr>
                <w:rFonts w:ascii="Arial" w:hAnsi="Arial" w:cs="Arial"/>
                <w:color w:val="000000"/>
                <w:lang w:val="ru-RU" w:eastAsia="ru-RU"/>
              </w:rPr>
              <w:t>135,29</w:t>
            </w:r>
            <w:r w:rsidRPr="00C71EE2">
              <w:rPr>
                <w:rFonts w:ascii="Arial" w:hAnsi="Arial" w:cs="Arial"/>
                <w:lang w:val="ru-RU" w:eastAsia="ru-RU"/>
              </w:rPr>
              <w:t xml:space="preserve"> тыс. рублей;</w:t>
            </w:r>
          </w:p>
          <w:p w:rsidR="00D12DBF" w:rsidRPr="00C71EE2" w:rsidRDefault="00D12DBF" w:rsidP="00D12DBF">
            <w:pPr>
              <w:ind w:hanging="11"/>
              <w:jc w:val="both"/>
              <w:rPr>
                <w:rFonts w:ascii="Arial" w:hAnsi="Arial" w:cs="Arial"/>
                <w:color w:val="000000"/>
                <w:lang w:val="ru-RU" w:eastAsia="ru-RU"/>
              </w:rPr>
            </w:pPr>
            <w:r w:rsidRPr="00C71EE2">
              <w:rPr>
                <w:rFonts w:ascii="Arial" w:hAnsi="Arial" w:cs="Arial"/>
                <w:color w:val="000000"/>
                <w:lang w:val="ru-RU" w:eastAsia="ru-RU"/>
              </w:rPr>
              <w:t>в 2018 году –    0,00 тыс. рублей;</w:t>
            </w:r>
          </w:p>
          <w:p w:rsidR="00D12DBF" w:rsidRPr="00C71EE2" w:rsidRDefault="00D12DBF" w:rsidP="00D12DBF">
            <w:pPr>
              <w:ind w:hanging="11"/>
              <w:jc w:val="both"/>
              <w:rPr>
                <w:rFonts w:ascii="Arial" w:hAnsi="Arial" w:cs="Arial"/>
                <w:color w:val="000000"/>
                <w:lang w:val="ru-RU" w:eastAsia="ru-RU"/>
              </w:rPr>
            </w:pPr>
            <w:r w:rsidRPr="00C71EE2">
              <w:rPr>
                <w:rFonts w:ascii="Arial" w:hAnsi="Arial" w:cs="Arial"/>
                <w:color w:val="000000"/>
                <w:lang w:val="ru-RU" w:eastAsia="ru-RU"/>
              </w:rPr>
              <w:t>в 2019 году –   0,00 тыс. рублей;</w:t>
            </w:r>
          </w:p>
          <w:p w:rsidR="00D12DBF" w:rsidRPr="00C71EE2" w:rsidRDefault="00D12DBF" w:rsidP="00D12DBF">
            <w:pPr>
              <w:ind w:hanging="11"/>
              <w:jc w:val="both"/>
              <w:rPr>
                <w:rFonts w:ascii="Arial" w:hAnsi="Arial" w:cs="Arial"/>
                <w:color w:val="000000"/>
                <w:lang w:val="ru-RU" w:eastAsia="ru-RU"/>
              </w:rPr>
            </w:pPr>
            <w:r w:rsidRPr="00C71EE2">
              <w:rPr>
                <w:rFonts w:ascii="Arial" w:hAnsi="Arial" w:cs="Arial"/>
                <w:color w:val="000000"/>
                <w:lang w:val="ru-RU" w:eastAsia="ru-RU"/>
              </w:rPr>
              <w:t>в 2020 году – 12911,25 тыс. рублей;</w:t>
            </w:r>
          </w:p>
          <w:p w:rsidR="00D12DBF" w:rsidRPr="00C71EE2" w:rsidRDefault="00D12DBF" w:rsidP="00D12DBF">
            <w:pPr>
              <w:ind w:hanging="11"/>
              <w:jc w:val="both"/>
              <w:rPr>
                <w:rFonts w:ascii="Arial" w:hAnsi="Arial" w:cs="Arial"/>
                <w:color w:val="000000"/>
                <w:lang w:val="ru-RU" w:eastAsia="ru-RU"/>
              </w:rPr>
            </w:pPr>
            <w:r w:rsidRPr="00C71EE2">
              <w:rPr>
                <w:rFonts w:ascii="Arial" w:hAnsi="Arial" w:cs="Arial"/>
                <w:color w:val="000000"/>
                <w:lang w:val="ru-RU" w:eastAsia="ru-RU"/>
              </w:rPr>
              <w:lastRenderedPageBreak/>
              <w:t>в 2021 году – 24292,85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 xml:space="preserve">в </w:t>
            </w:r>
            <w:r w:rsidRPr="00C71EE2">
              <w:rPr>
                <w:rFonts w:ascii="Arial" w:hAnsi="Arial" w:cs="Arial"/>
                <w:lang w:val="ru-RU" w:eastAsia="ru-RU"/>
              </w:rPr>
              <w:t>2022 году –20290,50</w:t>
            </w:r>
            <w:r w:rsidRPr="00C71EE2">
              <w:rPr>
                <w:rFonts w:ascii="Arial" w:hAnsi="Arial" w:cs="Arial"/>
                <w:color w:val="000000"/>
                <w:lang w:val="ru-RU" w:eastAsia="ru-RU"/>
              </w:rPr>
              <w:t xml:space="preserve">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 xml:space="preserve">в </w:t>
            </w:r>
            <w:r w:rsidRPr="00C71EE2">
              <w:rPr>
                <w:rFonts w:ascii="Arial" w:hAnsi="Arial" w:cs="Arial"/>
                <w:lang w:val="ru-RU" w:eastAsia="ru-RU"/>
              </w:rPr>
              <w:t>2023 году –18394,64</w:t>
            </w:r>
            <w:r w:rsidRPr="00C71EE2">
              <w:rPr>
                <w:rFonts w:ascii="Arial" w:hAnsi="Arial" w:cs="Arial"/>
                <w:color w:val="000000"/>
                <w:lang w:val="ru-RU" w:eastAsia="ru-RU"/>
              </w:rPr>
              <w:t xml:space="preserve">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в 2024 году –22485,03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 xml:space="preserve">в </w:t>
            </w:r>
            <w:r w:rsidRPr="00C71EE2">
              <w:rPr>
                <w:rFonts w:ascii="Arial" w:hAnsi="Arial" w:cs="Arial"/>
                <w:lang w:val="ru-RU" w:eastAsia="ru-RU"/>
              </w:rPr>
              <w:t xml:space="preserve">2025 году – </w:t>
            </w:r>
            <w:r w:rsidRPr="00C71EE2">
              <w:rPr>
                <w:rFonts w:ascii="Arial" w:hAnsi="Arial" w:cs="Arial"/>
                <w:color w:val="000000"/>
                <w:lang w:val="ru-RU" w:eastAsia="ru-RU"/>
              </w:rPr>
              <w:t>18191,33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 xml:space="preserve">в </w:t>
            </w:r>
            <w:r w:rsidRPr="00C71EE2">
              <w:rPr>
                <w:rFonts w:ascii="Arial" w:hAnsi="Arial" w:cs="Arial"/>
                <w:lang w:val="ru-RU" w:eastAsia="ru-RU"/>
              </w:rPr>
              <w:t xml:space="preserve">2026 году – </w:t>
            </w:r>
            <w:r w:rsidRPr="00C71EE2">
              <w:rPr>
                <w:rFonts w:ascii="Arial" w:hAnsi="Arial" w:cs="Arial"/>
                <w:color w:val="000000"/>
                <w:lang w:val="ru-RU" w:eastAsia="ru-RU"/>
              </w:rPr>
              <w:t>17352,69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 xml:space="preserve">средств краевого бюджета за период с 2017 по 2026гг.  </w:t>
            </w:r>
            <w:r w:rsidRPr="00C71EE2">
              <w:rPr>
                <w:rFonts w:ascii="Arial" w:hAnsi="Arial" w:cs="Arial"/>
                <w:lang w:val="ru-RU" w:eastAsia="ru-RU"/>
              </w:rPr>
              <w:t xml:space="preserve">2514450,77 </w:t>
            </w:r>
            <w:r w:rsidRPr="00C71EE2">
              <w:rPr>
                <w:rFonts w:ascii="Arial" w:hAnsi="Arial" w:cs="Arial"/>
                <w:color w:val="000000"/>
                <w:lang w:val="ru-RU" w:eastAsia="ru-RU"/>
              </w:rPr>
              <w:t>тыс. рублей:</w:t>
            </w:r>
          </w:p>
          <w:p w:rsidR="00D12DBF" w:rsidRPr="00C71EE2" w:rsidRDefault="00D12DBF" w:rsidP="00D12DBF">
            <w:pPr>
              <w:jc w:val="both"/>
              <w:rPr>
                <w:rFonts w:ascii="Arial" w:hAnsi="Arial" w:cs="Arial"/>
                <w:lang w:val="ru-RU" w:eastAsia="ru-RU"/>
              </w:rPr>
            </w:pPr>
            <w:r w:rsidRPr="00C71EE2">
              <w:rPr>
                <w:rFonts w:ascii="Arial" w:hAnsi="Arial" w:cs="Arial"/>
                <w:lang w:val="ru-RU" w:eastAsia="ru-RU"/>
              </w:rPr>
              <w:t>в 2017 году – 188468,12 тыс. рублей;</w:t>
            </w:r>
          </w:p>
          <w:p w:rsidR="00D12DBF" w:rsidRPr="00C71EE2" w:rsidRDefault="00D12DBF" w:rsidP="00D12DBF">
            <w:pPr>
              <w:ind w:hanging="11"/>
              <w:jc w:val="both"/>
              <w:rPr>
                <w:rFonts w:ascii="Arial" w:hAnsi="Arial" w:cs="Arial"/>
                <w:color w:val="000000"/>
                <w:lang w:val="ru-RU" w:eastAsia="ru-RU"/>
              </w:rPr>
            </w:pPr>
            <w:r w:rsidRPr="00C71EE2">
              <w:rPr>
                <w:rFonts w:ascii="Arial" w:hAnsi="Arial" w:cs="Arial"/>
                <w:color w:val="000000"/>
                <w:lang w:val="ru-RU" w:eastAsia="ru-RU"/>
              </w:rPr>
              <w:t>в 2018 году – 219023,67 тыс. рублей;</w:t>
            </w:r>
          </w:p>
          <w:p w:rsidR="00D12DBF" w:rsidRPr="00C71EE2" w:rsidRDefault="00D12DBF" w:rsidP="00D12DBF">
            <w:pPr>
              <w:ind w:hanging="11"/>
              <w:jc w:val="both"/>
              <w:rPr>
                <w:rFonts w:ascii="Arial" w:hAnsi="Arial" w:cs="Arial"/>
                <w:color w:val="000000"/>
                <w:lang w:val="ru-RU" w:eastAsia="ru-RU"/>
              </w:rPr>
            </w:pPr>
            <w:r w:rsidRPr="00C71EE2">
              <w:rPr>
                <w:rFonts w:ascii="Arial" w:hAnsi="Arial" w:cs="Arial"/>
                <w:color w:val="000000"/>
                <w:lang w:val="ru-RU" w:eastAsia="ru-RU"/>
              </w:rPr>
              <w:t>в 2019 году – 220976,56 тыс. рублей;</w:t>
            </w:r>
          </w:p>
          <w:p w:rsidR="00D12DBF" w:rsidRPr="00C71EE2" w:rsidRDefault="00D12DBF" w:rsidP="00D12DBF">
            <w:pPr>
              <w:ind w:hanging="11"/>
              <w:jc w:val="both"/>
              <w:rPr>
                <w:rFonts w:ascii="Arial" w:hAnsi="Arial" w:cs="Arial"/>
                <w:color w:val="000000"/>
                <w:lang w:val="ru-RU" w:eastAsia="ru-RU"/>
              </w:rPr>
            </w:pPr>
            <w:r w:rsidRPr="00C71EE2">
              <w:rPr>
                <w:rFonts w:ascii="Arial" w:hAnsi="Arial" w:cs="Arial"/>
                <w:color w:val="000000"/>
                <w:lang w:val="ru-RU" w:eastAsia="ru-RU"/>
              </w:rPr>
              <w:t>в 2020 году – 214772,98 тыс. рублей;</w:t>
            </w:r>
          </w:p>
          <w:p w:rsidR="00D12DBF" w:rsidRPr="00C71EE2" w:rsidRDefault="00D12DBF" w:rsidP="00D12DBF">
            <w:pPr>
              <w:ind w:hanging="11"/>
              <w:jc w:val="both"/>
              <w:rPr>
                <w:rFonts w:ascii="Arial" w:hAnsi="Arial" w:cs="Arial"/>
                <w:color w:val="000000"/>
                <w:lang w:val="ru-RU" w:eastAsia="ru-RU"/>
              </w:rPr>
            </w:pPr>
            <w:r w:rsidRPr="00C71EE2">
              <w:rPr>
                <w:rFonts w:ascii="Arial" w:hAnsi="Arial" w:cs="Arial"/>
                <w:color w:val="000000"/>
                <w:lang w:val="ru-RU" w:eastAsia="ru-RU"/>
              </w:rPr>
              <w:t>в 2021 году – 230941,35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 xml:space="preserve">в </w:t>
            </w:r>
            <w:r w:rsidRPr="00C71EE2">
              <w:rPr>
                <w:rFonts w:ascii="Arial" w:hAnsi="Arial" w:cs="Arial"/>
                <w:lang w:val="ru-RU" w:eastAsia="ru-RU"/>
              </w:rPr>
              <w:t>2022 году –</w:t>
            </w:r>
            <w:r w:rsidRPr="00C71EE2">
              <w:rPr>
                <w:rFonts w:ascii="Arial" w:hAnsi="Arial" w:cs="Arial"/>
                <w:color w:val="000000"/>
                <w:lang w:val="ru-RU" w:eastAsia="ru-RU"/>
              </w:rPr>
              <w:t>285845,59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 xml:space="preserve">в </w:t>
            </w:r>
            <w:r w:rsidRPr="00C71EE2">
              <w:rPr>
                <w:rFonts w:ascii="Arial" w:hAnsi="Arial" w:cs="Arial"/>
                <w:lang w:val="ru-RU" w:eastAsia="ru-RU"/>
              </w:rPr>
              <w:t>2023 году –</w:t>
            </w:r>
            <w:r w:rsidRPr="00C71EE2">
              <w:rPr>
                <w:rFonts w:ascii="Arial" w:hAnsi="Arial" w:cs="Arial"/>
                <w:color w:val="000000"/>
                <w:lang w:val="ru-RU" w:eastAsia="ru-RU"/>
              </w:rPr>
              <w:t>283692,45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 xml:space="preserve">в </w:t>
            </w:r>
            <w:r w:rsidRPr="00C71EE2">
              <w:rPr>
                <w:rFonts w:ascii="Arial" w:hAnsi="Arial" w:cs="Arial"/>
                <w:lang w:val="ru-RU" w:eastAsia="ru-RU"/>
              </w:rPr>
              <w:t>2024 году –</w:t>
            </w:r>
            <w:r w:rsidRPr="00C71EE2">
              <w:rPr>
                <w:rFonts w:ascii="Arial" w:hAnsi="Arial" w:cs="Arial"/>
                <w:color w:val="000000"/>
                <w:lang w:val="ru-RU" w:eastAsia="ru-RU"/>
              </w:rPr>
              <w:t>311833,45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 xml:space="preserve">в </w:t>
            </w:r>
            <w:r w:rsidRPr="00C71EE2">
              <w:rPr>
                <w:rFonts w:ascii="Arial" w:hAnsi="Arial" w:cs="Arial"/>
                <w:lang w:val="ru-RU" w:eastAsia="ru-RU"/>
              </w:rPr>
              <w:t>2025 году –</w:t>
            </w:r>
            <w:r w:rsidRPr="00C71EE2">
              <w:rPr>
                <w:rFonts w:ascii="Arial" w:hAnsi="Arial" w:cs="Arial"/>
                <w:color w:val="000000"/>
                <w:lang w:val="ru-RU" w:eastAsia="ru-RU"/>
              </w:rPr>
              <w:t>279275,44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 xml:space="preserve">в </w:t>
            </w:r>
            <w:r w:rsidRPr="00C71EE2">
              <w:rPr>
                <w:rFonts w:ascii="Arial" w:hAnsi="Arial" w:cs="Arial"/>
                <w:lang w:val="ru-RU" w:eastAsia="ru-RU"/>
              </w:rPr>
              <w:t xml:space="preserve">2026 году – </w:t>
            </w:r>
            <w:r w:rsidRPr="00C71EE2">
              <w:rPr>
                <w:rFonts w:ascii="Arial" w:hAnsi="Arial" w:cs="Arial"/>
                <w:color w:val="000000"/>
                <w:lang w:val="ru-RU" w:eastAsia="ru-RU"/>
              </w:rPr>
              <w:t>279621,16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 xml:space="preserve">Средства внебюджетных источников за период с 2017 по 2026 гг. </w:t>
            </w:r>
            <w:r w:rsidRPr="00C71EE2">
              <w:rPr>
                <w:rFonts w:ascii="Arial" w:hAnsi="Arial" w:cs="Arial"/>
                <w:lang w:val="ru-RU" w:eastAsia="ru-RU"/>
              </w:rPr>
              <w:t xml:space="preserve">55506,26 </w:t>
            </w:r>
            <w:r w:rsidRPr="00C71EE2">
              <w:rPr>
                <w:rFonts w:ascii="Arial" w:hAnsi="Arial" w:cs="Arial"/>
                <w:color w:val="000000"/>
                <w:lang w:val="ru-RU" w:eastAsia="ru-RU"/>
              </w:rPr>
              <w:t>тыс. рублей, в том числе:</w:t>
            </w:r>
          </w:p>
          <w:p w:rsidR="00D12DBF" w:rsidRPr="00C71EE2" w:rsidRDefault="00D12DBF" w:rsidP="00D12DBF">
            <w:pPr>
              <w:jc w:val="both"/>
              <w:rPr>
                <w:rFonts w:ascii="Arial" w:hAnsi="Arial" w:cs="Arial"/>
                <w:lang w:val="ru-RU" w:eastAsia="ru-RU"/>
              </w:rPr>
            </w:pPr>
            <w:r w:rsidRPr="00C71EE2">
              <w:rPr>
                <w:rFonts w:ascii="Arial" w:hAnsi="Arial" w:cs="Arial"/>
                <w:lang w:val="ru-RU" w:eastAsia="ru-RU"/>
              </w:rPr>
              <w:t>в 2017 году – 4940,50 тыс. рублей;</w:t>
            </w:r>
          </w:p>
          <w:p w:rsidR="00D12DBF" w:rsidRPr="00C71EE2" w:rsidRDefault="00D12DBF" w:rsidP="00D12DBF">
            <w:pPr>
              <w:ind w:hanging="11"/>
              <w:jc w:val="both"/>
              <w:rPr>
                <w:rFonts w:ascii="Arial" w:hAnsi="Arial" w:cs="Arial"/>
                <w:color w:val="000000"/>
                <w:lang w:val="ru-RU" w:eastAsia="ru-RU"/>
              </w:rPr>
            </w:pPr>
            <w:r w:rsidRPr="00C71EE2">
              <w:rPr>
                <w:rFonts w:ascii="Arial" w:hAnsi="Arial" w:cs="Arial"/>
                <w:color w:val="000000"/>
                <w:lang w:val="ru-RU" w:eastAsia="ru-RU"/>
              </w:rPr>
              <w:t>в 2018 году - 5771,03 тыс. рублей;</w:t>
            </w:r>
          </w:p>
          <w:p w:rsidR="00D12DBF" w:rsidRPr="00C71EE2" w:rsidRDefault="00D12DBF" w:rsidP="00D12DBF">
            <w:pPr>
              <w:ind w:hanging="11"/>
              <w:jc w:val="both"/>
              <w:rPr>
                <w:rFonts w:ascii="Arial" w:hAnsi="Arial" w:cs="Arial"/>
                <w:color w:val="000000"/>
                <w:lang w:val="ru-RU" w:eastAsia="ru-RU"/>
              </w:rPr>
            </w:pPr>
            <w:r w:rsidRPr="00C71EE2">
              <w:rPr>
                <w:rFonts w:ascii="Arial" w:hAnsi="Arial" w:cs="Arial"/>
                <w:color w:val="000000"/>
                <w:lang w:val="ru-RU" w:eastAsia="ru-RU"/>
              </w:rPr>
              <w:t>в 2019 году – 5680,61 тыс. рублей;</w:t>
            </w:r>
          </w:p>
          <w:p w:rsidR="00D12DBF" w:rsidRPr="00C71EE2" w:rsidRDefault="00D12DBF" w:rsidP="00D12DBF">
            <w:pPr>
              <w:ind w:hanging="11"/>
              <w:jc w:val="both"/>
              <w:rPr>
                <w:rFonts w:ascii="Arial" w:hAnsi="Arial" w:cs="Arial"/>
                <w:color w:val="000000"/>
                <w:lang w:val="ru-RU" w:eastAsia="ru-RU"/>
              </w:rPr>
            </w:pPr>
            <w:r w:rsidRPr="00C71EE2">
              <w:rPr>
                <w:rFonts w:ascii="Arial" w:hAnsi="Arial" w:cs="Arial"/>
                <w:color w:val="000000"/>
                <w:lang w:val="ru-RU" w:eastAsia="ru-RU"/>
              </w:rPr>
              <w:t>в 2020 году – 5621,47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в 2021 году – 5619,47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 xml:space="preserve">в </w:t>
            </w:r>
            <w:r w:rsidRPr="00C71EE2">
              <w:rPr>
                <w:rFonts w:ascii="Arial" w:hAnsi="Arial" w:cs="Arial"/>
                <w:lang w:val="ru-RU" w:eastAsia="ru-RU"/>
              </w:rPr>
              <w:t xml:space="preserve">2022 году – </w:t>
            </w:r>
            <w:r w:rsidRPr="00C71EE2">
              <w:rPr>
                <w:rFonts w:ascii="Arial" w:hAnsi="Arial" w:cs="Arial"/>
                <w:color w:val="000000"/>
                <w:lang w:val="ru-RU" w:eastAsia="ru-RU"/>
              </w:rPr>
              <w:t>5693,18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 xml:space="preserve">в </w:t>
            </w:r>
            <w:r w:rsidRPr="00C71EE2">
              <w:rPr>
                <w:rFonts w:ascii="Arial" w:hAnsi="Arial" w:cs="Arial"/>
                <w:lang w:val="ru-RU" w:eastAsia="ru-RU"/>
              </w:rPr>
              <w:t xml:space="preserve">2023 году - </w:t>
            </w:r>
            <w:r w:rsidRPr="00C71EE2">
              <w:rPr>
                <w:rFonts w:ascii="Arial" w:hAnsi="Arial" w:cs="Arial"/>
                <w:color w:val="000000"/>
                <w:lang w:val="ru-RU" w:eastAsia="ru-RU"/>
              </w:rPr>
              <w:t>5545,00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в 2024 году –5545,00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в 2025 году – 5545,00 тыс. рублей;</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в 2026 году – 5545,00 тыс. рублей.</w:t>
            </w:r>
          </w:p>
        </w:tc>
      </w:tr>
    </w:tbl>
    <w:p w:rsidR="006610C5" w:rsidRPr="00C71EE2" w:rsidRDefault="006610C5" w:rsidP="006610C5">
      <w:pPr>
        <w:autoSpaceDE w:val="0"/>
        <w:autoSpaceDN w:val="0"/>
        <w:adjustRightInd w:val="0"/>
        <w:jc w:val="both"/>
        <w:rPr>
          <w:rFonts w:ascii="Arial" w:hAnsi="Arial" w:cs="Arial"/>
          <w:lang w:val="ru-RU"/>
        </w:rPr>
      </w:pPr>
    </w:p>
    <w:p w:rsidR="005A4C8E" w:rsidRPr="00C71EE2" w:rsidRDefault="005A4C8E" w:rsidP="005A4C8E">
      <w:pPr>
        <w:autoSpaceDE w:val="0"/>
        <w:autoSpaceDN w:val="0"/>
        <w:adjustRightInd w:val="0"/>
        <w:jc w:val="both"/>
        <w:rPr>
          <w:rFonts w:ascii="Arial" w:hAnsi="Arial" w:cs="Arial"/>
          <w:lang w:val="ru-RU"/>
        </w:rPr>
      </w:pPr>
    </w:p>
    <w:p w:rsidR="005A4C8E" w:rsidRPr="00C71EE2" w:rsidRDefault="005A4C8E" w:rsidP="00872F96">
      <w:pPr>
        <w:autoSpaceDE w:val="0"/>
        <w:autoSpaceDN w:val="0"/>
        <w:adjustRightInd w:val="0"/>
        <w:ind w:firstLine="709"/>
        <w:jc w:val="center"/>
        <w:rPr>
          <w:rFonts w:ascii="Arial" w:hAnsi="Arial" w:cs="Arial"/>
          <w:b/>
          <w:lang w:val="ru-RU"/>
        </w:rPr>
      </w:pPr>
      <w:r w:rsidRPr="00C71EE2">
        <w:rPr>
          <w:rFonts w:ascii="Arial" w:hAnsi="Arial" w:cs="Arial"/>
          <w:b/>
          <w:lang w:val="ru-RU"/>
        </w:rPr>
        <w:t xml:space="preserve">2.Характеристика текущего состояния </w:t>
      </w:r>
      <w:r w:rsidR="00E74236" w:rsidRPr="00C71EE2">
        <w:rPr>
          <w:rFonts w:ascii="Arial" w:hAnsi="Arial" w:cs="Arial"/>
          <w:b/>
          <w:lang w:val="ru-RU"/>
        </w:rPr>
        <w:t xml:space="preserve">отрасли </w:t>
      </w:r>
      <w:r w:rsidRPr="00C71EE2">
        <w:rPr>
          <w:rFonts w:ascii="Arial" w:hAnsi="Arial" w:cs="Arial"/>
          <w:b/>
          <w:lang w:val="ru-RU"/>
        </w:rPr>
        <w:t xml:space="preserve"> </w:t>
      </w:r>
      <w:r w:rsidR="00E74236" w:rsidRPr="00C71EE2">
        <w:rPr>
          <w:rFonts w:ascii="Arial" w:hAnsi="Arial" w:cs="Arial"/>
          <w:b/>
          <w:lang w:val="ru-RU"/>
        </w:rPr>
        <w:t>«О</w:t>
      </w:r>
      <w:r w:rsidRPr="00C71EE2">
        <w:rPr>
          <w:rFonts w:ascii="Arial" w:hAnsi="Arial" w:cs="Arial"/>
          <w:b/>
          <w:lang w:val="ru-RU"/>
        </w:rPr>
        <w:t>бразовани</w:t>
      </w:r>
      <w:r w:rsidR="00E74236" w:rsidRPr="00C71EE2">
        <w:rPr>
          <w:rFonts w:ascii="Arial" w:hAnsi="Arial" w:cs="Arial"/>
          <w:b/>
          <w:lang w:val="ru-RU"/>
        </w:rPr>
        <w:t>е»</w:t>
      </w:r>
      <w:r w:rsidRPr="00C71EE2">
        <w:rPr>
          <w:rFonts w:ascii="Arial" w:hAnsi="Arial" w:cs="Arial"/>
          <w:b/>
          <w:lang w:val="ru-RU"/>
        </w:rPr>
        <w:t xml:space="preserve"> с указанием основных</w:t>
      </w:r>
      <w:r w:rsidR="0079591C" w:rsidRPr="00C71EE2">
        <w:rPr>
          <w:rFonts w:ascii="Arial" w:hAnsi="Arial" w:cs="Arial"/>
          <w:b/>
          <w:lang w:val="ru-RU"/>
        </w:rPr>
        <w:t xml:space="preserve"> </w:t>
      </w:r>
      <w:r w:rsidRPr="00C71EE2">
        <w:rPr>
          <w:rFonts w:ascii="Arial" w:hAnsi="Arial" w:cs="Arial"/>
          <w:b/>
          <w:lang w:val="ru-RU"/>
        </w:rPr>
        <w:t xml:space="preserve">показателей социально-экономического развития Тасеевского района и анализ социальных </w:t>
      </w:r>
      <w:r w:rsidR="002D1144" w:rsidRPr="00C71EE2">
        <w:rPr>
          <w:rFonts w:ascii="Arial" w:hAnsi="Arial" w:cs="Arial"/>
          <w:b/>
          <w:lang w:val="ru-RU"/>
        </w:rPr>
        <w:t>и</w:t>
      </w:r>
      <w:r w:rsidRPr="00C71EE2">
        <w:rPr>
          <w:rFonts w:ascii="Arial" w:hAnsi="Arial" w:cs="Arial"/>
          <w:b/>
          <w:lang w:val="ru-RU"/>
        </w:rPr>
        <w:t xml:space="preserve"> финансово-экономических и прочих рисков реализации программы</w:t>
      </w:r>
    </w:p>
    <w:p w:rsidR="005A4C8E" w:rsidRPr="00C71EE2" w:rsidRDefault="005A4C8E" w:rsidP="00872F96">
      <w:pPr>
        <w:autoSpaceDE w:val="0"/>
        <w:autoSpaceDN w:val="0"/>
        <w:adjustRightInd w:val="0"/>
        <w:ind w:firstLine="567"/>
        <w:jc w:val="both"/>
        <w:rPr>
          <w:rFonts w:ascii="Arial" w:hAnsi="Arial" w:cs="Arial"/>
          <w:lang w:val="ru-RU"/>
        </w:rPr>
      </w:pP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 Система образования представлена в Тасеевском районе (далее - район) образовательными организациями муниципальной формы собственности.</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 настоящее время на территории района функционируют 7 дошкольных образовательных учреждений, 7 средних общеобразовательных школ, 2 учреждения дополнительного образования для детей и взрослых.</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Численность воспитанников в возрасте от 0 до 7 лет –584 человека, из них в возрасте от 1 года до 7 лет – 557. 382 воспитанников посещают дошкольные образовательные учреждения;</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Очередность в образовательные учреждения детей в возрасте от 3 до 7 лет не наблюдается. Охват детей на уровне дошкольного образования составляет 65 %. Все дети, стоящие на очереди, которым было необходимо место в 2023 году, получили направление в детский сад. На очереди не осталось детей.</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В настоящее время во всех ДОУ имеются вакантные места. Уменьшение очередности произошло в результате снижения численности населения от 0 - до 7 лет.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lastRenderedPageBreak/>
        <w:t>В последние годы большое внимание уделяется воспитанию и обучению детей с ограниченными возможностями здоровья. В дошкольных образовательных учреждениях обучаются 8 детей с инвалидностью которые посещают группы комбинированной направленности (МБДОУ детский сад № 1 «Светлячок», МБДОУ детский сад № 2 «Солнышко», МБДОУ детский сад № 4 «Теремок», МБДОУ детский сад № 6 «Сказка», МБДОУ детский сад № 8 «Сибирячок», МБДОУ детский сад № 9 «Лесовичок», филиал МБДОУ детского сада № 6 «Сказка» детский сад «Тополек») и 20 детей с ОВЗ. Дети обучаются по адаптированным образовательным программам в соответствии с рекомендациями ПМПК.</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На территории Тасеевского района работает консультационный пункт по оказанию ранней помощи детям, в том числе не посещающих дошкольные учреждения на базе ПМПК. Для консультации родителей специалисты пункта используют разные формы: выезд в населенные пункты, где отсутствуют дошкольные учреждения, по телефону, через сайт ПМПК в разделе «Задать вопрос», прием в консультационном пункте.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ДОУ района  ведут работу по мониторингу качества дошкольного образования (МКДО) который поддерживает политику РФ в образовательной сфере. Мониторинг проводят, чтобы проанализировать и оценить состояние образования, увидеть его перспективы и помочь в управлении системой. Оценка внутренних показателей ДОО выявляет и предотвращает нарушения, повышает качество принимаемых решений, формирует единое образовательное пространство. В связи с этим в 2023-2024 учебном году стоит задача проанализировать изменения в показателях МКДО 2023 года и внести изменения в показатели ВСОКО на основе показателей МКДО.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Качество образовательных условий дошкольного образования определяется по трем составляющим: кадровые условия, развивающая предметно-пространственная среда и психолого-педагогические условия. В 2023 году образовательный процесс осуществлял 61 педагог из них: имеют высшее образование 32 человека, что составляет 52%, средне-специальное – 29 чел. (48%). Количество аттестованных педагогов ДОУ в 2023 году составляет 83,3%. В районе запущена работа по разработке индивидуальных образовательных маршрутов педагогов ДОУ. На 01.01.2024 г. 29 педагогов разработали свои индивидуальные маршруты и получили положительное заключение экспертов. Данные педагоги являются ресурсом в своих учреждениях и готовы оказывать помощь коллегам в разработке ИОМ.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На районном уровне на начало учебного года была создана рабочая группа педагогов дошкольного образования работающих с детьми с ОВЗ и инвалидностью. Работа группы позволяет оперативно решить вопросы возникающие в ходе работы с детьми данной категории.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Предметно-пространственная среда во всех ДОО соответствует требованиям ФГОС ДО. Совместно с родителями педагоги систематически разрабатывают, внедряют и пополняют ППРС новыми пособиями, играми. Педагоги практикуют внедрение цифровых ресурсов в работу с детьми.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Особое внимание в ДОО уделяется психолого-педагогическим условиям в соответствии с ФГОС ДО. Основной целью системы психолого-педагогического обеспечения педагогического процесса в ДОО выступает создание условий, направленных на полноценное психофизическое развитие детей и обеспечение их эмоционального благополучия.</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В июне 2022 года была принята концепция развития дошкольного образования в красноярском крае на период до 2025 года. Одним из приоритетов дошкольного образования прописанным в концепции является развитие начал технического образования детей дошкольного возраста.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lastRenderedPageBreak/>
        <w:t>Проведенный анализ позволил выявить следующие проблемы в данном направлении:</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 -недостаточное обеспечение ДОУ оборудованием, способствующим развитию технических способностей;</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недостаточно развитая профессиональная компетентность педагогов в области технического образования детей дошкольного возраста, а также их общая техническая эрудированность и владение современными техническими средствами и информационными технологиями;</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внедрение показателей МКДО во ВСОКО.</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 Для решения выявленных проблем необходимо организовать работу с ИПК по обучению педагогов в области технического образования, продолжить практику проведения РМО по имеющимся проблемам.</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 общеобразовательных учреждениях Тасеевского района на начало 2022 – 2023 учебного года зачислено 1316 обучающихся.</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 настоящее время в Тасеевском районе специальным коррекционным образованием охвачено 88 человек, которые обучаются в 7 общеобразовательных учреждениях.</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 В школах района обучается 21 ребенок-инвалид: из них 15 обучаются на дому по индивидуальным программам.</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В школах психологическое, дефектологическое, логопедическое сопровождение осуществляется педагогическими работниками образовательных учреждений и специалистами ПМПК.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В районе развивается система выявления, ранней диагностики, реабилитации и коррекции детей с ограниченными возможностями здоровья. Работа по обследованию детей раннего возраста начинается в дошкольных учреждениях, которая помогает начинать работать с проблемами ребенка еще до поступления его в общеобразовательное учреждение, но систематическая работа в районе по выявлению таких детей не ведется, так как районная психолого-медико-педагогическая комиссия (ПМПК) работает не на постоянной основе.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О качестве реализации образовательных программ свидетельствуют «формальные показатели» и результаты государственной итоговой аттестации.</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 2021-2022 учебном году по отчётам руководителей общеобразовательных учреждений:</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успеваемость составила 95,18 % (98,7 % в 2021 г.). В районе 56 обучающихся не освоили учебные программы, переведены условно в следующий класс  (в прошлом году – 45), из них 40 обучающийся МБОУ «Тасеевская СОШ № 1, 10 учащихся МБОУ «Тасеевская СОШ № 2», по 2 обучающихся в МБОУ «Суховская СОШ № 3» и МБОУ «Веселовская СОШ № 7», по 1 обучающемуся в МБОУ «Троицкая СОШ № 8» и МБОУ «Фаначетская СОШ № 9». Со всеми детьми организована работа по ликвидации академической задолжности, даны рекомендации родителям по поводу занятий с детьми в летнее время.</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все обучающиеся освоили программы в МБОУ «Сивохинская СОШ № 5», филиале МБОУ «Тасеевская СОШ № 1» «Луговская ООШ», филиале МБОУ «Тасеевская СОШ № 1» «Усть-Кайтымская ООШ», филиале МБОУ «Тасеевская СОШ №2» «Вахрушевская ООШ».</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Ниже показатель успеваемости в сравнении с прошлым учебным годом в МБОУ «Тасеевская СОШ № 1», МБОУ «Веселовская СОШ № 7», МБОУ «Троицкая СОШ № 8».</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Выше показатель успеваемости в сравнении с прошлым учебным годом в МБОУ «Тасеевская СОШ №2», МБОУ «Суховская СОШ № 3», МБОУ «Фаначетская СОШ № 9».Стабильные результаты показывает МБОУ «Сивохинская СОШ № 5», </w:t>
      </w:r>
      <w:r w:rsidRPr="00C71EE2">
        <w:rPr>
          <w:rFonts w:ascii="Arial" w:hAnsi="Arial" w:cs="Arial"/>
          <w:lang w:val="ru-RU"/>
        </w:rPr>
        <w:lastRenderedPageBreak/>
        <w:t>филиалы МБОУ «Тасеевская СОШ № 1» «Луговская ООШ», «Усть-Кайтымская ООШ», филиал МБОУ «Тасеевская СОШ № 2» «Вахрушевская ООШ».</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        - на «5» и «4» освоили 41,64% обучающихся (в прошлом учебном году 46,1%). Доля обучающихся, освоивших образовательные программы только на «отлично» осталась на том же уровне: 90 чел  (8,21%) в 2017, 90 чел. (8,47%) в 2016, (в 2015 – 6,67%, 2014 – 5,72%, в 2013 г. – 5,65%).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         Показатель качества освоения образовательных программ в районе составляет 39,5% (2021-49,8 %), выше районного в МБОУ «Сивохинская СОШ № 5» (59,7%),МБОУ «Троицкая СОШ № 8» (43,3), МБОУ «Веселовская СОШ № 7» (43,1%), МБОУ «Фаначетская СОШ № 9» (42,9 %), МБОУ «Суховская СОШ № 3»(42,6%).Ниже районного показатель качества освоения образовательных программ в МБОУ «Тасеевская СОШ № 1» (37,9%),филиале МБОУ «Тасеевская СОШ №1» «Луговская ООШ» (35,7%), «Усть-Кайтымская ООШ» (0%), МБОУ «Тасеевская СОШ № 2» (37,9%),филиале МБОУ «Тасеевская СОШ № 2» «Вахрушевская ООШ» (26,7).</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Качество образования обучающихся зависит от качества образовательных программ в ОУ, реализуемых учебных планов, наполнения школьного компонента учебного плана.</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 целях обеспечения соответствия учебных планов ОУ требованиям законодательства в области образования, повышения эффективности использования школьного компонента учебного плана в начале учебного года проведена экспертиза учебных планов общеобразовательных учреждений, даны рекомендации по приведению их в соответствии с целями ОУ и запросами участников образовательных отношений.</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Одним из ресурсов повышения качества освоения образовательных стандартов является изучение предметов на профильном уровне. В районе изучение предметов на профильном уровне реализовано в МБОУ «Тасеевская СОШ № 2» в 10-м классе и 11классе из 46 учащихся изучали русский язык, в остальных учреждениях углубленное изучение предметов осуществляется через элективные курсы.</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Таким образом, при разработке учебных планов на 2022-2023 учебный год необходимо учитывать федеральные и региональные требования, реальные учебные возможности обучающихся и их запросы, цели и задачи образовательного учреждения. Для улучшения качества рабочих программ предметов, курсов, модулей использовать для проведения экспертизы ресурсы муниципалитета.</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Вместе с тем, выявлены следующие проблемы:</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-недостаточность сертифицированного инструментария для оценивания УУД;</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-неготовность педагогических работников к организации исследовательской деятельности;</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-отсутствие умений у педагогов грамотно (в соответствии с требованиями ФГОС) составлять технологическую карту урока;</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Для решения каждой из выявленных проблем необходимо организовать работу творческих групп на базе школ, продолжить практику проведения районных и межшкольных семинаров по имеющимся проблемам в школах, апробировать межмуниципальные семинары по наиболее сложным и проблемным вопросам.</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В соответствии с приказом министерства Просвещения РФ от 07.11.2018 г № 189/1513 «Об утверждении Порядка проведения государственной итоговой аттестации по образовательным программам основного общего образования», государственная итоговая аттестация по образовательным программам основного общего образования  проводилась в форме ОГЭ на базе МБОУ «Тасеевская СОШ № 1» ( пункт 8601) для 92 обучающихся района и для обучающейся МБОУ </w:t>
      </w:r>
      <w:r w:rsidRPr="00C71EE2">
        <w:rPr>
          <w:rFonts w:ascii="Arial" w:hAnsi="Arial" w:cs="Arial"/>
          <w:lang w:val="ru-RU"/>
        </w:rPr>
        <w:lastRenderedPageBreak/>
        <w:t xml:space="preserve">«Тасеевская СОШ № 2» по состоянию здоровья и рекомендациям ПМПК организован пункт ОГЭ на дому.  Обучающиеся 9-х классов  должны были сдать 2 обязательных экзамена  (русский язык и математика) и 2 экзамена из предметов по выбору, из таких как: обществознание, биология, география, физика, химия, информатика и ИКТ, история, литература, иностранный язык.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Доля положительных результатов ОГЭ по всем предметам в районе составляет 94,6 %. Выше районного этот показатель в филиале МБОУ «Тасеевская СОШ № 1» (97,2%), МБОУ «Сивохинская СОШ № 5» 100 %, МБОУ «Веселовская СОШ № 7» 100 %, МБОУ «Троицкая СОШ № 8» 100 %, МБОУ «Фаначетская СОШ № 9», МБОУ «Тасеевская СОШ № 2» 95 %. Ниже районного этот результат в МБОУ «Вахрушевская ООШ № 6» 66.7 %, и МБОУ «Суховская СОШ № 3» - 80%.</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На «5» и «4» сдали 47 % экзаменов . Литературу 100%, физику 100%, Географию 72 %, русский язык –66 %, химию – 62,5,иностранный язык- 50%, математику –46,2 %, обществознание- 35,9%, историю-33,3%, информатику и ИКТ –27,5%,  биологии 18,1 %. Выше районного этот показатель в МБОУ «Веселовская СОШ № 7» 62,5 %, МБОУ «Суховская СОШ № 3»- 50%, МБОУ «Фаначетская СОШ №9», МБОУ «Тасеевская СОШ № 1»- 49,2%, МБОУ «Тасеевская СОШ № 2»-48,7%.  Ниже районного показателя в МБОУ «Сивохинская СОШ № 5»- 29,1%, филиал МБОУ  «Тасеевская СОШ № 2»«Вахрушевская ООШ»- 25% и МБОУ «Троицкая СОШ № 8» 25 %.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Самыми выбираемыми предметами для сдачи ОГЭ являются обществознание (69,8%), биология (47,5%),информатика (31,1%), география (26,8%). Меньше всего выбрали для сдачи ОГЭ- английский язык (1,1%), немецкий язык ( 1,1%). историю (3,2%), литературу (2,1%), химию (10,7%), физику (8,6%).</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Средний балл в районе по русскому языку составляет 3,9 (2021-3,4),выше районного результаты по русскому языку в МБОУ «Тасеевская СОШ № 2» ( 4,25) , МБОУ «Троицкая СОШ № 8»(4) и МБОУ «Фаначетская СОШ № 9» (4), наравне с районным результаты в МБОУ «Тасеевская СОШ № 1», в остальных образовательных учреждениях ниже районного.</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Средний балл ОГЭ по математике в районе составляет 3,4 ( 2021год-3,1), выше районного результаты в МБОУ «Фаначетская СОШ № 9»-4б; МБОУ «Тасеевская СОШ № 1»-3,6б, МБОУ «Сивохинская СОШ № 5»-3,5б,значительно ниже результаты в МБОУ «Веселовская СОШ № 7»-3б, и филиале МБОУ «Тасеевская СОШ № 2» «Вахрушевская ООШ»-2,8б.</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     В государственной итоговой аттестации по образовательным программам среднего общего образования приняли участие все 54 выпускника 11-х классов. Не все выпускники прошли ГИА с первого раза, одна обучающаяся МБОУ «Веселовская СОШ № 7» не справилась с математикой базового уровня, влияющей на получение аттестата, но при повторной сдаче экзамена показала удовлетворительный результат. В результате все выпускники 11-х классов района  получили аттестат о среднем общем образовании.</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С единым государственным экзаменом по русскому языку, математике профильного уровня, математике базового уровня,  физике, биологии, истории, литературе и английскому языку справились все участники.</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ЕГЭ по обществознанию  не сдали 3 обучающихся МБОУ «Тасеевская СОШ № 2», по химии 1 обучающийся МБОУ «Тасеевская СОШ № 2», по информатике 1 обучающийся МБОУ «Тасеевская СОШ № 1». Всего в районе не справились с ЕГЭ по выбору 5 (9,2%) учащихся: 4 из  МБОУ «Тасеевская СОШ № 2», 1 из МБОУ "Тасеевская  СОШ № 1". Таким образом, неуспешными для участников были 3 экзамена (2021-2) (3 по обществознанию, 1 по химии и 1 по информатике.</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Районный средний балл по всем предметам в 2022 составил 50,1 (в 2021 году - 59,74). Выше районного средний балл у выпускников МБОУ «Фаначетская СОШ </w:t>
      </w:r>
      <w:r w:rsidRPr="00C71EE2">
        <w:rPr>
          <w:rFonts w:ascii="Arial" w:hAnsi="Arial" w:cs="Arial"/>
          <w:lang w:val="ru-RU"/>
        </w:rPr>
        <w:lastRenderedPageBreak/>
        <w:t>№ 9» (63,3).Ниже у выпускников МБОУ «Веселовская СОШ № 7» (46,5), МБОУ «Тасеевская СОШ № 1» (46,1), МБОУ «Сивохинская СОШ № 5» (48,45). МБОУ «Троицкая СОШ №8»( 39,3), МБОУ «Суховская СОШ № 3»(30,98%), МБОУ «Тасеевская СОШ № 2»( 48,5%).</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Выше краевого средний балл ЕГЭ в 2022 году математике базового уровня 4,33 (краевой 4,11), математике профильного уровня – 52,3 (краевой 52,1), информатике и ИКТ – 57,2 (краевой 56,08), физике 55,8 (краевой 53,14), английскому языку 76 (краевой 71.68) (приложение № 14).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Ниже краевого средний балл в районе по русскому языку 61,5 (краевой 64,54) и истории 42,6(краевой 59,51).</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По итогам промежуточной аттестации и результатам ОГЭ аттестат с отличием получили 7 (4,31%) выпускников 9-х классов (5 из Тасеевской СОШ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2 , 1 из Тасеевской СОШ № 1, 1-из  Суховской СОШ № 3).</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Из 54 выпускников 11 классов 2022 года 3 получили медаль «За особые успехи в учении» (2 из МБОУ «Тасеевская СОШ № 2»:Балакирев Богдан, Кузнецов Дмитрий; 1 из МБОУ «Сивохинской СОШ № 5» Провалинская Анастасия), что составило 5,5%.</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     В рамках реализации национального проекта «Успех каждого ребенка» с целью выявления ранней профориентации детей запущен региональный проект «Билет в будущее», обучающиеся 6-11 классов принимают участие в проекте, проходят профессиональные пробы по выбранному направлению, в личном кабинете получают методические рекомендации. В целях ранней профориентации на базе МБУ «Центр внешкольной работы» создана профильная группа правоохранительной направленности (полицейская группа), в которой обучаются 31 учащиеся из школ района. Обучающиеся принимают активное участие в онлайн-уроках профессиональной направленности «ПроеКТОриЯ».</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В рамках реализации приоритетного направления краевой системы образования «Становление цифровой образовательной среды», общеобразовательные учреждения активно используют в образовательной деятельности различные цифровые электронные платформы: «Яндекс.Учебник», «Якласс», «UCHI.RU» и другие.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МБОУ «Тасеевская СОШ № 1», МБОУ «Суховская СОШ № 3», работающих по УМК Spotlight, планируют пилотное внедрение электронной формы учебников по английскому языку, а также к началу 2022-2023 учебного года в школы приобретены электронные учебники по другим предметам. Так же МБОУ «Тасеевская СОШ № 1», МБОУ «Тасеевская СОШ №2» в штатном режиме, осуществляют работу с электронным журналом.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 рамках реализации регионального проекта «Цифровая образовательная среда» с  начала 2020-2021 учебного года в МБОУ «Тасеевская СОШ №1» и МБОУ «Тасеевская СОШ №2»  внедрена целевая модель цифровой образовательной среды, с  2022-2023 учебного года в рамках  данного проекта приобретено оборудование для МБОУ «Сивохинская СОШ № 5».</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В рамках проекта «Современная школа» национального проекта «Образование» к 2024 году должно быть обновлено содержание и технологии преподавания общеобразовательных программ, вовлечение всех участников системы образования (обучающиеся, педагогов, родителей (законных представителей), работодателей и представителей общественных объединений). В развитие системы общего образования, а также за счет обновления материально-технической базы.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w:t>
      </w:r>
      <w:r w:rsidRPr="00C71EE2">
        <w:rPr>
          <w:rFonts w:ascii="Arial" w:hAnsi="Arial" w:cs="Arial"/>
          <w:lang w:val="ru-RU"/>
        </w:rPr>
        <w:lastRenderedPageBreak/>
        <w:t xml:space="preserve">образовательный процесс, а также обновление содержания и совершенствование методов обучения предметной области «Технология».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Так к началу 2021-2022 учебного года в рамках реализации регионального  проекта «Современная школа» национального проекта «Образование» для создания и обеспечения функционирования центров образования естественно-научной и технологической направленностей  были  открыты центры «Точка роста» в МБОУ «Тасеевская СОШ №1» и МБОУ «Сивохинская СОШ №5», к началу  2022-2023 учебного года в МБОУ «Тасеевская СОШ № 2» и МБОУ «Суховская СОШ № 3».</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 рамках регионального проекта «Современная школа» реализуется ряд мероприятий по повышению квалификации педагогических и управленческих кадров. Будущее образования – в руках молодых педагогов. В сельской местности особенно важно находить дополнительные места для формирования и развития компетенций конкурентоспособной личности. Молодой педагог, должен видеть и понимать перспективы своего профессионально роста. Необходимо создавать условия для вхождения учителя в педагогическое сообщество. Мир педагога должен быть шире одного образовательного учреждения. За последние годы в образовательные учреждения района прибыли молодые специалисты: 01.09.2017 год – 3 человека; 01.09.2018 год - 2 человека; 01.09.2019 года - 5 человек; 01.09.2020 - 2 человека;  01.09.2021 - 8 человек; 01.09.2022- 3 человека; 01.09.2023- 2 человека. Так если в 2016-2017 году молодых педагогических работников общеобразовательных школ до 35 лет было 54 (29,6%) человека, в 2017-2018 г, 2018-2019 учебных годах 55 (30 %) человек, в 2019-2020 учебных годах 49 (28 %) человек, в 2020-2021 учебном году 49  (28 %) человек,  в 2021-2022 уч. г 48 (27 %) человек, в 2022-2023 уч. г 48 (27 %) и  в 2023-2024 уч. г 43 (26 %). Анализ количественного состава кадрового обеспечения образовательных учреждений педагогическими работниками показывает, что общая численность педагогических работников остается стабильной. С 2020 года уменьшилось количество руководителей образовательных учреждений в связи с реорганизацией, в настоящее время 7 директоров школ, 7 заведующих детских садов.</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Классный руководитель – это не просто педагог, а самый  психолог, несущий прямую ответственность за атмосферу внутри коллектива учащихся и прилагающий максимум усилий для укрепления взаимоотношений и обеспечения взаимопонимания между своими подопечными. В 2023-2024 учебном году 113 классных руководителей получают ежемесячную доплату, которые   осуществляют классное руководство, на 01.09.2023 количество классных руководителей составило 113 человек.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 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03.09.2018  № 10, в целях обеспечения равной доступности качественного дополнительного образования в Тасеевском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администрация Тасеевского района Красноярского края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Тасеевском районе.</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В соответствии с приказом Министерства просвещения Российской Федерации от 03.09.2019 № 467 «Об утверждении Целевой модели развития </w:t>
      </w:r>
      <w:r w:rsidRPr="00C71EE2">
        <w:rPr>
          <w:rFonts w:ascii="Arial" w:hAnsi="Arial" w:cs="Arial"/>
          <w:lang w:val="ru-RU"/>
        </w:rPr>
        <w:lastRenderedPageBreak/>
        <w:t xml:space="preserve">региональных систем дополнительного образования детей», в рамках регионального проекта «Успех каждого ребёнка» нацпроекта «Образование» в районе создан муниципальный опорный центр дополнительного образования, как структурное подразделение МБУ ДО «Центр внешкольной работы». Реализация регионального проекта направлена на повышение доступности дополнительного образования для детей от 5 до 18 лет, а также увеличение охвата получающих дополнительное образование до 74% к 2024 году. В этой системе задействованы дети с ограниченными возможностями здоровья.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Дополнительное образование помогает детям развиваться творчески, укреплять здоровье, находить возможность живого общения. Занятие творчеством может совмещаться с цифровыми технологиями, а для этого должны появиться модульные программы, эффективно сотрудничать в разнообразных по составу и профилю группах, быть открытыми для новых контактов и культурных связей. На базах школ реализуются программы по художественно-эстетическому, естественно-научной, социально-педагогическому, туристско-краеведческому, военно-патриотическому, техническому, физкультурно-спортивному направлениям.</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 настоящее время в районной системе дополнительного образования детей функционируют два учреждения, подведомственные отделу образования администрации Тасеевского района и два учреждения, подведомственные отделу культуры. В учреждениях дополнительного образования занято детей (2018 год - 594, 2019 год– 636, 2020 году– 649, 2021 году- 937, 2022 году-953, 2023 году-1037). Охват детей дополнительным образованием составляет 74%.</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реализации интенсивных школ, создана инфраструктура для занятий туризмом.</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 районе работает многоуровневая система предъявления результатов образовательной деятельности детей (конкурсы, выставки, фестивали, конференции, форумы, спартакиады и т.д.).</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-отсутствие собственных площадей у муниципальных образовательных учреждений дополнительного образования детей;</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-удаленность территории Тасеевского района от развитых культурных и образовательных центров;</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-невозможность удовлетворения образовательных потребностей нового поколения в рамках существующей инфраструктуры территории.</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Не позволяет решать кадровую проблему системы дополнительного образования, связанную с оттоком квалифицированных работников в другие сферы, низкая заработная плата работников учреждений дополнительного образования. Особенно это выражено в области современных видов инженерно-технической деятельности.</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Дополнительное образование -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С целью развития системы дополнительного образования необходимо создать условия для:</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-развития инфраструктуры и укрепления материально-технической базы организаций дополнительного образования детей для формирования и реализации </w:t>
      </w:r>
      <w:r w:rsidRPr="00C71EE2">
        <w:rPr>
          <w:rFonts w:ascii="Arial" w:hAnsi="Arial" w:cs="Arial"/>
          <w:lang w:val="ru-RU"/>
        </w:rPr>
        <w:lastRenderedPageBreak/>
        <w:t>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-профессионального развития педагогических кадров системы дополнительного образования района.</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Раннее выявление, обучение и воспитание одаренных и талантливых детей составляет одну из приоритетных задач совершенствования системы образования.</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Обучающиеся Тасеевских школ успешно участвуют в региональном этапе Всероссийской олимпиады школьников: в 2019-2020 учебном году МБОУ «Тасеевская СОШ № 2», -  2 призер по биологии, в 2020-2021 учебном году МБОУ «Тасеевская  СОШ № 1-  2 призера по технологии, МБОУ «Тасеевская СОШ № 2» - 1 призер по биологии и 1 призер по экономики, 2021-2022 учебном году - из них 1 – победитель по технологии МБОУ «Тасеевская СОШ № 1» и  3 стали призёрами МБОУ «Тасеевская СОШ № 1», 2022-2023 учебном году - из них  – 1 победитель по географии МБОУ «Тасеевская СОШ № 1» и  1 призёр технологии  МБОУ «Тасеевская СОШ № 1».</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Муниципальный опорный центр, созданный на базе МБУ ДО «Центр внешкольной работы» совместно с методистами и специалистами отдела образования выстроил систему муниципальных мероприятий интеллектуального направления таким образом, что на школьном и районном уровнях могут проявить свои способности все учащиеся с 1 по 11-й классы.</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 Коллектив МБУ ДО «ДЮСШ» обеспечивает включенность в краевой этап всероссийских спортивных игр между общеобразовательными учреждениями «Президентские спортивные игры», краевого этапа всероссийских спортивных игр «Президентские состязания» обучающихся всех школ района, организуя муниципальный этап соревнований по волейболу, баскетболу, настольному теннису, шашкам, лыжным гонкам, мини-футболу, лёгкой атлетике.</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С 2016 года МБУ ДО «ДЮСШ» - центр тестирования норм ГТО.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По результатам работы за 2021-2022 учебный год Центр тестирования ГТО среди 44 муниципальных образований  Красноярского края находится  на 6 месте (в 2019 году - 33 место, 2020 год -14 место). Количество зарегистрированных  на официальном сайте ГТО в 2021 г. - 1302 человека, количество принявших участие в выполнении нормативов- 384 человека, количество знаков отличия ГТО - 254. Были  проведены следующие муниципальные этапы фестивалей ВСФК ГТО – фестиваль среди трудовых коллективов, среди обучающихся,  фестиваль «Наши первые рекорды» -среди дошкольных учреждений и фестиваль среди трудящихся. В 2023 году приняли участие в региональных фестивалях ГТО: зимний региональный фестиваль ГТО, летний региональный фестиваль ГТО, региональный фестиваль среди трудовых коллективов.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Также работники Центра тестирования занимались проведением пропагандистских акций (посещение школ, дошкольных учреждений, организаций Тасеевского района). Анонсы и отчеты о проведенных мероприятиях, полученных знаках отличия  комплекса ГТО публикуются в  соц.сети «Вконтакте» (https://vk.com/sport_taseevo_ru), на ресурсах СМИ «Сельский труженик».</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Учебный процесс строится в соответствии с учебным планом учреждения и календарным учебным графиком, расписанием занятий, утвержденными приказом директора учреждения. Учебный план и календарный учебный график разработаны на основании законодательства Российской Федерации, в соответствии с дополнительными общеобразовательными (общеразвивающими) программами в </w:t>
      </w:r>
      <w:r w:rsidRPr="00C71EE2">
        <w:rPr>
          <w:rFonts w:ascii="Arial" w:hAnsi="Arial" w:cs="Arial"/>
          <w:lang w:val="ru-RU"/>
        </w:rPr>
        <w:lastRenderedPageBreak/>
        <w:t>области физической культуры и спорта и программами спортивной подготовки, отражают преемственность всех этапов обучения, соблюдает нормы продолжительности обучения по годам.</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 2023-2024 учебном году в МБУ ДО СШ «Искра» реализуются  программы спортивной подготовки по видам спорта дзюдо, легкая атлетика, полиатлон, в количестве 42 детей.</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   МБУ ДО «Центр внешкольной работы» и МБУ ДО «Детско-юношеская спортивная школа» являются площадками по работе с одарёнными детьми.</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С 2021 года в образовательных учреждениях района реализуется региональный проект «Патриотическое воспитание граждан Российской Федерации». В рамках данного проекта большое внимание уделяется воспитанию подрастающего поколения. Развитие воспитания в системе образования предполагает: обновление содержания воспитания, внедрение форм и методов,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 полноценное использование в образовательных программах воспитательного потенциала учебных дисциплин; разработку и реализацию программ воспитания обучающихся в организациях, осуществляющих образовательную деятельность.</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Примерная программа воспитания показывает, каким образом педагоги (учитель, классный руководитель, заместитель директора по воспитательной работе, старший вожатый, воспитатель, куратор, наставник, тьютор и т.п.) могут реализовать воспитательный потенциал их совместной с детьми деятельности и тем самым сделать свою школу воспитывающей организацией.</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К 01.09.2024 года все школы актуализировали  рабочее программы воспитания.</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 современных российских образовательных организациях воспитание является приоритетом при осуществлении образовательной деятельности. В соответствии с поручением Президента Российской Федерации по итогам заседания Президиума Государственного Совета Российской Федерации от 25 августа 2021 г. N Пр-1808ГС должность "советник директора по воспитанию и взаимодействию с детскими общественными объединениями" включена в номенклатуру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утвержденную постановлением Правительства Российской Федерации от 21 февраля 2022 г.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соответственно - номенклатура должностей; советник директора по воспитанию</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 рамках исполнения мероприятий федерального проекта «Патриотическое воспитание граждан Российской Федерации» национального проекта «Образование» на территории района с 01 сентября 2023 года в двух общеобразовательных учреждениях (МБОУ «Тасеевская СОШ№ 1» и МБОУ «Тасеевская СОШ № 2») введены ставки советников директора по воспитанию и взаимодействию с детскими общественными объединениями.</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 формировании и развитии личности учащихся ведущая роль отводится  патриотическому воспитанию, которое способствует становлению социально значимых ценностей у подрастающего поколения.</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Педагогические коллективы стремятся создать благоприятные условия для всестороннего развития личности  каждого  обучающегося. В течение года была  проделана целенаправленная работа по этому направлению: воспитывалось </w:t>
      </w:r>
      <w:r w:rsidRPr="00C71EE2">
        <w:rPr>
          <w:rFonts w:ascii="Arial" w:hAnsi="Arial" w:cs="Arial"/>
          <w:lang w:val="ru-RU"/>
        </w:rPr>
        <w:lastRenderedPageBreak/>
        <w:t>уважение к символам и атрибутам Российского государства, прививалась любовь к Малой Родине, к  родной школе через традиционные школьные дела.</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Культурно-досуговое направление гражданско-патриотического воспитания реализовано в ходе военно-патриотического воспитания посредством различных конкурсов (рисунков, эскизов, макетов боевой техники, газет ко Дню Победы, Дню защитника Отечества). Кроме того, учащиеся школ были задействованы в военно-спортивных играх и соревнованиях, посвященных праздникам и памятным датам истории России.</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Активно развивается под руководством Тасеевского молодежного центра совместно со школами ряды РДДМ  и ряды Юнармии.</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В районе сложилась и стабильно развивается система каникулярного отдыха, оздоровления и занятости детей и подростков.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 Летняя оздоровительная кампания 2023 года спланирована в соответствии с нормативными актами федерального, регионального и муниципального уровня в семи общеобразовательных учреждениях.</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 реестр организаций отдыха детей и их оздоровления, формируемый министерством образования края, оздоровительные лагеря внесены, данные размещены по ссылке https://krao.ru/deyatelnost/otdyih-i-ozdorovlenie-detej/reestr-organizatsij-otdyiha-i-ozdorovleniya/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На территории района с 1 по 26 июня 2023 года функционировало 7 лагерей дневного пребывания детей, организованные на базе всех школ, в которых  приняли участие 285 человек.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 Оказана услуга по оздоровлению и организации отдыха детей в соответствии с предоставленными путевками для 11 опекаемых несовершеннолетних  и 8 детей ( из них 2 ребенка участников СВО) в МАУ ДЗОЛ «Шахтёр» (г.Бородино). МБУ ДО «Центр внешкольной работы» экологическая экспедиция на оз.Байкал- август, 9 человек (педагог Соловьев А.Ф.), многодневный велопоход по маршругу. с. Тасеево - оз. Маслеево - с.Тасеево - июль, 7 человек (педагог Туров А.В.) и многодневный велопоход по населенным пунктам Тасеевского района июнь, 6 человек (педагог Туров А.В.)</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   В Тасеевском районе наблюдается снижение числа детей-сирот и детей, оставшихся без попечения родителей, воспитывающихся в семьях граждан. Так общая численность детей, воспитыва</w:t>
      </w:r>
      <w:r w:rsidR="00A22347" w:rsidRPr="00C71EE2">
        <w:rPr>
          <w:rFonts w:ascii="Arial" w:hAnsi="Arial" w:cs="Arial"/>
          <w:lang w:val="ru-RU"/>
        </w:rPr>
        <w:t>ющихся в замещающих семьях, на 31</w:t>
      </w:r>
      <w:r w:rsidRPr="00C71EE2">
        <w:rPr>
          <w:rFonts w:ascii="Arial" w:hAnsi="Arial" w:cs="Arial"/>
          <w:lang w:val="ru-RU"/>
        </w:rPr>
        <w:t>.</w:t>
      </w:r>
      <w:r w:rsidR="00A22347" w:rsidRPr="00C71EE2">
        <w:rPr>
          <w:rFonts w:ascii="Arial" w:hAnsi="Arial" w:cs="Arial"/>
          <w:lang w:val="ru-RU"/>
        </w:rPr>
        <w:t>12</w:t>
      </w:r>
      <w:r w:rsidRPr="00C71EE2">
        <w:rPr>
          <w:rFonts w:ascii="Arial" w:hAnsi="Arial" w:cs="Arial"/>
          <w:lang w:val="ru-RU"/>
        </w:rPr>
        <w:t>.202</w:t>
      </w:r>
      <w:r w:rsidR="00A22347" w:rsidRPr="00C71EE2">
        <w:rPr>
          <w:rFonts w:ascii="Arial" w:hAnsi="Arial" w:cs="Arial"/>
          <w:lang w:val="ru-RU"/>
        </w:rPr>
        <w:t>3</w:t>
      </w:r>
      <w:r w:rsidRPr="00C71EE2">
        <w:rPr>
          <w:rFonts w:ascii="Arial" w:hAnsi="Arial" w:cs="Arial"/>
          <w:lang w:val="ru-RU"/>
        </w:rPr>
        <w:t xml:space="preserve"> г. в Тасеевском районе составляет 88 детей из категории детей-сирот и детей, оставшихся без попечения родителей, из них под опекой и попечительством (в том числе в приемных семьях) – 88 детей. Формой опеки, которой отдается в настоящее время предпочтение гражданами в районе, является опека на безвозмездной основе.</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Дети, не устроенные на семейные формы воспитания, воспитываются в краевых государственных образовательных учреждениях для детей-сирот и детей, оставшихся без попечения родителей (далее – детские дома), за пределами территории района. По выпуску либо окончанию профессионального учебного заведения они возвращаются в район.</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 Тасеевском районе на 01.01.2023 года численность детей-сирот, детей, оставшихся без попечения родителей и лиц из их числа, включенных в список граждан, подлежащих обеспечению жилыми помещениями, составила 79 человек. Из них в возрасте от 14 до 18 лет – 21 человек, в возрасте от 18 до 23 лет – 29 человек и в возрасте от 23 лет и старше – 29 человек.</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Существует необходимость упорядочить соблюдение мер социальной поддержки детей-сирот и детей, оставшихся без попечения родителей, оказать поддержку несовершеннолетним детям, находящимся в социально-опасном положении и группе риска.</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lastRenderedPageBreak/>
        <w:t>С 31 июля по 04  августа 2023 года совместно с представителями ОП МО МВД России «Дзержинский», ОГИБДД МО МВД России «Дзержинский», ЛРР (по Канскому, Тасеевскому, Абанскому, Дзержинскому, Иланскому и Нижнеингашскому районам) г. Канск УФС ВНГ РФ по Красноярскому краю, прошла приемка общеобразовательных учреждений района к новому 2023-2024 учебному году. По результатам проверки все школы приняты.</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Муниципальная комиссия также приняла все детские сады и учреждения дополнительного образования района.</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Ежегодно рабочей группой, состоящей из специалистов администрации и отдела образования, осуществляется проведение мониторинга технического состояния зданий и сооружений образовательных учреждений Тасеевского района.</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 результате проводимых обследований на территории района находятся в неудовлетворительном состоянии:</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-частично окна, двери,  стены, потолки в здании МБОУ «Фаначетская СОШ № 9»;</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-частично  требуют замены окна в зданиях МБОУ «Троицкая СОШ № 8», в МБОУ «Суховская СОШ № 3», МБОУ «Сивохинская СОШ № 5»;</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частично кровельная  система зданий образовательных учреждений района МБОУ «Фаначетская СОШ № 9», филиал  МБОУ «Тасеевская СОШ № 2» «Вахрушевская ООШ»;</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-частичная замена фундамента в филиале МБДОУ детского сада № 6 «Сказка» «Тополек», МБОУ «Троицкая СОШ № 8», МБОУ «Фаначетская СОШ № 9»;</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-освещение стадионов МБОУ «Тасеевская СОШ №1», МБОУ «Тасеевская СОШ № 2».</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 xml:space="preserve">В Тасеевском районе также  решается  проблема антитеррористической защищенности зданий образовательных учреждений и как следствие сохранение жизни и здоровья обучающихся и работников. Во всех образовательных учреждениях имеются паспорта безопасности. </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Во всех общеобразовательных и части дошкольных учреждениях Тасеевского района установлена система оповещения и управления эвакуацией работников, обучающихся и иных лиц, находящихся на объекте, о потенциальной угрозе возникновения или о возникновении чрезвычайной ситуаци</w:t>
      </w:r>
      <w:r w:rsidR="00A15B9E" w:rsidRPr="00C71EE2">
        <w:rPr>
          <w:rFonts w:ascii="Arial" w:hAnsi="Arial" w:cs="Arial"/>
          <w:lang w:val="ru-RU"/>
        </w:rPr>
        <w:t xml:space="preserve">и. Во всех общеобразовательных </w:t>
      </w:r>
      <w:r w:rsidRPr="00C71EE2">
        <w:rPr>
          <w:rFonts w:ascii="Arial" w:hAnsi="Arial" w:cs="Arial"/>
          <w:lang w:val="ru-RU"/>
        </w:rPr>
        <w:t>учреждениях  поступление  сигнала тревожных сообщений выведено в подразделение войск национальн</w:t>
      </w:r>
      <w:r w:rsidR="00A15B9E" w:rsidRPr="00C71EE2">
        <w:rPr>
          <w:rFonts w:ascii="Arial" w:hAnsi="Arial" w:cs="Arial"/>
          <w:lang w:val="ru-RU"/>
        </w:rPr>
        <w:t>ой гвардии Российской Федерации.</w:t>
      </w:r>
      <w:r w:rsidRPr="00C71EE2">
        <w:rPr>
          <w:rFonts w:ascii="Arial" w:hAnsi="Arial" w:cs="Arial"/>
          <w:lang w:val="ru-RU"/>
        </w:rPr>
        <w:t xml:space="preserve"> Отсутствует система видеонаблюдения в МБОУ «Сивохинская СОШ № 5», филиал МБОУ «Тасеевская СОШ № 2» «Вахрушевская ООШ», МБОУ «Веселовская СОШ № 7», МБОУ «Троицкая СОШ № 8», МБОУ «Фаначетская СОШ № 9», филиалах МБОУ «Тасеевская СОШ №1» «Луговская ООШ» и «Усть-Кайтымская ООШ».</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Приоритеты государственной политики в сфере образования на период до 2030 года сформированы с учетом целей и задач, представленных в следующих стратегических документах:</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-Указ Президента РФ от 09.05.2017 № 203 «О Стратегии развития информационного общества в Российской Федерации на 2017 - 2030 годы»;</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-Указ Президента РФ от 02.07.2021 № 400 «О Стратегии национальной безопасности Российской Федерации»;</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-Распоряжение Правительства РФ от 17.11.2008 № 1662-р «Концепция долгосрочного социально-экономического развития Российской Федерации на период до 2020 года»;</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-Распоряжение Правительства Российской Федерации от 8.12.2011 № 2227-р «Стратегия инновационного развития Российской Федерации на период до 2020 года»;</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lastRenderedPageBreak/>
        <w:t>-Распоряжение Правительства РФ от 24.11.2020 № 3081-р «Стратегия развития физической культуры и спорта в Российской Федерации на период до 2030 года»;</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-Постановление Правительства РФ от 26.12.2017 № 1642 «Об утверждении государственной программы Российской Федерации «Развитие образования»»;</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-Концепция развития школьного обучения в сельских муниципальных районах Красноярского края.</w:t>
      </w:r>
    </w:p>
    <w:p w:rsidR="0003466A"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-Муниципальная программа, является основным управленческим документом развития образования в районе.</w:t>
      </w:r>
    </w:p>
    <w:p w:rsidR="005A4C8E" w:rsidRPr="00C71EE2" w:rsidRDefault="0003466A" w:rsidP="0003466A">
      <w:pPr>
        <w:autoSpaceDE w:val="0"/>
        <w:autoSpaceDN w:val="0"/>
        <w:adjustRightInd w:val="0"/>
        <w:ind w:firstLine="709"/>
        <w:jc w:val="both"/>
        <w:rPr>
          <w:rFonts w:ascii="Arial" w:hAnsi="Arial" w:cs="Arial"/>
          <w:lang w:val="ru-RU"/>
        </w:rPr>
      </w:pPr>
      <w:r w:rsidRPr="00C71EE2">
        <w:rPr>
          <w:rFonts w:ascii="Arial" w:hAnsi="Arial" w:cs="Arial"/>
          <w:lang w:val="ru-RU"/>
        </w:rPr>
        <w:t>В соответствии с законами Красноярского края государственные полномочия исполняются непосредственно Министерством образования Красноярского края и отделом образования администрации Тасеевского района.</w:t>
      </w:r>
    </w:p>
    <w:p w:rsidR="0003466A" w:rsidRPr="00C71EE2" w:rsidRDefault="0003466A" w:rsidP="0003466A">
      <w:pPr>
        <w:autoSpaceDE w:val="0"/>
        <w:autoSpaceDN w:val="0"/>
        <w:adjustRightInd w:val="0"/>
        <w:ind w:firstLine="709"/>
        <w:jc w:val="both"/>
        <w:rPr>
          <w:rFonts w:ascii="Arial" w:hAnsi="Arial" w:cs="Arial"/>
          <w:color w:val="000000"/>
          <w:lang w:val="ru-RU"/>
        </w:rPr>
      </w:pPr>
    </w:p>
    <w:p w:rsidR="005A4C8E" w:rsidRPr="00C71EE2" w:rsidRDefault="005A4C8E" w:rsidP="00872F96">
      <w:pPr>
        <w:autoSpaceDE w:val="0"/>
        <w:autoSpaceDN w:val="0"/>
        <w:adjustRightInd w:val="0"/>
        <w:ind w:firstLine="709"/>
        <w:jc w:val="center"/>
        <w:rPr>
          <w:rFonts w:ascii="Arial" w:hAnsi="Arial" w:cs="Arial"/>
          <w:b/>
          <w:lang w:val="ru-RU"/>
        </w:rPr>
      </w:pPr>
      <w:r w:rsidRPr="00C71EE2">
        <w:rPr>
          <w:rFonts w:ascii="Arial" w:hAnsi="Arial" w:cs="Arial"/>
          <w:b/>
          <w:lang w:val="ru-RU"/>
        </w:rPr>
        <w:t>3.Приоритеты и цели социально-экономического развития в сфере образования, описание основных целей и задач программы, прогноз развития системы образования</w:t>
      </w:r>
    </w:p>
    <w:p w:rsidR="005A4C8E" w:rsidRPr="00C71EE2" w:rsidRDefault="005A4C8E" w:rsidP="00872F96">
      <w:pPr>
        <w:autoSpaceDE w:val="0"/>
        <w:autoSpaceDN w:val="0"/>
        <w:adjustRightInd w:val="0"/>
        <w:ind w:firstLine="709"/>
        <w:jc w:val="center"/>
        <w:rPr>
          <w:rFonts w:ascii="Arial" w:hAnsi="Arial" w:cs="Arial"/>
          <w:lang w:val="ru-RU"/>
        </w:rPr>
      </w:pPr>
    </w:p>
    <w:p w:rsidR="004F60CE" w:rsidRPr="00C71EE2" w:rsidRDefault="005A4C8E" w:rsidP="00872F96">
      <w:pPr>
        <w:autoSpaceDE w:val="0"/>
        <w:autoSpaceDN w:val="0"/>
        <w:adjustRightInd w:val="0"/>
        <w:ind w:firstLine="709"/>
        <w:jc w:val="both"/>
        <w:rPr>
          <w:rFonts w:ascii="Arial" w:hAnsi="Arial" w:cs="Arial"/>
          <w:lang w:val="ru-RU"/>
        </w:rPr>
      </w:pPr>
      <w:r w:rsidRPr="00C71EE2">
        <w:rPr>
          <w:rFonts w:ascii="Arial" w:hAnsi="Arial" w:cs="Arial"/>
          <w:lang w:val="ru-RU"/>
        </w:rPr>
        <w:t xml:space="preserve">Стратегическая цель политики в области образования в </w:t>
      </w:r>
      <w:r w:rsidR="00265F1D" w:rsidRPr="00C71EE2">
        <w:rPr>
          <w:rFonts w:ascii="Arial" w:hAnsi="Arial" w:cs="Arial"/>
          <w:lang w:val="ru-RU"/>
        </w:rPr>
        <w:t xml:space="preserve">районе </w:t>
      </w:r>
      <w:r w:rsidR="004F60CE" w:rsidRPr="00C71EE2">
        <w:rPr>
          <w:rFonts w:ascii="Arial" w:hAnsi="Arial" w:cs="Arial"/>
          <w:lang w:val="ru-RU"/>
        </w:rPr>
        <w:t>- повышение доступности качественного образования современного уровня, соответствующего требованиям инновационного развития района и потребностям граждан.</w:t>
      </w:r>
    </w:p>
    <w:p w:rsidR="005A4C8E" w:rsidRPr="00C71EE2" w:rsidRDefault="004F60CE" w:rsidP="00872F96">
      <w:pPr>
        <w:autoSpaceDE w:val="0"/>
        <w:autoSpaceDN w:val="0"/>
        <w:adjustRightInd w:val="0"/>
        <w:ind w:firstLine="709"/>
        <w:jc w:val="both"/>
        <w:rPr>
          <w:rFonts w:ascii="Arial" w:hAnsi="Arial" w:cs="Arial"/>
          <w:lang w:val="ru-RU"/>
        </w:rPr>
      </w:pPr>
      <w:r w:rsidRPr="00C71EE2">
        <w:rPr>
          <w:rFonts w:ascii="Arial" w:hAnsi="Arial" w:cs="Arial"/>
          <w:lang w:val="ru-RU"/>
        </w:rPr>
        <w:t>Приоритеты социально-экономического развития отрасли «Образование» соответствуют поставленным целям и задачам муниципальной программы.</w:t>
      </w:r>
    </w:p>
    <w:p w:rsidR="00E14EBF" w:rsidRPr="00C71EE2" w:rsidRDefault="00E14EBF" w:rsidP="00872F96">
      <w:pPr>
        <w:tabs>
          <w:tab w:val="left" w:pos="0"/>
        </w:tabs>
        <w:ind w:firstLine="709"/>
        <w:jc w:val="both"/>
        <w:rPr>
          <w:rFonts w:ascii="Arial" w:hAnsi="Arial" w:cs="Arial"/>
          <w:bCs/>
          <w:color w:val="000000"/>
          <w:lang w:val="ru-RU"/>
        </w:rPr>
      </w:pPr>
    </w:p>
    <w:p w:rsidR="004F60CE" w:rsidRPr="00C71EE2" w:rsidRDefault="004F60CE" w:rsidP="004F60CE">
      <w:pPr>
        <w:widowControl w:val="0"/>
        <w:autoSpaceDE w:val="0"/>
        <w:autoSpaceDN w:val="0"/>
        <w:adjustRightInd w:val="0"/>
        <w:jc w:val="center"/>
        <w:outlineLvl w:val="2"/>
        <w:rPr>
          <w:rFonts w:ascii="Arial" w:eastAsiaTheme="minorEastAsia" w:hAnsi="Arial" w:cs="Arial"/>
          <w:b/>
          <w:bCs/>
          <w:lang w:val="ru-RU" w:eastAsia="ru-RU"/>
        </w:rPr>
      </w:pPr>
      <w:r w:rsidRPr="00C71EE2">
        <w:rPr>
          <w:rFonts w:ascii="Arial" w:eastAsiaTheme="minorEastAsia" w:hAnsi="Arial" w:cs="Arial"/>
          <w:b/>
          <w:bCs/>
          <w:lang w:val="ru-RU" w:eastAsia="ru-RU"/>
        </w:rPr>
        <w:t>3.1. Система дошкольного образования</w:t>
      </w:r>
    </w:p>
    <w:p w:rsidR="0047238A" w:rsidRPr="00C71EE2" w:rsidRDefault="004F60CE" w:rsidP="0047238A">
      <w:pPr>
        <w:widowControl w:val="0"/>
        <w:autoSpaceDE w:val="0"/>
        <w:autoSpaceDN w:val="0"/>
        <w:adjustRightInd w:val="0"/>
        <w:ind w:firstLine="709"/>
        <w:jc w:val="both"/>
        <w:rPr>
          <w:rFonts w:ascii="Arial" w:eastAsiaTheme="minorEastAsia" w:hAnsi="Arial" w:cs="Arial"/>
          <w:lang w:val="ru-RU" w:eastAsia="ru-RU"/>
        </w:rPr>
      </w:pPr>
      <w:r w:rsidRPr="00C71EE2">
        <w:rPr>
          <w:rFonts w:ascii="Arial" w:eastAsiaTheme="minorEastAsia" w:hAnsi="Arial" w:cs="Arial"/>
          <w:lang w:val="ru-RU" w:eastAsia="ru-RU"/>
        </w:rPr>
        <w:t xml:space="preserve">Повышение доступности и качества дошкольного образования, </w:t>
      </w:r>
      <w:r w:rsidR="0047238A" w:rsidRPr="00C71EE2">
        <w:rPr>
          <w:rFonts w:ascii="Arial" w:eastAsiaTheme="minorEastAsia" w:hAnsi="Arial" w:cs="Arial"/>
          <w:lang w:val="ru-RU" w:eastAsia="ru-RU"/>
        </w:rPr>
        <w:t>обеспечивающего право каждого ребенка от рождения до 8 лет на доступное и качественное дошкольное образование; обеспечение целостности системы дошкольного образования включающей инклюзивное образование и предоставляющей широкие возможности для образования и развития детей с ОВЗ и детей-инвалидов.</w:t>
      </w:r>
    </w:p>
    <w:p w:rsidR="004F60CE" w:rsidRPr="00C71EE2" w:rsidRDefault="004F60CE" w:rsidP="0047238A">
      <w:pPr>
        <w:widowControl w:val="0"/>
        <w:autoSpaceDE w:val="0"/>
        <w:autoSpaceDN w:val="0"/>
        <w:adjustRightInd w:val="0"/>
        <w:jc w:val="both"/>
        <w:rPr>
          <w:rFonts w:ascii="Arial" w:eastAsiaTheme="minorEastAsia" w:hAnsi="Arial" w:cs="Arial"/>
          <w:lang w:val="ru-RU" w:eastAsia="ru-RU"/>
        </w:rPr>
      </w:pPr>
    </w:p>
    <w:p w:rsidR="004F60CE" w:rsidRPr="00C71EE2" w:rsidRDefault="004F60CE" w:rsidP="004F60CE">
      <w:pPr>
        <w:widowControl w:val="0"/>
        <w:autoSpaceDE w:val="0"/>
        <w:autoSpaceDN w:val="0"/>
        <w:adjustRightInd w:val="0"/>
        <w:jc w:val="both"/>
        <w:rPr>
          <w:rFonts w:ascii="Arial" w:eastAsiaTheme="minorEastAsia" w:hAnsi="Arial" w:cs="Arial"/>
          <w:lang w:val="ru-RU" w:eastAsia="ru-RU"/>
        </w:rPr>
      </w:pPr>
    </w:p>
    <w:p w:rsidR="004F60CE" w:rsidRPr="00C71EE2" w:rsidRDefault="004F60CE" w:rsidP="004F60CE">
      <w:pPr>
        <w:widowControl w:val="0"/>
        <w:autoSpaceDE w:val="0"/>
        <w:autoSpaceDN w:val="0"/>
        <w:adjustRightInd w:val="0"/>
        <w:jc w:val="center"/>
        <w:outlineLvl w:val="2"/>
        <w:rPr>
          <w:rFonts w:ascii="Arial" w:eastAsiaTheme="minorEastAsia" w:hAnsi="Arial" w:cs="Arial"/>
          <w:b/>
          <w:bCs/>
          <w:lang w:val="ru-RU" w:eastAsia="ru-RU"/>
        </w:rPr>
      </w:pPr>
      <w:r w:rsidRPr="00C71EE2">
        <w:rPr>
          <w:rFonts w:ascii="Arial" w:eastAsiaTheme="minorEastAsia" w:hAnsi="Arial" w:cs="Arial"/>
          <w:b/>
          <w:bCs/>
          <w:lang w:val="ru-RU" w:eastAsia="ru-RU"/>
        </w:rPr>
        <w:t>3.2. Система общего образования</w:t>
      </w:r>
    </w:p>
    <w:p w:rsidR="00B63A4D" w:rsidRPr="00C71EE2" w:rsidRDefault="004F60CE" w:rsidP="004F60CE">
      <w:pPr>
        <w:widowControl w:val="0"/>
        <w:autoSpaceDE w:val="0"/>
        <w:autoSpaceDN w:val="0"/>
        <w:adjustRightInd w:val="0"/>
        <w:ind w:firstLine="540"/>
        <w:jc w:val="both"/>
        <w:rPr>
          <w:rFonts w:ascii="Arial" w:eastAsiaTheme="minorEastAsia" w:hAnsi="Arial" w:cs="Arial"/>
          <w:lang w:val="ru-RU" w:eastAsia="ru-RU"/>
        </w:rPr>
      </w:pPr>
      <w:r w:rsidRPr="00C71EE2">
        <w:rPr>
          <w:rFonts w:ascii="Arial" w:eastAsiaTheme="minorEastAsia" w:hAnsi="Arial" w:cs="Arial"/>
          <w:lang w:val="ru-RU" w:eastAsia="ru-RU"/>
        </w:rPr>
        <w:t>Повышение доступности и качества образования, в том числе переход на федеральные государственные образовательные стандарты, внедрение системы оценки качества общего образования, развитие материально-технической базы общеобразовательных организаций с учетом новых принципов проектирования, строительства и реконструкции зданий, использование современных информационных и коммуникационных технологий, дистанционных форм обучения. С учетом демографического прогноза планируется увеличение сети общеобразовательных организаций при сокращении количества малочисленных сельских о</w:t>
      </w:r>
      <w:r w:rsidR="00B63A4D" w:rsidRPr="00C71EE2">
        <w:rPr>
          <w:rFonts w:ascii="Arial" w:eastAsiaTheme="minorEastAsia" w:hAnsi="Arial" w:cs="Arial"/>
          <w:lang w:val="ru-RU" w:eastAsia="ru-RU"/>
        </w:rPr>
        <w:t xml:space="preserve">бщеобразовательных организаций. </w:t>
      </w:r>
    </w:p>
    <w:p w:rsidR="004F60CE" w:rsidRPr="00C71EE2" w:rsidRDefault="004F60CE" w:rsidP="004F60CE">
      <w:pPr>
        <w:widowControl w:val="0"/>
        <w:autoSpaceDE w:val="0"/>
        <w:autoSpaceDN w:val="0"/>
        <w:adjustRightInd w:val="0"/>
        <w:ind w:firstLine="540"/>
        <w:jc w:val="both"/>
        <w:rPr>
          <w:rFonts w:ascii="Arial" w:eastAsiaTheme="minorEastAsia" w:hAnsi="Arial" w:cs="Arial"/>
          <w:lang w:val="ru-RU" w:eastAsia="ru-RU"/>
        </w:rPr>
      </w:pPr>
      <w:r w:rsidRPr="00C71EE2">
        <w:rPr>
          <w:rFonts w:ascii="Arial" w:eastAsiaTheme="minorEastAsia" w:hAnsi="Arial" w:cs="Arial"/>
          <w:lang w:val="ru-RU" w:eastAsia="ru-RU"/>
        </w:rPr>
        <w:t xml:space="preserve">Обеспечение средней заработной платы педагогических работников общеобразовательных организаций на уровне средней заработной платы в </w:t>
      </w:r>
      <w:r w:rsidR="00B63A4D" w:rsidRPr="00C71EE2">
        <w:rPr>
          <w:rFonts w:ascii="Arial" w:eastAsiaTheme="minorEastAsia" w:hAnsi="Arial" w:cs="Arial"/>
          <w:lang w:val="ru-RU" w:eastAsia="ru-RU"/>
        </w:rPr>
        <w:t>районе</w:t>
      </w:r>
      <w:r w:rsidRPr="00C71EE2">
        <w:rPr>
          <w:rFonts w:ascii="Arial" w:eastAsiaTheme="minorEastAsia" w:hAnsi="Arial" w:cs="Arial"/>
          <w:lang w:val="ru-RU" w:eastAsia="ru-RU"/>
        </w:rPr>
        <w:t>,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4F60CE" w:rsidRPr="00C71EE2" w:rsidRDefault="004F60CE" w:rsidP="004F60CE">
      <w:pPr>
        <w:widowControl w:val="0"/>
        <w:autoSpaceDE w:val="0"/>
        <w:autoSpaceDN w:val="0"/>
        <w:adjustRightInd w:val="0"/>
        <w:jc w:val="both"/>
        <w:rPr>
          <w:rFonts w:ascii="Arial" w:eastAsiaTheme="minorEastAsia" w:hAnsi="Arial" w:cs="Arial"/>
          <w:lang w:val="ru-RU" w:eastAsia="ru-RU"/>
        </w:rPr>
      </w:pPr>
    </w:p>
    <w:p w:rsidR="004F60CE" w:rsidRPr="00C71EE2" w:rsidRDefault="004F60CE" w:rsidP="004F60CE">
      <w:pPr>
        <w:widowControl w:val="0"/>
        <w:autoSpaceDE w:val="0"/>
        <w:autoSpaceDN w:val="0"/>
        <w:adjustRightInd w:val="0"/>
        <w:jc w:val="center"/>
        <w:outlineLvl w:val="2"/>
        <w:rPr>
          <w:rFonts w:ascii="Arial" w:eastAsiaTheme="minorEastAsia" w:hAnsi="Arial" w:cs="Arial"/>
          <w:b/>
          <w:bCs/>
          <w:lang w:val="ru-RU" w:eastAsia="ru-RU"/>
        </w:rPr>
      </w:pPr>
      <w:r w:rsidRPr="00C71EE2">
        <w:rPr>
          <w:rFonts w:ascii="Arial" w:eastAsiaTheme="minorEastAsia" w:hAnsi="Arial" w:cs="Arial"/>
          <w:b/>
          <w:bCs/>
          <w:lang w:val="ru-RU" w:eastAsia="ru-RU"/>
        </w:rPr>
        <w:t>3.3. Система дополнительного образования</w:t>
      </w:r>
    </w:p>
    <w:p w:rsidR="004F60CE" w:rsidRPr="00C71EE2" w:rsidRDefault="004F60CE" w:rsidP="00B63A4D">
      <w:pPr>
        <w:widowControl w:val="0"/>
        <w:autoSpaceDE w:val="0"/>
        <w:autoSpaceDN w:val="0"/>
        <w:adjustRightInd w:val="0"/>
        <w:ind w:firstLine="709"/>
        <w:jc w:val="both"/>
        <w:rPr>
          <w:rFonts w:ascii="Arial" w:eastAsiaTheme="minorEastAsia" w:hAnsi="Arial" w:cs="Arial"/>
          <w:lang w:val="ru-RU" w:eastAsia="ru-RU"/>
        </w:rPr>
      </w:pPr>
      <w:r w:rsidRPr="00C71EE2">
        <w:rPr>
          <w:rFonts w:ascii="Arial" w:eastAsiaTheme="minorEastAsia" w:hAnsi="Arial" w:cs="Arial"/>
          <w:lang w:val="ru-RU" w:eastAsia="ru-RU"/>
        </w:rPr>
        <w:t xml:space="preserve">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w:t>
      </w:r>
      <w:r w:rsidRPr="00C71EE2">
        <w:rPr>
          <w:rFonts w:ascii="Arial" w:eastAsiaTheme="minorEastAsia" w:hAnsi="Arial" w:cs="Arial"/>
          <w:lang w:val="ru-RU" w:eastAsia="ru-RU"/>
        </w:rPr>
        <w:lastRenderedPageBreak/>
        <w:t xml:space="preserve">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 создание на территории края условий для использования ресурсов негосударственного сектора в предоставлении услуг дополнительного образования детей, разработку, внедрение механизмов эффективного контракта с педагогическими работниками и руководителями организаций дополнительного образования детей в </w:t>
      </w:r>
      <w:r w:rsidR="00B63A4D" w:rsidRPr="00C71EE2">
        <w:rPr>
          <w:rFonts w:ascii="Arial" w:eastAsiaTheme="minorEastAsia" w:hAnsi="Arial" w:cs="Arial"/>
          <w:lang w:val="ru-RU" w:eastAsia="ru-RU"/>
        </w:rPr>
        <w:t>районе</w:t>
      </w:r>
      <w:r w:rsidRPr="00C71EE2">
        <w:rPr>
          <w:rFonts w:ascii="Arial" w:eastAsiaTheme="minorEastAsia" w:hAnsi="Arial" w:cs="Arial"/>
          <w:lang w:val="ru-RU" w:eastAsia="ru-RU"/>
        </w:rPr>
        <w:t>.</w:t>
      </w:r>
    </w:p>
    <w:p w:rsidR="004F60CE" w:rsidRPr="00C71EE2" w:rsidRDefault="004F60CE" w:rsidP="00B63A4D">
      <w:pPr>
        <w:widowControl w:val="0"/>
        <w:autoSpaceDE w:val="0"/>
        <w:autoSpaceDN w:val="0"/>
        <w:adjustRightInd w:val="0"/>
        <w:ind w:firstLine="709"/>
        <w:jc w:val="both"/>
        <w:rPr>
          <w:rFonts w:ascii="Arial" w:eastAsiaTheme="minorEastAsia" w:hAnsi="Arial" w:cs="Arial"/>
          <w:lang w:val="ru-RU" w:eastAsia="ru-RU"/>
        </w:rPr>
      </w:pPr>
      <w:r w:rsidRPr="00C71EE2">
        <w:rPr>
          <w:rFonts w:ascii="Arial" w:eastAsiaTheme="minorEastAsia" w:hAnsi="Arial" w:cs="Arial"/>
          <w:lang w:val="ru-RU" w:eastAsia="ru-RU"/>
        </w:rPr>
        <w:t xml:space="preserve">Совершенствование кадровой политики через внедрение новых подходов к организации подготовки, переподготовки </w:t>
      </w:r>
      <w:r w:rsidR="00B63A4D" w:rsidRPr="00C71EE2">
        <w:rPr>
          <w:rFonts w:ascii="Arial" w:eastAsiaTheme="minorEastAsia" w:hAnsi="Arial" w:cs="Arial"/>
          <w:lang w:val="ru-RU" w:eastAsia="ru-RU"/>
        </w:rPr>
        <w:t>и повышения квалификации кадров</w:t>
      </w:r>
      <w:r w:rsidRPr="00C71EE2">
        <w:rPr>
          <w:rFonts w:ascii="Arial" w:eastAsiaTheme="minorEastAsia" w:hAnsi="Arial" w:cs="Arial"/>
          <w:lang w:val="ru-RU" w:eastAsia="ru-RU"/>
        </w:rPr>
        <w:t>; укрепление кадрового потенциала отрасли введением новой системы оплаты труда, внедрение механизмов эффективного контракта; увеличение доли молодых учителей, поддержка лучших учителей, внедряющих инновационные образовательные программы, 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общеобразовательных организациях края.</w:t>
      </w:r>
    </w:p>
    <w:p w:rsidR="004F60CE" w:rsidRPr="00C71EE2" w:rsidRDefault="004F60CE" w:rsidP="00B63A4D">
      <w:pPr>
        <w:widowControl w:val="0"/>
        <w:autoSpaceDE w:val="0"/>
        <w:autoSpaceDN w:val="0"/>
        <w:adjustRightInd w:val="0"/>
        <w:ind w:firstLine="709"/>
        <w:jc w:val="both"/>
        <w:rPr>
          <w:rFonts w:ascii="Arial" w:eastAsiaTheme="minorEastAsia" w:hAnsi="Arial" w:cs="Arial"/>
          <w:lang w:val="ru-RU" w:eastAsia="ru-RU"/>
        </w:rPr>
      </w:pPr>
      <w:r w:rsidRPr="00C71EE2">
        <w:rPr>
          <w:rFonts w:ascii="Arial" w:eastAsiaTheme="minorEastAsia" w:hAnsi="Arial" w:cs="Arial"/>
          <w:lang w:val="ru-RU" w:eastAsia="ru-RU"/>
        </w:rPr>
        <w:t>Система выявления, поддержки и развития способностей и талантов у детей и молодежи (лица, проявившие выдающиеся способности, и лица, добившиеся успехов в учебной деятельности, научной (научно-исследовательской) деятельности, творческой деятельности и физкультурно-спортивной деятельности) через расширение форм выявления, поддержки и развития способностей и талантов у детей и молодежи, увеличение доли охвата детей дополнительными образовательными программами, направленными на развитие их способностей, поддержку педагогических работников, имеющих высокие достижения в работе с одаренными детьми, увеличение сети специализированных классов физико-математической, естественно-научной, инженерно-технологической направленности.</w:t>
      </w:r>
    </w:p>
    <w:p w:rsidR="004F60CE" w:rsidRPr="00C71EE2" w:rsidRDefault="004F60CE" w:rsidP="00B63A4D">
      <w:pPr>
        <w:widowControl w:val="0"/>
        <w:autoSpaceDE w:val="0"/>
        <w:autoSpaceDN w:val="0"/>
        <w:adjustRightInd w:val="0"/>
        <w:ind w:firstLine="709"/>
        <w:jc w:val="both"/>
        <w:rPr>
          <w:rFonts w:ascii="Arial" w:eastAsiaTheme="minorEastAsia" w:hAnsi="Arial" w:cs="Arial"/>
          <w:lang w:val="ru-RU" w:eastAsia="ru-RU"/>
        </w:rPr>
      </w:pPr>
      <w:r w:rsidRPr="00C71EE2">
        <w:rPr>
          <w:rFonts w:ascii="Arial" w:eastAsiaTheme="minorEastAsia" w:hAnsi="Arial" w:cs="Arial"/>
          <w:lang w:val="ru-RU" w:eastAsia="ru-RU"/>
        </w:rPr>
        <w:t>Социализация детей с ограниченными возможностями здоровья через развитие инклюзивного и дистанционного образования.</w:t>
      </w:r>
    </w:p>
    <w:p w:rsidR="004F60CE" w:rsidRPr="00C71EE2" w:rsidRDefault="004F60CE" w:rsidP="00B63A4D">
      <w:pPr>
        <w:widowControl w:val="0"/>
        <w:autoSpaceDE w:val="0"/>
        <w:autoSpaceDN w:val="0"/>
        <w:adjustRightInd w:val="0"/>
        <w:ind w:firstLine="709"/>
        <w:jc w:val="both"/>
        <w:rPr>
          <w:rFonts w:ascii="Arial" w:eastAsiaTheme="minorEastAsia" w:hAnsi="Arial" w:cs="Arial"/>
          <w:lang w:val="ru-RU" w:eastAsia="ru-RU"/>
        </w:rPr>
      </w:pPr>
      <w:r w:rsidRPr="00C71EE2">
        <w:rPr>
          <w:rFonts w:ascii="Arial" w:eastAsiaTheme="minorEastAsia" w:hAnsi="Arial" w:cs="Arial"/>
          <w:lang w:val="ru-RU" w:eastAsia="ru-RU"/>
        </w:rPr>
        <w:t>Сохранение здоровья детей через совершенствование организации питания обучающихся и воспитанников в образовательных организациях; улучшение качества медицинского обслуживания обучающихся и воспитанников образовательных организаций, использование здоровьесберегающих технологий в образовательном процессе.</w:t>
      </w:r>
    </w:p>
    <w:p w:rsidR="004F60CE" w:rsidRPr="00C71EE2" w:rsidRDefault="004F60CE" w:rsidP="00B63A4D">
      <w:pPr>
        <w:widowControl w:val="0"/>
        <w:autoSpaceDE w:val="0"/>
        <w:autoSpaceDN w:val="0"/>
        <w:adjustRightInd w:val="0"/>
        <w:ind w:firstLine="709"/>
        <w:jc w:val="both"/>
        <w:rPr>
          <w:rFonts w:ascii="Arial" w:eastAsiaTheme="minorEastAsia" w:hAnsi="Arial" w:cs="Arial"/>
          <w:lang w:val="ru-RU" w:eastAsia="ru-RU"/>
        </w:rPr>
      </w:pPr>
      <w:r w:rsidRPr="00C71EE2">
        <w:rPr>
          <w:rFonts w:ascii="Arial" w:eastAsiaTheme="minorEastAsia" w:hAnsi="Arial" w:cs="Arial"/>
          <w:lang w:val="ru-RU" w:eastAsia="ru-RU"/>
        </w:rPr>
        <w:t xml:space="preserve">Увеличение количества детей-сирот и детей, оставшихся без попечения родителей, переданных на воспитание в замещающие семьи, как создание условий для их социализации, в том числе посредством профессионального </w:t>
      </w:r>
      <w:r w:rsidR="00B63A4D" w:rsidRPr="00C71EE2">
        <w:rPr>
          <w:rFonts w:ascii="Arial" w:eastAsiaTheme="minorEastAsia" w:hAnsi="Arial" w:cs="Arial"/>
          <w:lang w:val="ru-RU" w:eastAsia="ru-RU"/>
        </w:rPr>
        <w:t>сопровождения замещающих семей.</w:t>
      </w:r>
    </w:p>
    <w:p w:rsidR="004F60CE" w:rsidRPr="00C71EE2" w:rsidRDefault="004F60CE" w:rsidP="004F60CE">
      <w:pPr>
        <w:tabs>
          <w:tab w:val="left" w:pos="0"/>
        </w:tabs>
        <w:ind w:firstLine="709"/>
        <w:jc w:val="both"/>
        <w:rPr>
          <w:rFonts w:ascii="Arial" w:hAnsi="Arial" w:cs="Arial"/>
          <w:bCs/>
          <w:color w:val="000000"/>
          <w:lang w:val="ru-RU"/>
        </w:rPr>
      </w:pPr>
    </w:p>
    <w:p w:rsidR="00446106" w:rsidRPr="00C71EE2" w:rsidRDefault="00E14EBF" w:rsidP="00446106">
      <w:pPr>
        <w:widowControl w:val="0"/>
        <w:jc w:val="center"/>
        <w:rPr>
          <w:rFonts w:ascii="Arial" w:hAnsi="Arial" w:cs="Arial"/>
          <w:b/>
          <w:lang w:val="ru-RU" w:eastAsia="ru-RU"/>
        </w:rPr>
      </w:pPr>
      <w:r w:rsidRPr="00C71EE2">
        <w:rPr>
          <w:rFonts w:ascii="Arial" w:hAnsi="Arial" w:cs="Arial"/>
          <w:b/>
          <w:bCs/>
          <w:lang w:val="ru-RU"/>
        </w:rPr>
        <w:t>4.</w:t>
      </w:r>
      <w:r w:rsidRPr="00C71EE2">
        <w:rPr>
          <w:rFonts w:ascii="Arial" w:hAnsi="Arial" w:cs="Arial"/>
          <w:b/>
          <w:lang w:val="ru-RU" w:eastAsia="ru-RU"/>
        </w:rPr>
        <w:t xml:space="preserve"> Прогноз конечных результатов муниципальной программы,</w:t>
      </w:r>
      <w:r w:rsidR="00B836C7" w:rsidRPr="00C71EE2">
        <w:rPr>
          <w:rFonts w:ascii="Arial" w:hAnsi="Arial" w:cs="Arial"/>
          <w:b/>
          <w:lang w:val="ru-RU" w:eastAsia="ru-RU"/>
        </w:rPr>
        <w:t xml:space="preserve"> </w:t>
      </w:r>
    </w:p>
    <w:p w:rsidR="00446106" w:rsidRPr="00C71EE2" w:rsidRDefault="00E14EBF" w:rsidP="00446106">
      <w:pPr>
        <w:widowControl w:val="0"/>
        <w:jc w:val="center"/>
        <w:rPr>
          <w:rFonts w:ascii="Arial" w:hAnsi="Arial" w:cs="Arial"/>
          <w:b/>
          <w:lang w:val="ru-RU" w:eastAsia="ru-RU"/>
        </w:rPr>
      </w:pPr>
      <w:r w:rsidRPr="00C71EE2">
        <w:rPr>
          <w:rFonts w:ascii="Arial" w:hAnsi="Arial" w:cs="Arial"/>
          <w:b/>
          <w:lang w:val="ru-RU" w:eastAsia="ru-RU"/>
        </w:rPr>
        <w:t>характеризующих целевое состояние уровня и качества жизни</w:t>
      </w:r>
      <w:r w:rsidR="00B836C7" w:rsidRPr="00C71EE2">
        <w:rPr>
          <w:rFonts w:ascii="Arial" w:hAnsi="Arial" w:cs="Arial"/>
          <w:b/>
          <w:lang w:val="ru-RU" w:eastAsia="ru-RU"/>
        </w:rPr>
        <w:t xml:space="preserve"> </w:t>
      </w:r>
      <w:r w:rsidRPr="00C71EE2">
        <w:rPr>
          <w:rFonts w:ascii="Arial" w:hAnsi="Arial" w:cs="Arial"/>
          <w:b/>
          <w:lang w:val="ru-RU" w:eastAsia="ru-RU"/>
        </w:rPr>
        <w:t>населения, социально-экон</w:t>
      </w:r>
      <w:r w:rsidR="00B04511" w:rsidRPr="00C71EE2">
        <w:rPr>
          <w:rFonts w:ascii="Arial" w:hAnsi="Arial" w:cs="Arial"/>
          <w:b/>
          <w:lang w:val="ru-RU" w:eastAsia="ru-RU"/>
        </w:rPr>
        <w:t>о</w:t>
      </w:r>
      <w:r w:rsidRPr="00C71EE2">
        <w:rPr>
          <w:rFonts w:ascii="Arial" w:hAnsi="Arial" w:cs="Arial"/>
          <w:b/>
          <w:lang w:val="ru-RU" w:eastAsia="ru-RU"/>
        </w:rPr>
        <w:t xml:space="preserve">мическое развитие образования, экономики, степени реализации других общественно </w:t>
      </w:r>
      <w:r w:rsidR="002D1144" w:rsidRPr="00C71EE2">
        <w:rPr>
          <w:rFonts w:ascii="Arial" w:hAnsi="Arial" w:cs="Arial"/>
          <w:b/>
          <w:lang w:val="ru-RU" w:eastAsia="ru-RU"/>
        </w:rPr>
        <w:t>з</w:t>
      </w:r>
      <w:r w:rsidRPr="00C71EE2">
        <w:rPr>
          <w:rFonts w:ascii="Arial" w:hAnsi="Arial" w:cs="Arial"/>
          <w:b/>
          <w:lang w:val="ru-RU" w:eastAsia="ru-RU"/>
        </w:rPr>
        <w:t xml:space="preserve">начимых интересов и потребностей в сфере образования </w:t>
      </w:r>
    </w:p>
    <w:p w:rsidR="00E14EBF" w:rsidRPr="00C71EE2" w:rsidRDefault="00E14EBF" w:rsidP="00446106">
      <w:pPr>
        <w:widowControl w:val="0"/>
        <w:jc w:val="center"/>
        <w:rPr>
          <w:rFonts w:ascii="Arial" w:hAnsi="Arial" w:cs="Arial"/>
          <w:b/>
          <w:lang w:val="ru-RU" w:eastAsia="ru-RU"/>
        </w:rPr>
      </w:pPr>
      <w:r w:rsidRPr="00C71EE2">
        <w:rPr>
          <w:rFonts w:ascii="Arial" w:hAnsi="Arial" w:cs="Arial"/>
          <w:b/>
          <w:lang w:val="ru-RU" w:eastAsia="ru-RU"/>
        </w:rPr>
        <w:t>на территории Тасеевского района</w:t>
      </w:r>
    </w:p>
    <w:p w:rsidR="00E14EBF" w:rsidRPr="00C71EE2" w:rsidRDefault="00E14EBF" w:rsidP="00872F96">
      <w:pPr>
        <w:widowControl w:val="0"/>
        <w:ind w:firstLine="709"/>
        <w:jc w:val="both"/>
        <w:rPr>
          <w:rFonts w:ascii="Arial" w:hAnsi="Arial" w:cs="Arial"/>
          <w:lang w:val="ru-RU" w:eastAsia="ru-RU"/>
        </w:rPr>
      </w:pPr>
    </w:p>
    <w:p w:rsidR="00600A86" w:rsidRPr="00C71EE2" w:rsidRDefault="00600A86" w:rsidP="00872F96">
      <w:pPr>
        <w:widowControl w:val="0"/>
        <w:ind w:firstLine="709"/>
        <w:jc w:val="both"/>
        <w:rPr>
          <w:rFonts w:ascii="Arial" w:hAnsi="Arial" w:cs="Arial"/>
          <w:lang w:val="ru-RU" w:eastAsia="ru-RU"/>
        </w:rPr>
      </w:pPr>
      <w:r w:rsidRPr="00C71EE2">
        <w:rPr>
          <w:rFonts w:ascii="Arial" w:hAnsi="Arial" w:cs="Arial"/>
          <w:lang w:val="ru-RU" w:eastAsia="ru-RU"/>
        </w:rPr>
        <w:t>Реализация муниципальной программы должна привести к созданию комфортной среды развития и воспитания, а также создать условия для обеспечения доступным и качественным образованием для детей Тасеевского района.</w:t>
      </w:r>
    </w:p>
    <w:p w:rsidR="00600A86" w:rsidRPr="00C71EE2" w:rsidRDefault="00600A86" w:rsidP="00872F96">
      <w:pPr>
        <w:widowControl w:val="0"/>
        <w:ind w:firstLine="709"/>
        <w:jc w:val="both"/>
        <w:rPr>
          <w:rFonts w:ascii="Arial" w:hAnsi="Arial" w:cs="Arial"/>
          <w:lang w:val="ru-RU" w:eastAsia="ru-RU"/>
        </w:rPr>
      </w:pPr>
      <w:r w:rsidRPr="00C71EE2">
        <w:rPr>
          <w:rFonts w:ascii="Arial" w:hAnsi="Arial" w:cs="Arial"/>
          <w:lang w:val="ru-RU" w:eastAsia="ru-RU"/>
        </w:rPr>
        <w:lastRenderedPageBreak/>
        <w:t>В результате реализаци</w:t>
      </w:r>
      <w:r w:rsidR="00C53D68" w:rsidRPr="00C71EE2">
        <w:rPr>
          <w:rFonts w:ascii="Arial" w:hAnsi="Arial" w:cs="Arial"/>
          <w:lang w:val="ru-RU" w:eastAsia="ru-RU"/>
        </w:rPr>
        <w:t>и муниципальной программы к 20</w:t>
      </w:r>
      <w:r w:rsidR="009B24BF" w:rsidRPr="00C71EE2">
        <w:rPr>
          <w:rFonts w:ascii="Arial" w:hAnsi="Arial" w:cs="Arial"/>
          <w:lang w:val="ru-RU" w:eastAsia="ru-RU"/>
        </w:rPr>
        <w:t>30</w:t>
      </w:r>
      <w:r w:rsidRPr="00C71EE2">
        <w:rPr>
          <w:rFonts w:ascii="Arial" w:hAnsi="Arial" w:cs="Arial"/>
          <w:lang w:val="ru-RU" w:eastAsia="ru-RU"/>
        </w:rPr>
        <w:t xml:space="preserve"> году должен сложиться качественно новый уровень состояния образования, характеризуемый следующими целевыми ориентирами:</w:t>
      </w:r>
    </w:p>
    <w:p w:rsidR="00600A86" w:rsidRPr="00C71EE2" w:rsidRDefault="00D804E7" w:rsidP="00872F96">
      <w:pPr>
        <w:widowControl w:val="0"/>
        <w:ind w:firstLine="709"/>
        <w:jc w:val="both"/>
        <w:rPr>
          <w:rFonts w:ascii="Arial" w:hAnsi="Arial" w:cs="Arial"/>
          <w:lang w:val="ru-RU" w:eastAsia="ru-RU"/>
        </w:rPr>
      </w:pPr>
      <w:r w:rsidRPr="00C71EE2">
        <w:rPr>
          <w:rFonts w:ascii="Arial" w:hAnsi="Arial" w:cs="Arial"/>
          <w:lang w:val="ru-RU" w:eastAsia="ru-RU"/>
        </w:rPr>
        <w:t>-</w:t>
      </w:r>
      <w:r w:rsidR="00600A86" w:rsidRPr="00C71EE2">
        <w:rPr>
          <w:rFonts w:ascii="Arial" w:hAnsi="Arial" w:cs="Arial"/>
          <w:lang w:val="ru-RU" w:eastAsia="ru-RU"/>
        </w:rPr>
        <w:t>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600A86" w:rsidRPr="00C71EE2" w:rsidRDefault="00D804E7" w:rsidP="00872F96">
      <w:pPr>
        <w:widowControl w:val="0"/>
        <w:ind w:firstLine="709"/>
        <w:jc w:val="both"/>
        <w:rPr>
          <w:rFonts w:ascii="Arial" w:hAnsi="Arial" w:cs="Arial"/>
          <w:lang w:val="ru-RU" w:eastAsia="ru-RU"/>
        </w:rPr>
      </w:pPr>
      <w:r w:rsidRPr="00C71EE2">
        <w:rPr>
          <w:rFonts w:ascii="Arial" w:hAnsi="Arial" w:cs="Arial"/>
          <w:lang w:val="ru-RU" w:eastAsia="ru-RU"/>
        </w:rPr>
        <w:t>-</w:t>
      </w:r>
      <w:r w:rsidR="00600A86" w:rsidRPr="00C71EE2">
        <w:rPr>
          <w:rFonts w:ascii="Arial" w:hAnsi="Arial" w:cs="Arial"/>
          <w:lang w:val="ru-RU" w:eastAsia="ru-RU"/>
        </w:rPr>
        <w:t>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p w:rsidR="00600A86" w:rsidRPr="00C71EE2" w:rsidRDefault="00D804E7" w:rsidP="00872F96">
      <w:pPr>
        <w:widowControl w:val="0"/>
        <w:ind w:firstLine="709"/>
        <w:jc w:val="both"/>
        <w:rPr>
          <w:rFonts w:ascii="Arial" w:hAnsi="Arial" w:cs="Arial"/>
          <w:lang w:val="ru-RU" w:eastAsia="ru-RU"/>
        </w:rPr>
      </w:pPr>
      <w:r w:rsidRPr="00C71EE2">
        <w:rPr>
          <w:rFonts w:ascii="Arial" w:hAnsi="Arial" w:cs="Arial"/>
          <w:lang w:val="ru-RU" w:eastAsia="ru-RU"/>
        </w:rPr>
        <w:t>-</w:t>
      </w:r>
      <w:r w:rsidR="00600A86" w:rsidRPr="00C71EE2">
        <w:rPr>
          <w:rFonts w:ascii="Arial" w:hAnsi="Arial" w:cs="Arial"/>
          <w:lang w:val="ru-RU" w:eastAsia="ru-RU"/>
        </w:rPr>
        <w:t>создание условий для выявления и сопровождения одарённых детей;</w:t>
      </w:r>
    </w:p>
    <w:p w:rsidR="00600A86" w:rsidRPr="00C71EE2" w:rsidRDefault="00D804E7" w:rsidP="00872F96">
      <w:pPr>
        <w:widowControl w:val="0"/>
        <w:ind w:firstLine="709"/>
        <w:jc w:val="both"/>
        <w:rPr>
          <w:rFonts w:ascii="Arial" w:hAnsi="Arial" w:cs="Arial"/>
          <w:lang w:val="ru-RU" w:eastAsia="ru-RU"/>
        </w:rPr>
      </w:pPr>
      <w:r w:rsidRPr="00C71EE2">
        <w:rPr>
          <w:rFonts w:ascii="Arial" w:hAnsi="Arial" w:cs="Arial"/>
          <w:lang w:val="ru-RU" w:eastAsia="ru-RU"/>
        </w:rPr>
        <w:t>-</w:t>
      </w:r>
      <w:r w:rsidR="00600A86" w:rsidRPr="00C71EE2">
        <w:rPr>
          <w:rFonts w:ascii="Arial" w:hAnsi="Arial" w:cs="Arial"/>
          <w:lang w:val="ru-RU" w:eastAsia="ru-RU"/>
        </w:rPr>
        <w:t>развитие в районе эффективной системы отдыха детей и подростков;</w:t>
      </w:r>
    </w:p>
    <w:p w:rsidR="00600A86" w:rsidRPr="00C71EE2" w:rsidRDefault="00D804E7" w:rsidP="00872F96">
      <w:pPr>
        <w:widowControl w:val="0"/>
        <w:ind w:firstLine="709"/>
        <w:jc w:val="both"/>
        <w:rPr>
          <w:rFonts w:ascii="Arial" w:hAnsi="Arial" w:cs="Arial"/>
          <w:lang w:val="ru-RU" w:eastAsia="ru-RU"/>
        </w:rPr>
      </w:pPr>
      <w:r w:rsidRPr="00C71EE2">
        <w:rPr>
          <w:rFonts w:ascii="Arial" w:hAnsi="Arial" w:cs="Arial"/>
          <w:lang w:val="ru-RU" w:eastAsia="ru-RU"/>
        </w:rPr>
        <w:t>-</w:t>
      </w:r>
      <w:r w:rsidR="00600A86" w:rsidRPr="00C71EE2">
        <w:rPr>
          <w:rFonts w:ascii="Arial" w:hAnsi="Arial" w:cs="Arial"/>
          <w:lang w:val="ru-RU" w:eastAsia="ru-RU"/>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20427F" w:rsidRPr="00C71EE2" w:rsidRDefault="00EA6D18" w:rsidP="00872F96">
      <w:pPr>
        <w:widowControl w:val="0"/>
        <w:ind w:firstLine="709"/>
        <w:jc w:val="both"/>
        <w:rPr>
          <w:rFonts w:ascii="Arial" w:hAnsi="Arial" w:cs="Arial"/>
          <w:lang w:val="ru-RU" w:eastAsia="ru-RU"/>
        </w:rPr>
      </w:pPr>
      <w:r w:rsidRPr="00C71EE2">
        <w:rPr>
          <w:rFonts w:ascii="Arial" w:hAnsi="Arial" w:cs="Arial"/>
          <w:lang w:val="ru-RU" w:eastAsia="ru-RU"/>
        </w:rPr>
        <w:t>-</w:t>
      </w:r>
      <w:r w:rsidR="00600A86" w:rsidRPr="00C71EE2">
        <w:rPr>
          <w:rFonts w:ascii="Arial" w:hAnsi="Arial" w:cs="Arial"/>
          <w:lang w:val="ru-RU" w:eastAsia="ru-RU"/>
        </w:rPr>
        <w:t>создание условий для эффективного развития системы образования района.</w:t>
      </w:r>
    </w:p>
    <w:p w:rsidR="00F55A31" w:rsidRPr="00C71EE2" w:rsidRDefault="00F55A31" w:rsidP="00872F96">
      <w:pPr>
        <w:widowControl w:val="0"/>
        <w:ind w:firstLine="709"/>
        <w:jc w:val="both"/>
        <w:rPr>
          <w:rFonts w:ascii="Arial" w:hAnsi="Arial" w:cs="Arial"/>
          <w:lang w:val="ru-RU" w:eastAsia="ru-RU"/>
        </w:rPr>
      </w:pPr>
    </w:p>
    <w:p w:rsidR="00E14EBF" w:rsidRPr="00C71EE2" w:rsidRDefault="00E14EBF" w:rsidP="00872F96">
      <w:pPr>
        <w:autoSpaceDE w:val="0"/>
        <w:autoSpaceDN w:val="0"/>
        <w:adjustRightInd w:val="0"/>
        <w:ind w:firstLine="709"/>
        <w:jc w:val="center"/>
        <w:rPr>
          <w:rFonts w:ascii="Arial" w:hAnsi="Arial" w:cs="Arial"/>
          <w:b/>
          <w:color w:val="000000" w:themeColor="text1"/>
          <w:lang w:val="ru-RU" w:eastAsia="ru-RU"/>
        </w:rPr>
      </w:pPr>
      <w:r w:rsidRPr="00C71EE2">
        <w:rPr>
          <w:rFonts w:ascii="Arial" w:hAnsi="Arial" w:cs="Arial"/>
          <w:b/>
          <w:color w:val="000000" w:themeColor="text1"/>
          <w:lang w:val="ru-RU" w:eastAsia="ru-RU"/>
        </w:rPr>
        <w:t>5. Информация по подпрограммам, отдельным мероприятиям муниципальной программы</w:t>
      </w:r>
    </w:p>
    <w:p w:rsidR="002D1144" w:rsidRPr="00C71EE2" w:rsidRDefault="002D1144" w:rsidP="00872F96">
      <w:pPr>
        <w:autoSpaceDE w:val="0"/>
        <w:autoSpaceDN w:val="0"/>
        <w:adjustRightInd w:val="0"/>
        <w:ind w:firstLine="709"/>
        <w:jc w:val="both"/>
        <w:rPr>
          <w:rFonts w:ascii="Arial" w:hAnsi="Arial" w:cs="Arial"/>
          <w:color w:val="000000" w:themeColor="text1"/>
          <w:lang w:val="ru-RU" w:eastAsia="ru-RU"/>
        </w:rPr>
      </w:pPr>
    </w:p>
    <w:p w:rsidR="00860CF0" w:rsidRPr="00C71EE2" w:rsidRDefault="00860CF0" w:rsidP="00872F96">
      <w:pPr>
        <w:ind w:firstLine="709"/>
        <w:jc w:val="both"/>
        <w:rPr>
          <w:rFonts w:ascii="Arial" w:hAnsi="Arial" w:cs="Arial"/>
          <w:lang w:val="ru-RU"/>
        </w:rPr>
      </w:pPr>
      <w:r w:rsidRPr="00C71EE2">
        <w:rPr>
          <w:rFonts w:ascii="Arial" w:hAnsi="Arial" w:cs="Arial"/>
          <w:lang w:val="ru-RU"/>
        </w:rPr>
        <w:t>В рамках муниципальной п</w:t>
      </w:r>
      <w:r w:rsidR="00C53D68" w:rsidRPr="00C71EE2">
        <w:rPr>
          <w:rFonts w:ascii="Arial" w:hAnsi="Arial" w:cs="Arial"/>
          <w:lang w:val="ru-RU"/>
        </w:rPr>
        <w:t>рограммы в период с 2017 по 202</w:t>
      </w:r>
      <w:r w:rsidR="00412437" w:rsidRPr="00C71EE2">
        <w:rPr>
          <w:rFonts w:ascii="Arial" w:hAnsi="Arial" w:cs="Arial"/>
          <w:lang w:val="ru-RU"/>
        </w:rPr>
        <w:t>5</w:t>
      </w:r>
      <w:r w:rsidRPr="00C71EE2">
        <w:rPr>
          <w:rFonts w:ascii="Arial" w:hAnsi="Arial" w:cs="Arial"/>
          <w:lang w:val="ru-RU"/>
        </w:rPr>
        <w:t xml:space="preserve"> годы будут реализованы 6 подпрограмм:</w:t>
      </w:r>
    </w:p>
    <w:p w:rsidR="00860CF0" w:rsidRPr="00C71EE2" w:rsidRDefault="00860CF0" w:rsidP="00872F96">
      <w:pPr>
        <w:ind w:firstLine="709"/>
        <w:jc w:val="both"/>
        <w:rPr>
          <w:rFonts w:ascii="Arial" w:hAnsi="Arial" w:cs="Arial"/>
          <w:lang w:val="ru-RU"/>
        </w:rPr>
      </w:pPr>
      <w:r w:rsidRPr="00C71EE2">
        <w:rPr>
          <w:rFonts w:ascii="Arial" w:hAnsi="Arial" w:cs="Arial"/>
          <w:lang w:val="ru-RU"/>
        </w:rPr>
        <w:t>«</w:t>
      </w:r>
      <w:r w:rsidRPr="00C71EE2">
        <w:rPr>
          <w:rFonts w:ascii="Arial" w:hAnsi="Arial" w:cs="Arial"/>
          <w:kern w:val="32"/>
          <w:lang w:val="ru-RU"/>
        </w:rPr>
        <w:t>Развитие системы дошкольного образования на территории Тасеевского района»</w:t>
      </w:r>
      <w:r w:rsidR="00E01B38" w:rsidRPr="00C71EE2">
        <w:rPr>
          <w:rFonts w:ascii="Arial" w:hAnsi="Arial" w:cs="Arial"/>
          <w:kern w:val="32"/>
          <w:lang w:val="ru-RU"/>
        </w:rPr>
        <w:t xml:space="preserve"> (Приложение № 1 к муниципальной программе «Развитие образования в Тасеевском районе»)</w:t>
      </w:r>
      <w:r w:rsidRPr="00C71EE2">
        <w:rPr>
          <w:rFonts w:ascii="Arial" w:hAnsi="Arial" w:cs="Arial"/>
          <w:kern w:val="32"/>
          <w:lang w:val="ru-RU"/>
        </w:rPr>
        <w:t>;</w:t>
      </w:r>
    </w:p>
    <w:p w:rsidR="00860CF0" w:rsidRPr="00C71EE2" w:rsidRDefault="00860CF0" w:rsidP="00872F96">
      <w:pPr>
        <w:autoSpaceDE w:val="0"/>
        <w:autoSpaceDN w:val="0"/>
        <w:adjustRightInd w:val="0"/>
        <w:ind w:firstLine="709"/>
        <w:jc w:val="both"/>
        <w:rPr>
          <w:rFonts w:ascii="Arial" w:hAnsi="Arial" w:cs="Arial"/>
          <w:lang w:val="ru-RU"/>
        </w:rPr>
      </w:pPr>
      <w:r w:rsidRPr="00C71EE2">
        <w:rPr>
          <w:rFonts w:ascii="Arial" w:hAnsi="Arial" w:cs="Arial"/>
          <w:lang w:val="ru-RU"/>
        </w:rPr>
        <w:t>«</w:t>
      </w:r>
      <w:r w:rsidRPr="00C71EE2">
        <w:rPr>
          <w:rFonts w:ascii="Arial" w:hAnsi="Arial" w:cs="Arial"/>
          <w:kern w:val="32"/>
          <w:lang w:val="ru-RU"/>
        </w:rPr>
        <w:t>Развитие общего и дополнительного образования детей»</w:t>
      </w:r>
      <w:r w:rsidR="00E01B38" w:rsidRPr="00C71EE2">
        <w:rPr>
          <w:rFonts w:ascii="Arial" w:hAnsi="Arial" w:cs="Arial"/>
          <w:kern w:val="32"/>
          <w:lang w:val="ru-RU"/>
        </w:rPr>
        <w:t xml:space="preserve"> (Приложение № 2 к муниципальной программе «Развитие образования в Тасеевском районе»)</w:t>
      </w:r>
      <w:r w:rsidRPr="00C71EE2">
        <w:rPr>
          <w:rFonts w:ascii="Arial" w:hAnsi="Arial" w:cs="Arial"/>
          <w:kern w:val="32"/>
          <w:lang w:val="ru-RU"/>
        </w:rPr>
        <w:t>;</w:t>
      </w:r>
    </w:p>
    <w:p w:rsidR="00860CF0" w:rsidRPr="00C71EE2" w:rsidRDefault="00860CF0" w:rsidP="00872F96">
      <w:pPr>
        <w:autoSpaceDE w:val="0"/>
        <w:autoSpaceDN w:val="0"/>
        <w:adjustRightInd w:val="0"/>
        <w:ind w:firstLine="709"/>
        <w:jc w:val="both"/>
        <w:rPr>
          <w:rFonts w:ascii="Arial" w:hAnsi="Arial" w:cs="Arial"/>
          <w:lang w:val="ru-RU"/>
        </w:rPr>
      </w:pPr>
      <w:r w:rsidRPr="00C71EE2">
        <w:rPr>
          <w:rFonts w:ascii="Arial" w:hAnsi="Arial" w:cs="Arial"/>
          <w:lang w:val="ru-RU"/>
        </w:rPr>
        <w:t>«</w:t>
      </w:r>
      <w:r w:rsidRPr="00C71EE2">
        <w:rPr>
          <w:rFonts w:ascii="Arial" w:hAnsi="Arial" w:cs="Arial"/>
          <w:kern w:val="32"/>
          <w:lang w:val="ru-RU"/>
        </w:rPr>
        <w:t>Одарённые дети Тасеевского района»</w:t>
      </w:r>
      <w:r w:rsidR="00E01B38" w:rsidRPr="00C71EE2">
        <w:rPr>
          <w:rFonts w:ascii="Arial" w:hAnsi="Arial" w:cs="Arial"/>
          <w:kern w:val="32"/>
          <w:lang w:val="ru-RU"/>
        </w:rPr>
        <w:t xml:space="preserve"> (Приложение № 3 к муниципальной программе «Развитие образования в Тасеевском районе»);</w:t>
      </w:r>
    </w:p>
    <w:p w:rsidR="00860CF0" w:rsidRPr="00C71EE2" w:rsidRDefault="00860CF0" w:rsidP="00872F96">
      <w:pPr>
        <w:ind w:firstLine="709"/>
        <w:jc w:val="both"/>
        <w:rPr>
          <w:rFonts w:ascii="Arial" w:hAnsi="Arial" w:cs="Arial"/>
          <w:kern w:val="32"/>
          <w:lang w:val="ru-RU"/>
        </w:rPr>
      </w:pPr>
      <w:r w:rsidRPr="00C71EE2">
        <w:rPr>
          <w:rFonts w:ascii="Arial" w:hAnsi="Arial" w:cs="Arial"/>
          <w:lang w:val="ru-RU"/>
        </w:rPr>
        <w:t>«</w:t>
      </w:r>
      <w:r w:rsidRPr="00C71EE2">
        <w:rPr>
          <w:rFonts w:ascii="Arial" w:hAnsi="Arial" w:cs="Arial"/>
          <w:kern w:val="32"/>
          <w:lang w:val="ru-RU"/>
        </w:rPr>
        <w:t>Отдых детей и подростков Тасеевского района в каникулярное время»</w:t>
      </w:r>
      <w:r w:rsidR="00E01B38" w:rsidRPr="00C71EE2">
        <w:rPr>
          <w:rFonts w:ascii="Arial" w:hAnsi="Arial" w:cs="Arial"/>
          <w:kern w:val="32"/>
          <w:lang w:val="ru-RU"/>
        </w:rPr>
        <w:t xml:space="preserve"> (Приложение № 4 к муниципальной программе «Развитие образования в Тасеевском районе»);</w:t>
      </w:r>
    </w:p>
    <w:p w:rsidR="00860CF0" w:rsidRPr="00C71EE2" w:rsidRDefault="00860CF0" w:rsidP="00872F96">
      <w:pPr>
        <w:autoSpaceDE w:val="0"/>
        <w:autoSpaceDN w:val="0"/>
        <w:adjustRightInd w:val="0"/>
        <w:ind w:firstLine="709"/>
        <w:jc w:val="both"/>
        <w:rPr>
          <w:rFonts w:ascii="Arial" w:hAnsi="Arial" w:cs="Arial"/>
          <w:lang w:val="ru-RU"/>
        </w:rPr>
      </w:pPr>
      <w:r w:rsidRPr="00C71EE2">
        <w:rPr>
          <w:rFonts w:ascii="Arial" w:hAnsi="Arial" w:cs="Arial"/>
          <w:lang w:val="ru-RU"/>
        </w:rPr>
        <w:t>«</w:t>
      </w:r>
      <w:r w:rsidRPr="00C71EE2">
        <w:rPr>
          <w:rFonts w:ascii="Arial" w:hAnsi="Arial" w:cs="Arial"/>
          <w:kern w:val="32"/>
          <w:lang w:val="ru-RU"/>
        </w:rPr>
        <w:t>Поддержка детей-сирот, расширение практики применения семейных форм воспитания</w:t>
      </w:r>
      <w:r w:rsidR="00E01B38" w:rsidRPr="00C71EE2">
        <w:rPr>
          <w:rFonts w:ascii="Arial" w:hAnsi="Arial" w:cs="Arial"/>
          <w:lang w:val="ru-RU"/>
        </w:rPr>
        <w:t>»</w:t>
      </w:r>
      <w:r w:rsidR="00E01B38" w:rsidRPr="00C71EE2">
        <w:rPr>
          <w:rFonts w:ascii="Arial" w:hAnsi="Arial" w:cs="Arial"/>
          <w:kern w:val="32"/>
          <w:lang w:val="ru-RU"/>
        </w:rPr>
        <w:t xml:space="preserve"> (Приложение № 5 к муниципальной программе «Развитие образования в Тасеевском районе»);</w:t>
      </w:r>
    </w:p>
    <w:p w:rsidR="00860CF0" w:rsidRPr="00C71EE2" w:rsidRDefault="00860CF0" w:rsidP="00872F96">
      <w:pPr>
        <w:ind w:firstLine="709"/>
        <w:jc w:val="both"/>
        <w:rPr>
          <w:rFonts w:ascii="Arial" w:hAnsi="Arial" w:cs="Arial"/>
          <w:color w:val="000000"/>
          <w:lang w:val="ru-RU"/>
        </w:rPr>
      </w:pPr>
      <w:r w:rsidRPr="00C71EE2">
        <w:rPr>
          <w:rFonts w:ascii="Arial" w:hAnsi="Arial" w:cs="Arial"/>
          <w:color w:val="000000"/>
          <w:lang w:val="ru-RU"/>
        </w:rPr>
        <w:t>«Обеспечение реализации муниципальной программы и прочие мероприятия»</w:t>
      </w:r>
      <w:r w:rsidR="00E01B38" w:rsidRPr="00C71EE2">
        <w:rPr>
          <w:rFonts w:ascii="Arial" w:hAnsi="Arial" w:cs="Arial"/>
          <w:kern w:val="32"/>
          <w:lang w:val="ru-RU"/>
        </w:rPr>
        <w:t xml:space="preserve"> (Приложение № 6 к муниципальной программе «Развитие образования в Тасеевском районе»).</w:t>
      </w:r>
    </w:p>
    <w:p w:rsidR="00860CF0" w:rsidRPr="00C71EE2" w:rsidRDefault="00860CF0" w:rsidP="00872F96">
      <w:pPr>
        <w:ind w:firstLine="709"/>
        <w:jc w:val="both"/>
        <w:rPr>
          <w:rFonts w:ascii="Arial" w:hAnsi="Arial" w:cs="Arial"/>
          <w:lang w:val="ru-RU"/>
        </w:rPr>
      </w:pPr>
      <w:r w:rsidRPr="00C71EE2">
        <w:rPr>
          <w:rFonts w:ascii="Arial" w:hAnsi="Arial" w:cs="Arial"/>
          <w:lang w:val="ru-RU"/>
        </w:rPr>
        <w:t>Своевременная и в полном объеме реализация подпрограмм муниципальной программы позволит:</w:t>
      </w:r>
    </w:p>
    <w:p w:rsidR="00860CF0" w:rsidRPr="00C71EE2" w:rsidRDefault="00446106" w:rsidP="00872F96">
      <w:pPr>
        <w:widowControl w:val="0"/>
        <w:shd w:val="clear" w:color="auto" w:fill="FFFFFF"/>
        <w:autoSpaceDE w:val="0"/>
        <w:autoSpaceDN w:val="0"/>
        <w:adjustRightInd w:val="0"/>
        <w:ind w:firstLine="709"/>
        <w:jc w:val="both"/>
        <w:rPr>
          <w:rFonts w:ascii="Arial" w:hAnsi="Arial" w:cs="Arial"/>
          <w:lang w:val="ru-RU"/>
        </w:rPr>
      </w:pPr>
      <w:r w:rsidRPr="00C71EE2">
        <w:rPr>
          <w:rFonts w:ascii="Arial" w:hAnsi="Arial" w:cs="Arial"/>
          <w:lang w:val="ru-RU"/>
        </w:rPr>
        <w:t>-</w:t>
      </w:r>
      <w:r w:rsidR="00860CF0" w:rsidRPr="00C71EE2">
        <w:rPr>
          <w:rFonts w:ascii="Arial" w:hAnsi="Arial" w:cs="Arial"/>
          <w:lang w:val="ru-RU"/>
        </w:rPr>
        <w:t>повысить удовлетворенность населения качеством образовательных услуг;</w:t>
      </w:r>
    </w:p>
    <w:p w:rsidR="00860CF0" w:rsidRPr="00C71EE2" w:rsidRDefault="00446106" w:rsidP="00872F96">
      <w:pPr>
        <w:widowControl w:val="0"/>
        <w:shd w:val="clear" w:color="auto" w:fill="FFFFFF"/>
        <w:autoSpaceDE w:val="0"/>
        <w:autoSpaceDN w:val="0"/>
        <w:adjustRightInd w:val="0"/>
        <w:ind w:firstLine="709"/>
        <w:jc w:val="both"/>
        <w:rPr>
          <w:rFonts w:ascii="Arial" w:hAnsi="Arial" w:cs="Arial"/>
          <w:lang w:val="ru-RU"/>
        </w:rPr>
      </w:pPr>
      <w:r w:rsidRPr="00C71EE2">
        <w:rPr>
          <w:rFonts w:ascii="Arial" w:hAnsi="Arial" w:cs="Arial"/>
          <w:lang w:val="ru-RU"/>
        </w:rPr>
        <w:t>-</w:t>
      </w:r>
      <w:r w:rsidR="00860CF0" w:rsidRPr="00C71EE2">
        <w:rPr>
          <w:rFonts w:ascii="Arial" w:hAnsi="Arial" w:cs="Arial"/>
          <w:lang w:val="ru-RU"/>
        </w:rPr>
        <w:t>повысить привлекательность педагогической профессии и уровень квалификации преподавательских кадров;</w:t>
      </w:r>
    </w:p>
    <w:p w:rsidR="00860CF0" w:rsidRPr="00C71EE2" w:rsidRDefault="00446106" w:rsidP="00872F96">
      <w:pPr>
        <w:widowControl w:val="0"/>
        <w:shd w:val="clear" w:color="auto" w:fill="FFFFFF"/>
        <w:autoSpaceDE w:val="0"/>
        <w:autoSpaceDN w:val="0"/>
        <w:adjustRightInd w:val="0"/>
        <w:ind w:firstLine="709"/>
        <w:jc w:val="both"/>
        <w:rPr>
          <w:rFonts w:ascii="Arial" w:hAnsi="Arial" w:cs="Arial"/>
          <w:spacing w:val="-3"/>
          <w:lang w:val="ru-RU"/>
        </w:rPr>
      </w:pPr>
      <w:r w:rsidRPr="00C71EE2">
        <w:rPr>
          <w:rFonts w:ascii="Arial" w:hAnsi="Arial" w:cs="Arial"/>
          <w:spacing w:val="-3"/>
          <w:lang w:val="ru-RU"/>
        </w:rPr>
        <w:t>-</w:t>
      </w:r>
      <w:r w:rsidR="00860CF0" w:rsidRPr="00C71EE2">
        <w:rPr>
          <w:rFonts w:ascii="Arial" w:hAnsi="Arial" w:cs="Arial"/>
          <w:spacing w:val="-3"/>
          <w:lang w:val="ru-RU"/>
        </w:rPr>
        <w:t>сократить очереди на зачисление детей в дошкольные образовательные организации;</w:t>
      </w:r>
    </w:p>
    <w:p w:rsidR="00860CF0" w:rsidRPr="00C71EE2" w:rsidRDefault="00446106" w:rsidP="00872F96">
      <w:pPr>
        <w:widowControl w:val="0"/>
        <w:shd w:val="clear" w:color="auto" w:fill="FFFFFF"/>
        <w:autoSpaceDE w:val="0"/>
        <w:autoSpaceDN w:val="0"/>
        <w:adjustRightInd w:val="0"/>
        <w:ind w:firstLine="709"/>
        <w:jc w:val="both"/>
        <w:rPr>
          <w:rFonts w:ascii="Arial" w:hAnsi="Arial" w:cs="Arial"/>
          <w:spacing w:val="-3"/>
          <w:lang w:val="ru-RU"/>
        </w:rPr>
      </w:pPr>
      <w:r w:rsidRPr="00C71EE2">
        <w:rPr>
          <w:rFonts w:ascii="Arial" w:hAnsi="Arial" w:cs="Arial"/>
          <w:spacing w:val="-3"/>
          <w:lang w:val="ru-RU"/>
        </w:rPr>
        <w:t>-</w:t>
      </w:r>
      <w:r w:rsidR="00860CF0" w:rsidRPr="00C71EE2">
        <w:rPr>
          <w:rFonts w:ascii="Arial" w:hAnsi="Arial" w:cs="Arial"/>
          <w:spacing w:val="-3"/>
          <w:lang w:val="ru-RU"/>
        </w:rPr>
        <w:t>создать условия, соответствующие требованиям федеральных государственных образовательных стандартов во всех общеобразовательных организациях;</w:t>
      </w:r>
    </w:p>
    <w:p w:rsidR="00860CF0" w:rsidRPr="00C71EE2" w:rsidRDefault="00446106" w:rsidP="00872F96">
      <w:pPr>
        <w:widowControl w:val="0"/>
        <w:shd w:val="clear" w:color="auto" w:fill="FFFFFF"/>
        <w:autoSpaceDE w:val="0"/>
        <w:autoSpaceDN w:val="0"/>
        <w:adjustRightInd w:val="0"/>
        <w:ind w:firstLine="709"/>
        <w:jc w:val="both"/>
        <w:rPr>
          <w:rFonts w:ascii="Arial" w:hAnsi="Arial" w:cs="Arial"/>
          <w:lang w:val="ru-RU"/>
        </w:rPr>
      </w:pPr>
      <w:r w:rsidRPr="00C71EE2">
        <w:rPr>
          <w:rFonts w:ascii="Arial" w:hAnsi="Arial" w:cs="Arial"/>
          <w:spacing w:val="-3"/>
          <w:lang w:val="ru-RU"/>
        </w:rPr>
        <w:t>-</w:t>
      </w:r>
      <w:r w:rsidR="00EA716A" w:rsidRPr="00C71EE2">
        <w:rPr>
          <w:rFonts w:ascii="Arial" w:hAnsi="Arial" w:cs="Arial"/>
          <w:spacing w:val="-3"/>
          <w:lang w:val="ru-RU"/>
        </w:rPr>
        <w:t xml:space="preserve">обеспечить охват </w:t>
      </w:r>
      <w:r w:rsidR="005615A0" w:rsidRPr="00C71EE2">
        <w:rPr>
          <w:rFonts w:ascii="Arial" w:hAnsi="Arial" w:cs="Arial"/>
          <w:spacing w:val="-3"/>
          <w:lang w:val="ru-RU"/>
        </w:rPr>
        <w:t>до 2024 года не менее 8</w:t>
      </w:r>
      <w:r w:rsidR="00860CF0" w:rsidRPr="00C71EE2">
        <w:rPr>
          <w:rFonts w:ascii="Arial" w:hAnsi="Arial" w:cs="Arial"/>
          <w:spacing w:val="-3"/>
          <w:lang w:val="ru-RU"/>
        </w:rPr>
        <w:t>0,0 процентов детей в возрасте 5-18 лет программами дополнительного образования.</w:t>
      </w:r>
    </w:p>
    <w:p w:rsidR="006F677C" w:rsidRPr="00C71EE2" w:rsidRDefault="006F677C" w:rsidP="00872F96">
      <w:pPr>
        <w:autoSpaceDE w:val="0"/>
        <w:autoSpaceDN w:val="0"/>
        <w:adjustRightInd w:val="0"/>
        <w:ind w:firstLine="709"/>
        <w:jc w:val="both"/>
        <w:rPr>
          <w:rFonts w:ascii="Arial" w:hAnsi="Arial" w:cs="Arial"/>
          <w:color w:val="000000" w:themeColor="text1"/>
          <w:lang w:val="ru-RU" w:eastAsia="ru-RU"/>
        </w:rPr>
      </w:pPr>
    </w:p>
    <w:p w:rsidR="006F677C" w:rsidRPr="00C71EE2" w:rsidRDefault="006F677C" w:rsidP="00872F96">
      <w:pPr>
        <w:autoSpaceDE w:val="0"/>
        <w:autoSpaceDN w:val="0"/>
        <w:adjustRightInd w:val="0"/>
        <w:ind w:firstLine="709"/>
        <w:jc w:val="center"/>
        <w:rPr>
          <w:rFonts w:ascii="Arial" w:hAnsi="Arial" w:cs="Arial"/>
          <w:b/>
          <w:color w:val="000000" w:themeColor="text1"/>
          <w:lang w:val="ru-RU" w:eastAsia="ru-RU"/>
        </w:rPr>
      </w:pPr>
      <w:r w:rsidRPr="00C71EE2">
        <w:rPr>
          <w:rFonts w:ascii="Arial" w:hAnsi="Arial" w:cs="Arial"/>
          <w:b/>
          <w:color w:val="000000" w:themeColor="text1"/>
          <w:lang w:val="ru-RU" w:eastAsia="ru-RU"/>
        </w:rPr>
        <w:t>6. Информация об основных</w:t>
      </w:r>
      <w:r w:rsidR="009C597A" w:rsidRPr="00C71EE2">
        <w:rPr>
          <w:rFonts w:ascii="Arial" w:hAnsi="Arial" w:cs="Arial"/>
          <w:b/>
          <w:color w:val="000000" w:themeColor="text1"/>
          <w:lang w:val="ru-RU" w:eastAsia="ru-RU"/>
        </w:rPr>
        <w:t xml:space="preserve"> мерах правового регулирования </w:t>
      </w:r>
      <w:r w:rsidRPr="00C71EE2">
        <w:rPr>
          <w:rFonts w:ascii="Arial" w:hAnsi="Arial" w:cs="Arial"/>
          <w:b/>
          <w:color w:val="000000" w:themeColor="text1"/>
          <w:lang w:val="ru-RU" w:eastAsia="ru-RU"/>
        </w:rPr>
        <w:t>в сфере образования, направленные на достижение цели и задач</w:t>
      </w:r>
      <w:r w:rsidR="00B04511" w:rsidRPr="00C71EE2">
        <w:rPr>
          <w:rFonts w:ascii="Arial" w:hAnsi="Arial" w:cs="Arial"/>
          <w:b/>
          <w:color w:val="000000" w:themeColor="text1"/>
          <w:lang w:val="ru-RU" w:eastAsia="ru-RU"/>
        </w:rPr>
        <w:t>и</w:t>
      </w:r>
      <w:r w:rsidRPr="00C71EE2">
        <w:rPr>
          <w:rFonts w:ascii="Arial" w:hAnsi="Arial" w:cs="Arial"/>
          <w:b/>
          <w:color w:val="000000" w:themeColor="text1"/>
          <w:lang w:val="ru-RU" w:eastAsia="ru-RU"/>
        </w:rPr>
        <w:t xml:space="preserve"> муниципальной программы</w:t>
      </w:r>
    </w:p>
    <w:p w:rsidR="006F677C" w:rsidRPr="00C71EE2" w:rsidRDefault="006F677C" w:rsidP="00872F96">
      <w:pPr>
        <w:ind w:firstLine="709"/>
        <w:jc w:val="both"/>
        <w:rPr>
          <w:rFonts w:ascii="Arial" w:eastAsia="Calibri" w:hAnsi="Arial" w:cs="Arial"/>
          <w:color w:val="000000" w:themeColor="text1"/>
          <w:lang w:val="ru-RU"/>
        </w:rPr>
      </w:pPr>
    </w:p>
    <w:p w:rsidR="006F677C" w:rsidRPr="00C71EE2" w:rsidRDefault="006F677C" w:rsidP="00872F96">
      <w:pPr>
        <w:ind w:firstLine="709"/>
        <w:jc w:val="both"/>
        <w:rPr>
          <w:rFonts w:ascii="Arial" w:eastAsia="Calibri" w:hAnsi="Arial" w:cs="Arial"/>
          <w:color w:val="000000" w:themeColor="text1"/>
          <w:lang w:val="ru-RU"/>
        </w:rPr>
      </w:pPr>
      <w:r w:rsidRPr="00C71EE2">
        <w:rPr>
          <w:rFonts w:ascii="Arial" w:eastAsia="Calibri" w:hAnsi="Arial" w:cs="Arial"/>
          <w:color w:val="000000" w:themeColor="text1"/>
          <w:lang w:val="ru-RU"/>
        </w:rPr>
        <w:t>В рамках муниципальной программы меры правового регулирования не предусмотрены.</w:t>
      </w:r>
    </w:p>
    <w:p w:rsidR="00E14EBF" w:rsidRPr="00C71EE2" w:rsidRDefault="00E14EBF" w:rsidP="00872F96">
      <w:pPr>
        <w:widowControl w:val="0"/>
        <w:ind w:firstLine="709"/>
        <w:jc w:val="both"/>
        <w:rPr>
          <w:rFonts w:ascii="Arial" w:hAnsi="Arial" w:cs="Arial"/>
          <w:color w:val="000000" w:themeColor="text1"/>
          <w:lang w:val="ru-RU" w:eastAsia="ru-RU"/>
        </w:rPr>
      </w:pPr>
    </w:p>
    <w:p w:rsidR="006F677C" w:rsidRPr="00C71EE2" w:rsidRDefault="006F677C" w:rsidP="00872F96">
      <w:pPr>
        <w:autoSpaceDE w:val="0"/>
        <w:autoSpaceDN w:val="0"/>
        <w:adjustRightInd w:val="0"/>
        <w:ind w:firstLine="709"/>
        <w:jc w:val="center"/>
        <w:rPr>
          <w:rFonts w:ascii="Arial" w:hAnsi="Arial" w:cs="Arial"/>
          <w:b/>
          <w:color w:val="000000" w:themeColor="text1"/>
          <w:lang w:val="ru-RU" w:eastAsia="ru-RU"/>
        </w:rPr>
      </w:pPr>
      <w:r w:rsidRPr="00C71EE2">
        <w:rPr>
          <w:rFonts w:ascii="Arial" w:hAnsi="Arial" w:cs="Arial"/>
          <w:b/>
          <w:color w:val="000000" w:themeColor="text1"/>
          <w:lang w:val="ru-RU" w:eastAsia="ru-RU"/>
        </w:rPr>
        <w:t xml:space="preserve">7. </w:t>
      </w:r>
      <w:r w:rsidR="00F51D96" w:rsidRPr="00C71EE2">
        <w:rPr>
          <w:rFonts w:ascii="Arial" w:hAnsi="Arial" w:cs="Arial"/>
          <w:b/>
          <w:color w:val="000000" w:themeColor="text1"/>
          <w:lang w:val="ru-RU" w:eastAsia="ru-RU"/>
        </w:rPr>
        <w:t>Информация о бюджетных ассигнованиях на осуществление бюджетных инвестиций в форме капитальных вложений в объекты муниципальной собственности Тасеевского района</w:t>
      </w:r>
    </w:p>
    <w:p w:rsidR="006F677C" w:rsidRPr="00C71EE2" w:rsidRDefault="006F677C" w:rsidP="00872F96">
      <w:pPr>
        <w:autoSpaceDE w:val="0"/>
        <w:autoSpaceDN w:val="0"/>
        <w:adjustRightInd w:val="0"/>
        <w:ind w:firstLine="709"/>
        <w:jc w:val="both"/>
        <w:rPr>
          <w:rFonts w:ascii="Arial" w:hAnsi="Arial" w:cs="Arial"/>
          <w:b/>
          <w:color w:val="000000" w:themeColor="text1"/>
          <w:lang w:val="ru-RU" w:eastAsia="ru-RU"/>
        </w:rPr>
      </w:pPr>
    </w:p>
    <w:p w:rsidR="006F677C" w:rsidRPr="00C71EE2" w:rsidRDefault="006F677C" w:rsidP="00872F96">
      <w:pPr>
        <w:autoSpaceDE w:val="0"/>
        <w:autoSpaceDN w:val="0"/>
        <w:adjustRightInd w:val="0"/>
        <w:ind w:firstLine="709"/>
        <w:jc w:val="both"/>
        <w:rPr>
          <w:rFonts w:ascii="Arial" w:hAnsi="Arial" w:cs="Arial"/>
          <w:color w:val="000000" w:themeColor="text1"/>
          <w:lang w:val="ru-RU" w:eastAsia="ru-RU"/>
        </w:rPr>
      </w:pPr>
      <w:r w:rsidRPr="00C71EE2">
        <w:rPr>
          <w:rFonts w:ascii="Arial" w:hAnsi="Arial" w:cs="Arial"/>
          <w:color w:val="000000" w:themeColor="text1"/>
          <w:lang w:val="ru-RU" w:eastAsia="ru-RU"/>
        </w:rPr>
        <w:t>Строительство, реконструкция, техническое перевооружение или приобретение объектов недвижимого имущества муниципальной собственности Тасеевского района в рамках муниципальной программы не предусмотрена.</w:t>
      </w:r>
    </w:p>
    <w:p w:rsidR="006F677C" w:rsidRPr="00C71EE2" w:rsidRDefault="006F677C" w:rsidP="00872F96">
      <w:pPr>
        <w:autoSpaceDE w:val="0"/>
        <w:autoSpaceDN w:val="0"/>
        <w:adjustRightInd w:val="0"/>
        <w:ind w:firstLine="709"/>
        <w:jc w:val="both"/>
        <w:rPr>
          <w:rFonts w:ascii="Arial" w:hAnsi="Arial" w:cs="Arial"/>
          <w:color w:val="000000" w:themeColor="text1"/>
          <w:lang w:val="ru-RU" w:eastAsia="ru-RU"/>
        </w:rPr>
      </w:pPr>
    </w:p>
    <w:p w:rsidR="006F677C" w:rsidRPr="00C71EE2" w:rsidRDefault="006F677C" w:rsidP="00872F96">
      <w:pPr>
        <w:autoSpaceDE w:val="0"/>
        <w:autoSpaceDN w:val="0"/>
        <w:adjustRightInd w:val="0"/>
        <w:ind w:firstLine="709"/>
        <w:jc w:val="center"/>
        <w:rPr>
          <w:rFonts w:ascii="Arial" w:hAnsi="Arial" w:cs="Arial"/>
          <w:color w:val="000000" w:themeColor="text1"/>
          <w:lang w:val="ru-RU" w:eastAsia="ru-RU"/>
        </w:rPr>
      </w:pPr>
      <w:r w:rsidRPr="00C71EE2">
        <w:rPr>
          <w:rFonts w:ascii="Arial" w:hAnsi="Arial" w:cs="Arial"/>
          <w:b/>
          <w:color w:val="000000" w:themeColor="text1"/>
          <w:lang w:val="ru-RU" w:eastAsia="ru-RU"/>
        </w:rPr>
        <w:t>8. Информация о ресурсном обеспечении муниципальной</w:t>
      </w:r>
      <w:r w:rsidRPr="00C71EE2">
        <w:rPr>
          <w:rFonts w:ascii="Arial" w:hAnsi="Arial" w:cs="Arial"/>
          <w:color w:val="000000" w:themeColor="text1"/>
          <w:lang w:val="ru-RU" w:eastAsia="ru-RU"/>
        </w:rPr>
        <w:t xml:space="preserve"> </w:t>
      </w:r>
      <w:r w:rsidRPr="00C71EE2">
        <w:rPr>
          <w:rFonts w:ascii="Arial" w:hAnsi="Arial" w:cs="Arial"/>
          <w:b/>
          <w:color w:val="000000" w:themeColor="text1"/>
          <w:lang w:val="ru-RU" w:eastAsia="ru-RU"/>
        </w:rPr>
        <w:t>программы</w:t>
      </w:r>
    </w:p>
    <w:p w:rsidR="006F677C" w:rsidRPr="00C71EE2" w:rsidRDefault="006F677C" w:rsidP="00872F96">
      <w:pPr>
        <w:autoSpaceDE w:val="0"/>
        <w:autoSpaceDN w:val="0"/>
        <w:adjustRightInd w:val="0"/>
        <w:ind w:firstLine="709"/>
        <w:jc w:val="both"/>
        <w:rPr>
          <w:rFonts w:ascii="Arial" w:hAnsi="Arial" w:cs="Arial"/>
          <w:color w:val="000000" w:themeColor="text1"/>
          <w:lang w:val="ru-RU" w:eastAsia="ru-RU"/>
        </w:rPr>
      </w:pPr>
    </w:p>
    <w:p w:rsidR="00E01B38" w:rsidRPr="00C71EE2" w:rsidRDefault="00E01B38" w:rsidP="00872F96">
      <w:pPr>
        <w:autoSpaceDE w:val="0"/>
        <w:autoSpaceDN w:val="0"/>
        <w:adjustRightInd w:val="0"/>
        <w:ind w:firstLine="709"/>
        <w:jc w:val="both"/>
        <w:rPr>
          <w:rFonts w:ascii="Arial" w:hAnsi="Arial" w:cs="Arial"/>
          <w:color w:val="000000" w:themeColor="text1"/>
          <w:lang w:val="ru-RU" w:eastAsia="ru-RU"/>
        </w:rPr>
      </w:pPr>
      <w:r w:rsidRPr="00C71EE2">
        <w:rPr>
          <w:rFonts w:ascii="Arial" w:hAnsi="Arial" w:cs="Arial"/>
          <w:color w:val="000000" w:themeColor="text1"/>
          <w:lang w:val="ru-RU" w:eastAsia="ru-RU"/>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внебюджетных фондов представлена в приложени</w:t>
      </w:r>
      <w:r w:rsidR="0006468A" w:rsidRPr="00C71EE2">
        <w:rPr>
          <w:rFonts w:ascii="Arial" w:hAnsi="Arial" w:cs="Arial"/>
          <w:color w:val="000000" w:themeColor="text1"/>
          <w:lang w:val="ru-RU" w:eastAsia="ru-RU"/>
        </w:rPr>
        <w:t>и № 7 к муниципальной программе «Развитие образование в Тасеевском районе».</w:t>
      </w:r>
    </w:p>
    <w:p w:rsidR="006F677C" w:rsidRPr="00C71EE2" w:rsidRDefault="00E01B38" w:rsidP="00872F96">
      <w:pPr>
        <w:autoSpaceDE w:val="0"/>
        <w:autoSpaceDN w:val="0"/>
        <w:adjustRightInd w:val="0"/>
        <w:ind w:firstLine="709"/>
        <w:jc w:val="both"/>
        <w:rPr>
          <w:rFonts w:ascii="Arial" w:hAnsi="Arial" w:cs="Arial"/>
          <w:color w:val="000000" w:themeColor="text1"/>
          <w:lang w:val="ru-RU" w:eastAsia="ru-RU"/>
        </w:rPr>
      </w:pPr>
      <w:r w:rsidRPr="00C71EE2">
        <w:rPr>
          <w:rFonts w:ascii="Arial" w:hAnsi="Arial" w:cs="Arial"/>
          <w:color w:val="000000" w:themeColor="text1"/>
          <w:lang w:val="ru-RU" w:eastAsia="ru-RU"/>
        </w:rPr>
        <w:t>Информация об источниках финансирования подпрограмм и отдельных мероприятий за счет средств районного бюджета, в том числе средств, поступивших из бюджетов других уровней бюджетной системы, внебюджетных фондов представлена в приложении № 8 к муниципальной программе</w:t>
      </w:r>
      <w:r w:rsidR="0006468A" w:rsidRPr="00C71EE2">
        <w:rPr>
          <w:rFonts w:ascii="Arial" w:hAnsi="Arial" w:cs="Arial"/>
          <w:color w:val="000000" w:themeColor="text1"/>
          <w:lang w:val="ru-RU" w:eastAsia="ru-RU"/>
        </w:rPr>
        <w:t xml:space="preserve"> «Развитие образование в Тасеевском районе»</w:t>
      </w:r>
      <w:r w:rsidRPr="00C71EE2">
        <w:rPr>
          <w:rFonts w:ascii="Arial" w:hAnsi="Arial" w:cs="Arial"/>
          <w:color w:val="000000" w:themeColor="text1"/>
          <w:lang w:val="ru-RU" w:eastAsia="ru-RU"/>
        </w:rPr>
        <w:t>.</w:t>
      </w:r>
    </w:p>
    <w:p w:rsidR="00860CF0" w:rsidRPr="00C71EE2" w:rsidRDefault="00860CF0" w:rsidP="00872F96">
      <w:pPr>
        <w:autoSpaceDE w:val="0"/>
        <w:autoSpaceDN w:val="0"/>
        <w:adjustRightInd w:val="0"/>
        <w:ind w:firstLine="709"/>
        <w:jc w:val="both"/>
        <w:rPr>
          <w:rFonts w:ascii="Arial" w:hAnsi="Arial" w:cs="Arial"/>
          <w:color w:val="000000" w:themeColor="text1"/>
          <w:lang w:val="ru-RU" w:eastAsia="ru-RU"/>
        </w:rPr>
      </w:pPr>
    </w:p>
    <w:p w:rsidR="00860CF0" w:rsidRPr="00C71EE2" w:rsidRDefault="00860CF0" w:rsidP="00872F96">
      <w:pPr>
        <w:autoSpaceDE w:val="0"/>
        <w:autoSpaceDN w:val="0"/>
        <w:adjustRightInd w:val="0"/>
        <w:ind w:firstLine="709"/>
        <w:jc w:val="center"/>
        <w:rPr>
          <w:rFonts w:ascii="Arial" w:hAnsi="Arial" w:cs="Arial"/>
          <w:b/>
          <w:color w:val="000000" w:themeColor="text1"/>
          <w:lang w:val="ru-RU" w:eastAsia="ru-RU"/>
        </w:rPr>
      </w:pPr>
      <w:r w:rsidRPr="00C71EE2">
        <w:rPr>
          <w:rFonts w:ascii="Arial" w:hAnsi="Arial" w:cs="Arial"/>
          <w:b/>
          <w:color w:val="000000" w:themeColor="text1"/>
          <w:lang w:val="ru-RU" w:eastAsia="ru-RU"/>
        </w:rPr>
        <w:t>9. Информация о мероприятиях, направленных на реализацию научной, научно-технической и инновационной деятельности</w:t>
      </w:r>
    </w:p>
    <w:p w:rsidR="00860CF0" w:rsidRPr="00C71EE2" w:rsidRDefault="00860CF0" w:rsidP="00872F96">
      <w:pPr>
        <w:autoSpaceDE w:val="0"/>
        <w:autoSpaceDN w:val="0"/>
        <w:adjustRightInd w:val="0"/>
        <w:ind w:firstLine="709"/>
        <w:jc w:val="both"/>
        <w:rPr>
          <w:rFonts w:ascii="Arial" w:hAnsi="Arial" w:cs="Arial"/>
          <w:color w:val="000000" w:themeColor="text1"/>
          <w:lang w:val="ru-RU" w:eastAsia="ru-RU"/>
        </w:rPr>
      </w:pPr>
    </w:p>
    <w:p w:rsidR="00860CF0" w:rsidRPr="00C71EE2" w:rsidRDefault="00D57D78" w:rsidP="00872F96">
      <w:pPr>
        <w:autoSpaceDE w:val="0"/>
        <w:autoSpaceDN w:val="0"/>
        <w:adjustRightInd w:val="0"/>
        <w:ind w:firstLine="709"/>
        <w:jc w:val="both"/>
        <w:rPr>
          <w:rFonts w:ascii="Arial" w:hAnsi="Arial" w:cs="Arial"/>
          <w:color w:val="000000" w:themeColor="text1"/>
          <w:lang w:val="ru-RU" w:eastAsia="ru-RU"/>
        </w:rPr>
      </w:pPr>
      <w:r w:rsidRPr="00C71EE2">
        <w:rPr>
          <w:rFonts w:ascii="Arial" w:hAnsi="Arial" w:cs="Arial"/>
          <w:color w:val="000000" w:themeColor="text1"/>
          <w:lang w:val="ru-RU" w:eastAsia="ru-RU"/>
        </w:rPr>
        <w:t>В муниципальной программе</w:t>
      </w:r>
      <w:r w:rsidR="00860CF0" w:rsidRPr="00C71EE2">
        <w:rPr>
          <w:rFonts w:ascii="Arial" w:hAnsi="Arial" w:cs="Arial"/>
          <w:color w:val="000000" w:themeColor="text1"/>
          <w:lang w:val="ru-RU" w:eastAsia="ru-RU"/>
        </w:rPr>
        <w:t xml:space="preserve"> не</w:t>
      </w:r>
      <w:r w:rsidRPr="00C71EE2">
        <w:rPr>
          <w:rFonts w:ascii="Arial" w:hAnsi="Arial" w:cs="Arial"/>
          <w:color w:val="000000" w:themeColor="text1"/>
          <w:lang w:val="ru-RU" w:eastAsia="ru-RU"/>
        </w:rPr>
        <w:t>т</w:t>
      </w:r>
      <w:r w:rsidR="00860CF0" w:rsidRPr="00C71EE2">
        <w:rPr>
          <w:rFonts w:ascii="Arial" w:hAnsi="Arial" w:cs="Arial"/>
          <w:color w:val="000000" w:themeColor="text1"/>
          <w:lang w:val="ru-RU" w:eastAsia="ru-RU"/>
        </w:rPr>
        <w:t xml:space="preserve"> мероприятий, направленных на реализацию научной, научно-технической и инновационной деятельности.</w:t>
      </w:r>
    </w:p>
    <w:p w:rsidR="00156A2B" w:rsidRPr="00C71EE2" w:rsidRDefault="00156A2B" w:rsidP="002B1047">
      <w:pPr>
        <w:autoSpaceDE w:val="0"/>
        <w:autoSpaceDN w:val="0"/>
        <w:adjustRightInd w:val="0"/>
        <w:ind w:firstLine="567"/>
        <w:jc w:val="both"/>
        <w:rPr>
          <w:rFonts w:ascii="Arial" w:hAnsi="Arial" w:cs="Arial"/>
          <w:lang w:val="ru-RU" w:eastAsia="ru-RU"/>
        </w:rPr>
      </w:pPr>
    </w:p>
    <w:p w:rsidR="00156A2B" w:rsidRPr="00C71EE2" w:rsidRDefault="00156A2B" w:rsidP="00624441">
      <w:pPr>
        <w:autoSpaceDE w:val="0"/>
        <w:autoSpaceDN w:val="0"/>
        <w:adjustRightInd w:val="0"/>
        <w:ind w:firstLine="709"/>
        <w:jc w:val="both"/>
        <w:rPr>
          <w:rFonts w:ascii="Arial" w:hAnsi="Arial" w:cs="Arial"/>
          <w:lang w:val="ru-RU" w:eastAsia="ru-RU"/>
        </w:rPr>
        <w:sectPr w:rsidR="00156A2B" w:rsidRPr="00C71EE2" w:rsidSect="00047E48">
          <w:pgSz w:w="11906" w:h="16838"/>
          <w:pgMar w:top="1134" w:right="851" w:bottom="1134" w:left="1701" w:header="709" w:footer="709" w:gutter="0"/>
          <w:cols w:space="708"/>
          <w:titlePg/>
          <w:docGrid w:linePitch="360"/>
        </w:sectPr>
      </w:pPr>
    </w:p>
    <w:p w:rsidR="00D273E6" w:rsidRPr="00C71EE2" w:rsidRDefault="00D273E6" w:rsidP="00A15B9E">
      <w:pPr>
        <w:autoSpaceDE w:val="0"/>
        <w:autoSpaceDN w:val="0"/>
        <w:adjustRightInd w:val="0"/>
        <w:ind w:left="8505"/>
        <w:jc w:val="right"/>
        <w:outlineLvl w:val="2"/>
        <w:rPr>
          <w:rFonts w:ascii="Arial" w:hAnsi="Arial" w:cs="Arial"/>
          <w:lang w:val="ru-RU" w:eastAsia="ru-RU"/>
        </w:rPr>
      </w:pPr>
      <w:r w:rsidRPr="00C71EE2">
        <w:rPr>
          <w:rFonts w:ascii="Arial" w:hAnsi="Arial" w:cs="Arial"/>
          <w:lang w:val="ru-RU" w:eastAsia="ru-RU"/>
        </w:rPr>
        <w:lastRenderedPageBreak/>
        <w:t xml:space="preserve">Приложение № 1 </w:t>
      </w:r>
    </w:p>
    <w:p w:rsidR="00D273E6" w:rsidRPr="00C71EE2" w:rsidRDefault="00D273E6" w:rsidP="00A15B9E">
      <w:pPr>
        <w:autoSpaceDE w:val="0"/>
        <w:autoSpaceDN w:val="0"/>
        <w:adjustRightInd w:val="0"/>
        <w:ind w:left="8505"/>
        <w:jc w:val="right"/>
        <w:outlineLvl w:val="2"/>
        <w:rPr>
          <w:rFonts w:ascii="Arial" w:hAnsi="Arial" w:cs="Arial"/>
          <w:lang w:val="ru-RU" w:eastAsia="ru-RU"/>
        </w:rPr>
      </w:pPr>
      <w:r w:rsidRPr="00C71EE2">
        <w:rPr>
          <w:rFonts w:ascii="Arial" w:hAnsi="Arial" w:cs="Arial"/>
          <w:lang w:val="ru-RU" w:eastAsia="ru-RU"/>
        </w:rPr>
        <w:t xml:space="preserve">к паспорту муниципальной программы </w:t>
      </w:r>
    </w:p>
    <w:p w:rsidR="00D273E6" w:rsidRPr="00C71EE2" w:rsidRDefault="00D273E6" w:rsidP="00A15B9E">
      <w:pPr>
        <w:autoSpaceDE w:val="0"/>
        <w:autoSpaceDN w:val="0"/>
        <w:adjustRightInd w:val="0"/>
        <w:ind w:left="8505"/>
        <w:jc w:val="right"/>
        <w:outlineLvl w:val="2"/>
        <w:rPr>
          <w:rFonts w:ascii="Arial" w:hAnsi="Arial" w:cs="Arial"/>
          <w:color w:val="000000"/>
          <w:lang w:val="ru-RU" w:eastAsia="ru-RU"/>
        </w:rPr>
      </w:pPr>
      <w:r w:rsidRPr="00C71EE2">
        <w:rPr>
          <w:rFonts w:ascii="Arial" w:hAnsi="Arial" w:cs="Arial"/>
          <w:color w:val="000000"/>
          <w:lang w:val="ru-RU" w:eastAsia="ru-RU"/>
        </w:rPr>
        <w:t>«Развитие образования в Тасеевском районе»</w:t>
      </w:r>
    </w:p>
    <w:p w:rsidR="00156A2B" w:rsidRPr="00C71EE2" w:rsidRDefault="00156A2B" w:rsidP="00A15B9E">
      <w:pPr>
        <w:autoSpaceDE w:val="0"/>
        <w:autoSpaceDN w:val="0"/>
        <w:adjustRightInd w:val="0"/>
        <w:ind w:left="8505" w:firstLine="1800"/>
        <w:jc w:val="right"/>
        <w:outlineLvl w:val="2"/>
        <w:rPr>
          <w:rFonts w:ascii="Arial" w:hAnsi="Arial" w:cs="Arial"/>
          <w:color w:val="000000"/>
          <w:lang w:val="ru-RU" w:eastAsia="ru-RU"/>
        </w:rPr>
      </w:pPr>
    </w:p>
    <w:p w:rsidR="00156A2B" w:rsidRPr="00C71EE2" w:rsidRDefault="00156A2B" w:rsidP="00446106">
      <w:pPr>
        <w:autoSpaceDE w:val="0"/>
        <w:autoSpaceDN w:val="0"/>
        <w:adjustRightInd w:val="0"/>
        <w:jc w:val="center"/>
        <w:rPr>
          <w:rFonts w:ascii="Arial" w:hAnsi="Arial" w:cs="Arial"/>
          <w:lang w:val="ru-RU" w:eastAsia="ru-RU"/>
        </w:rPr>
      </w:pPr>
      <w:r w:rsidRPr="00C71EE2">
        <w:rPr>
          <w:rFonts w:ascii="Arial" w:hAnsi="Arial" w:cs="Arial"/>
          <w:lang w:val="ru-RU" w:eastAsia="ru-RU"/>
        </w:rPr>
        <w:t>Перечень</w:t>
      </w:r>
    </w:p>
    <w:p w:rsidR="00156A2B" w:rsidRPr="00C71EE2" w:rsidRDefault="00156A2B" w:rsidP="00446106">
      <w:pPr>
        <w:autoSpaceDE w:val="0"/>
        <w:autoSpaceDN w:val="0"/>
        <w:adjustRightInd w:val="0"/>
        <w:jc w:val="center"/>
        <w:rPr>
          <w:rFonts w:ascii="Arial" w:hAnsi="Arial" w:cs="Arial"/>
          <w:lang w:val="ru-RU" w:eastAsia="ru-RU"/>
        </w:rPr>
      </w:pPr>
      <w:r w:rsidRPr="00C71EE2">
        <w:rPr>
          <w:rFonts w:ascii="Arial" w:hAnsi="Arial" w:cs="Arial"/>
          <w:lang w:val="ru-RU" w:eastAsia="ru-RU"/>
        </w:rPr>
        <w:t>целевых показателей муниципально</w:t>
      </w:r>
      <w:r w:rsidR="009C597A" w:rsidRPr="00C71EE2">
        <w:rPr>
          <w:rFonts w:ascii="Arial" w:hAnsi="Arial" w:cs="Arial"/>
          <w:lang w:val="ru-RU" w:eastAsia="ru-RU"/>
        </w:rPr>
        <w:t xml:space="preserve">й программы Тасеевского района </w:t>
      </w:r>
      <w:r w:rsidRPr="00C71EE2">
        <w:rPr>
          <w:rFonts w:ascii="Arial" w:hAnsi="Arial" w:cs="Arial"/>
          <w:lang w:val="ru-RU" w:eastAsia="ru-RU"/>
        </w:rPr>
        <w:t xml:space="preserve">с указанием планируемых к достижению значений в результате реализации муниципальной программы </w:t>
      </w:r>
    </w:p>
    <w:p w:rsidR="00156A2B" w:rsidRPr="00C71EE2" w:rsidRDefault="00156A2B" w:rsidP="00156A2B">
      <w:pPr>
        <w:rPr>
          <w:rFonts w:ascii="Arial" w:hAnsi="Arial" w:cs="Arial"/>
          <w:lang w:val="ru-RU"/>
        </w:rPr>
      </w:pPr>
    </w:p>
    <w:tbl>
      <w:tblPr>
        <w:tblW w:w="15925" w:type="dxa"/>
        <w:tblLayout w:type="fixed"/>
        <w:tblCellMar>
          <w:left w:w="70" w:type="dxa"/>
          <w:right w:w="70" w:type="dxa"/>
        </w:tblCellMar>
        <w:tblLook w:val="04A0" w:firstRow="1" w:lastRow="0" w:firstColumn="1" w:lastColumn="0" w:noHBand="0" w:noVBand="1"/>
      </w:tblPr>
      <w:tblGrid>
        <w:gridCol w:w="575"/>
        <w:gridCol w:w="109"/>
        <w:gridCol w:w="7"/>
        <w:gridCol w:w="3640"/>
        <w:gridCol w:w="782"/>
        <w:gridCol w:w="901"/>
        <w:gridCol w:w="13"/>
        <w:gridCol w:w="886"/>
        <w:gridCol w:w="32"/>
        <w:gridCol w:w="8"/>
        <w:gridCol w:w="732"/>
        <w:gridCol w:w="50"/>
        <w:gridCol w:w="9"/>
        <w:gridCol w:w="33"/>
        <w:gridCol w:w="17"/>
        <w:gridCol w:w="583"/>
        <w:gridCol w:w="17"/>
        <w:gridCol w:w="16"/>
        <w:gridCol w:w="12"/>
        <w:gridCol w:w="739"/>
        <w:gridCol w:w="87"/>
        <w:gridCol w:w="16"/>
        <w:gridCol w:w="12"/>
        <w:gridCol w:w="713"/>
        <w:gridCol w:w="784"/>
        <w:gridCol w:w="70"/>
        <w:gridCol w:w="1134"/>
        <w:gridCol w:w="1418"/>
        <w:gridCol w:w="1276"/>
        <w:gridCol w:w="1254"/>
      </w:tblGrid>
      <w:tr w:rsidR="00374779" w:rsidRPr="00C71EE2" w:rsidTr="00D57D78">
        <w:trPr>
          <w:cantSplit/>
          <w:trHeight w:val="105"/>
        </w:trPr>
        <w:tc>
          <w:tcPr>
            <w:tcW w:w="684" w:type="dxa"/>
            <w:gridSpan w:val="2"/>
            <w:vMerge w:val="restart"/>
            <w:tcBorders>
              <w:top w:val="single" w:sz="6" w:space="0" w:color="auto"/>
              <w:left w:val="single" w:sz="6" w:space="0" w:color="auto"/>
              <w:right w:val="single" w:sz="6" w:space="0" w:color="auto"/>
            </w:tcBorders>
            <w:vAlign w:val="center"/>
          </w:tcPr>
          <w:p w:rsidR="00412437" w:rsidRPr="00C71EE2" w:rsidRDefault="00412437" w:rsidP="00792E2E">
            <w:pPr>
              <w:autoSpaceDE w:val="0"/>
              <w:autoSpaceDN w:val="0"/>
              <w:adjustRightInd w:val="0"/>
              <w:jc w:val="center"/>
              <w:rPr>
                <w:rFonts w:ascii="Arial" w:hAnsi="Arial" w:cs="Arial"/>
                <w:lang w:val="ru-RU"/>
              </w:rPr>
            </w:pPr>
            <w:r w:rsidRPr="00C71EE2">
              <w:rPr>
                <w:rFonts w:ascii="Arial" w:hAnsi="Arial" w:cs="Arial"/>
                <w:lang w:val="ru-RU"/>
              </w:rPr>
              <w:t>№ п/п</w:t>
            </w:r>
          </w:p>
        </w:tc>
        <w:tc>
          <w:tcPr>
            <w:tcW w:w="3647" w:type="dxa"/>
            <w:gridSpan w:val="2"/>
            <w:vMerge w:val="restart"/>
            <w:tcBorders>
              <w:top w:val="single" w:sz="6" w:space="0" w:color="auto"/>
              <w:left w:val="single" w:sz="6" w:space="0" w:color="auto"/>
              <w:right w:val="single" w:sz="6" w:space="0" w:color="auto"/>
            </w:tcBorders>
            <w:vAlign w:val="center"/>
          </w:tcPr>
          <w:p w:rsidR="00412437" w:rsidRPr="00C71EE2" w:rsidRDefault="00412437" w:rsidP="00792E2E">
            <w:pPr>
              <w:autoSpaceDE w:val="0"/>
              <w:autoSpaceDN w:val="0"/>
              <w:adjustRightInd w:val="0"/>
              <w:jc w:val="center"/>
              <w:rPr>
                <w:rFonts w:ascii="Arial" w:hAnsi="Arial" w:cs="Arial"/>
                <w:lang w:val="ru-RU"/>
              </w:rPr>
            </w:pPr>
            <w:r w:rsidRPr="00C71EE2">
              <w:rPr>
                <w:rFonts w:ascii="Arial" w:hAnsi="Arial" w:cs="Arial"/>
                <w:lang w:val="ru-RU"/>
              </w:rPr>
              <w:t>Цели, целевые показатели муниципальной программы</w:t>
            </w:r>
          </w:p>
        </w:tc>
        <w:tc>
          <w:tcPr>
            <w:tcW w:w="782" w:type="dxa"/>
            <w:vMerge w:val="restart"/>
            <w:tcBorders>
              <w:top w:val="single" w:sz="6" w:space="0" w:color="auto"/>
              <w:left w:val="single" w:sz="6" w:space="0" w:color="auto"/>
              <w:right w:val="single" w:sz="6" w:space="0" w:color="auto"/>
            </w:tcBorders>
            <w:vAlign w:val="center"/>
          </w:tcPr>
          <w:p w:rsidR="00412437" w:rsidRPr="00C71EE2" w:rsidRDefault="00412437" w:rsidP="00792E2E">
            <w:pPr>
              <w:autoSpaceDE w:val="0"/>
              <w:autoSpaceDN w:val="0"/>
              <w:adjustRightInd w:val="0"/>
              <w:jc w:val="center"/>
              <w:rPr>
                <w:rFonts w:ascii="Arial" w:hAnsi="Arial" w:cs="Arial"/>
                <w:lang w:val="ru-RU"/>
              </w:rPr>
            </w:pPr>
            <w:r w:rsidRPr="00C71EE2">
              <w:rPr>
                <w:rFonts w:ascii="Arial" w:hAnsi="Arial" w:cs="Arial"/>
                <w:lang w:val="ru-RU"/>
              </w:rPr>
              <w:t>Ед.</w:t>
            </w:r>
          </w:p>
          <w:p w:rsidR="00412437" w:rsidRPr="00C71EE2" w:rsidRDefault="00412437" w:rsidP="00792E2E">
            <w:pPr>
              <w:autoSpaceDE w:val="0"/>
              <w:autoSpaceDN w:val="0"/>
              <w:adjustRightInd w:val="0"/>
              <w:jc w:val="center"/>
              <w:rPr>
                <w:rFonts w:ascii="Arial" w:hAnsi="Arial" w:cs="Arial"/>
                <w:lang w:val="ru-RU"/>
              </w:rPr>
            </w:pPr>
            <w:r w:rsidRPr="00C71EE2">
              <w:rPr>
                <w:rFonts w:ascii="Arial" w:hAnsi="Arial" w:cs="Arial"/>
                <w:lang w:val="ru-RU"/>
              </w:rPr>
              <w:t>Изм.</w:t>
            </w:r>
          </w:p>
        </w:tc>
        <w:tc>
          <w:tcPr>
            <w:tcW w:w="901" w:type="dxa"/>
            <w:vMerge w:val="restart"/>
            <w:tcBorders>
              <w:top w:val="single" w:sz="6" w:space="0" w:color="auto"/>
              <w:left w:val="single" w:sz="6" w:space="0" w:color="auto"/>
              <w:right w:val="single" w:sz="6" w:space="0" w:color="auto"/>
            </w:tcBorders>
            <w:vAlign w:val="center"/>
          </w:tcPr>
          <w:p w:rsidR="00412437" w:rsidRPr="00C71EE2" w:rsidRDefault="00412437" w:rsidP="00D57D78">
            <w:pPr>
              <w:autoSpaceDE w:val="0"/>
              <w:autoSpaceDN w:val="0"/>
              <w:adjustRightInd w:val="0"/>
              <w:jc w:val="center"/>
              <w:rPr>
                <w:rFonts w:ascii="Arial" w:hAnsi="Arial" w:cs="Arial"/>
                <w:lang w:val="ru-RU"/>
              </w:rPr>
            </w:pPr>
            <w:r w:rsidRPr="00C71EE2">
              <w:rPr>
                <w:rFonts w:ascii="Arial" w:hAnsi="Arial" w:cs="Arial"/>
                <w:lang w:val="ru-RU"/>
              </w:rPr>
              <w:t>2017</w:t>
            </w:r>
          </w:p>
        </w:tc>
        <w:tc>
          <w:tcPr>
            <w:tcW w:w="1730" w:type="dxa"/>
            <w:gridSpan w:val="7"/>
            <w:tcBorders>
              <w:top w:val="single" w:sz="6" w:space="0" w:color="auto"/>
              <w:left w:val="single" w:sz="6" w:space="0" w:color="auto"/>
              <w:right w:val="single" w:sz="6" w:space="0" w:color="auto"/>
            </w:tcBorders>
            <w:vAlign w:val="center"/>
          </w:tcPr>
          <w:p w:rsidR="00412437" w:rsidRPr="00C71EE2" w:rsidRDefault="00412437" w:rsidP="00D57D78">
            <w:pPr>
              <w:autoSpaceDE w:val="0"/>
              <w:autoSpaceDN w:val="0"/>
              <w:adjustRightInd w:val="0"/>
              <w:jc w:val="center"/>
              <w:rPr>
                <w:rFonts w:ascii="Arial" w:hAnsi="Arial" w:cs="Arial"/>
                <w:lang w:val="ru-RU"/>
              </w:rPr>
            </w:pPr>
          </w:p>
        </w:tc>
        <w:tc>
          <w:tcPr>
            <w:tcW w:w="8181" w:type="dxa"/>
            <w:gridSpan w:val="17"/>
            <w:tcBorders>
              <w:top w:val="single" w:sz="6" w:space="0" w:color="auto"/>
              <w:left w:val="single" w:sz="6" w:space="0" w:color="auto"/>
              <w:right w:val="single" w:sz="6" w:space="0" w:color="auto"/>
            </w:tcBorders>
            <w:vAlign w:val="center"/>
          </w:tcPr>
          <w:p w:rsidR="00412437" w:rsidRPr="00C71EE2" w:rsidRDefault="00412437" w:rsidP="00D57D78">
            <w:pPr>
              <w:autoSpaceDE w:val="0"/>
              <w:autoSpaceDN w:val="0"/>
              <w:adjustRightInd w:val="0"/>
              <w:jc w:val="center"/>
              <w:rPr>
                <w:rFonts w:ascii="Arial" w:hAnsi="Arial" w:cs="Arial"/>
                <w:lang w:val="ru-RU"/>
              </w:rPr>
            </w:pPr>
            <w:r w:rsidRPr="00C71EE2">
              <w:rPr>
                <w:rFonts w:ascii="Arial" w:hAnsi="Arial" w:cs="Arial"/>
                <w:lang w:val="ru-RU"/>
              </w:rPr>
              <w:t>Годы реализации муниципальной программы</w:t>
            </w:r>
          </w:p>
        </w:tc>
      </w:tr>
      <w:tr w:rsidR="00374779" w:rsidRPr="00C71EE2" w:rsidTr="00D57D78">
        <w:trPr>
          <w:cantSplit/>
          <w:trHeight w:val="105"/>
        </w:trPr>
        <w:tc>
          <w:tcPr>
            <w:tcW w:w="684" w:type="dxa"/>
            <w:gridSpan w:val="2"/>
            <w:vMerge/>
            <w:tcBorders>
              <w:left w:val="single" w:sz="6" w:space="0" w:color="auto"/>
              <w:right w:val="single" w:sz="6" w:space="0" w:color="auto"/>
            </w:tcBorders>
          </w:tcPr>
          <w:p w:rsidR="00374779" w:rsidRPr="00C71EE2" w:rsidRDefault="00374779" w:rsidP="00F55A31">
            <w:pPr>
              <w:autoSpaceDE w:val="0"/>
              <w:autoSpaceDN w:val="0"/>
              <w:adjustRightInd w:val="0"/>
              <w:jc w:val="center"/>
              <w:rPr>
                <w:rFonts w:ascii="Arial" w:hAnsi="Arial" w:cs="Arial"/>
                <w:lang w:val="ru-RU"/>
              </w:rPr>
            </w:pPr>
          </w:p>
        </w:tc>
        <w:tc>
          <w:tcPr>
            <w:tcW w:w="3647" w:type="dxa"/>
            <w:gridSpan w:val="2"/>
            <w:vMerge/>
            <w:tcBorders>
              <w:left w:val="single" w:sz="6" w:space="0" w:color="auto"/>
              <w:right w:val="single" w:sz="6" w:space="0" w:color="auto"/>
            </w:tcBorders>
          </w:tcPr>
          <w:p w:rsidR="00374779" w:rsidRPr="00C71EE2" w:rsidRDefault="00374779" w:rsidP="00F55A31">
            <w:pPr>
              <w:autoSpaceDE w:val="0"/>
              <w:autoSpaceDN w:val="0"/>
              <w:adjustRightInd w:val="0"/>
              <w:jc w:val="center"/>
              <w:rPr>
                <w:rFonts w:ascii="Arial" w:hAnsi="Arial" w:cs="Arial"/>
                <w:lang w:val="ru-RU"/>
              </w:rPr>
            </w:pPr>
          </w:p>
        </w:tc>
        <w:tc>
          <w:tcPr>
            <w:tcW w:w="782" w:type="dxa"/>
            <w:vMerge/>
            <w:tcBorders>
              <w:left w:val="single" w:sz="6" w:space="0" w:color="auto"/>
              <w:right w:val="single" w:sz="6" w:space="0" w:color="auto"/>
            </w:tcBorders>
          </w:tcPr>
          <w:p w:rsidR="00374779" w:rsidRPr="00C71EE2" w:rsidRDefault="00374779" w:rsidP="00F55A31">
            <w:pPr>
              <w:autoSpaceDE w:val="0"/>
              <w:autoSpaceDN w:val="0"/>
              <w:adjustRightInd w:val="0"/>
              <w:jc w:val="center"/>
              <w:rPr>
                <w:rFonts w:ascii="Arial" w:hAnsi="Arial" w:cs="Arial"/>
                <w:lang w:val="ru-RU"/>
              </w:rPr>
            </w:pPr>
          </w:p>
        </w:tc>
        <w:tc>
          <w:tcPr>
            <w:tcW w:w="901" w:type="dxa"/>
            <w:vMerge/>
            <w:tcBorders>
              <w:left w:val="single" w:sz="6" w:space="0" w:color="auto"/>
              <w:right w:val="single" w:sz="6" w:space="0" w:color="auto"/>
            </w:tcBorders>
            <w:vAlign w:val="center"/>
          </w:tcPr>
          <w:p w:rsidR="00374779" w:rsidRPr="00C71EE2" w:rsidRDefault="00374779" w:rsidP="00D57D78">
            <w:pPr>
              <w:autoSpaceDE w:val="0"/>
              <w:autoSpaceDN w:val="0"/>
              <w:adjustRightInd w:val="0"/>
              <w:jc w:val="center"/>
              <w:rPr>
                <w:rFonts w:ascii="Arial" w:hAnsi="Arial" w:cs="Arial"/>
                <w:lang w:val="ru-RU"/>
              </w:rPr>
            </w:pPr>
          </w:p>
        </w:tc>
        <w:tc>
          <w:tcPr>
            <w:tcW w:w="899" w:type="dxa"/>
            <w:gridSpan w:val="2"/>
            <w:vMerge w:val="restart"/>
            <w:tcBorders>
              <w:top w:val="single" w:sz="6" w:space="0" w:color="auto"/>
              <w:left w:val="single" w:sz="6" w:space="0" w:color="auto"/>
              <w:right w:val="single" w:sz="6" w:space="0" w:color="auto"/>
            </w:tcBorders>
            <w:vAlign w:val="center"/>
          </w:tcPr>
          <w:p w:rsidR="00374779" w:rsidRPr="00C71EE2" w:rsidRDefault="00374779" w:rsidP="00D57D78">
            <w:pPr>
              <w:autoSpaceDE w:val="0"/>
              <w:autoSpaceDN w:val="0"/>
              <w:adjustRightInd w:val="0"/>
              <w:jc w:val="center"/>
              <w:rPr>
                <w:rFonts w:ascii="Arial" w:hAnsi="Arial" w:cs="Arial"/>
                <w:lang w:val="ru-RU"/>
              </w:rPr>
            </w:pPr>
            <w:r w:rsidRPr="00C71EE2">
              <w:rPr>
                <w:rFonts w:ascii="Arial" w:hAnsi="Arial" w:cs="Arial"/>
                <w:lang w:val="ru-RU"/>
              </w:rPr>
              <w:t>2018</w:t>
            </w:r>
          </w:p>
        </w:tc>
        <w:tc>
          <w:tcPr>
            <w:tcW w:w="822" w:type="dxa"/>
            <w:gridSpan w:val="4"/>
            <w:vMerge w:val="restart"/>
            <w:tcBorders>
              <w:top w:val="single" w:sz="6" w:space="0" w:color="auto"/>
              <w:left w:val="single" w:sz="6" w:space="0" w:color="auto"/>
              <w:right w:val="single" w:sz="6" w:space="0" w:color="auto"/>
            </w:tcBorders>
            <w:vAlign w:val="center"/>
          </w:tcPr>
          <w:p w:rsidR="00374779" w:rsidRPr="00C71EE2" w:rsidRDefault="00374779" w:rsidP="00D57D78">
            <w:pPr>
              <w:autoSpaceDE w:val="0"/>
              <w:autoSpaceDN w:val="0"/>
              <w:adjustRightInd w:val="0"/>
              <w:jc w:val="center"/>
              <w:rPr>
                <w:rFonts w:ascii="Arial" w:hAnsi="Arial" w:cs="Arial"/>
                <w:lang w:val="ru-RU"/>
              </w:rPr>
            </w:pPr>
            <w:r w:rsidRPr="00C71EE2">
              <w:rPr>
                <w:rFonts w:ascii="Arial" w:hAnsi="Arial" w:cs="Arial"/>
                <w:lang w:val="ru-RU"/>
              </w:rPr>
              <w:t>2019</w:t>
            </w:r>
          </w:p>
        </w:tc>
        <w:tc>
          <w:tcPr>
            <w:tcW w:w="642" w:type="dxa"/>
            <w:gridSpan w:val="4"/>
            <w:vMerge w:val="restart"/>
            <w:tcBorders>
              <w:top w:val="single" w:sz="6" w:space="0" w:color="auto"/>
              <w:left w:val="single" w:sz="6" w:space="0" w:color="auto"/>
              <w:right w:val="single" w:sz="6" w:space="0" w:color="auto"/>
            </w:tcBorders>
            <w:vAlign w:val="center"/>
          </w:tcPr>
          <w:p w:rsidR="00374779" w:rsidRPr="00C71EE2" w:rsidRDefault="00374779" w:rsidP="00D57D78">
            <w:pPr>
              <w:autoSpaceDE w:val="0"/>
              <w:autoSpaceDN w:val="0"/>
              <w:adjustRightInd w:val="0"/>
              <w:jc w:val="center"/>
              <w:rPr>
                <w:rFonts w:ascii="Arial" w:hAnsi="Arial" w:cs="Arial"/>
                <w:lang w:val="ru-RU"/>
              </w:rPr>
            </w:pPr>
            <w:r w:rsidRPr="00C71EE2">
              <w:rPr>
                <w:rFonts w:ascii="Arial" w:hAnsi="Arial" w:cs="Arial"/>
                <w:lang w:val="ru-RU"/>
              </w:rPr>
              <w:t>2020</w:t>
            </w:r>
          </w:p>
        </w:tc>
        <w:tc>
          <w:tcPr>
            <w:tcW w:w="784" w:type="dxa"/>
            <w:gridSpan w:val="4"/>
            <w:vMerge w:val="restart"/>
            <w:tcBorders>
              <w:top w:val="single" w:sz="6" w:space="0" w:color="auto"/>
              <w:left w:val="single" w:sz="6" w:space="0" w:color="auto"/>
              <w:right w:val="single" w:sz="6" w:space="0" w:color="auto"/>
            </w:tcBorders>
            <w:vAlign w:val="center"/>
          </w:tcPr>
          <w:p w:rsidR="00374779" w:rsidRPr="00C71EE2" w:rsidRDefault="00374779" w:rsidP="00D57D78">
            <w:pPr>
              <w:autoSpaceDE w:val="0"/>
              <w:autoSpaceDN w:val="0"/>
              <w:adjustRightInd w:val="0"/>
              <w:jc w:val="center"/>
              <w:rPr>
                <w:rFonts w:ascii="Arial" w:hAnsi="Arial" w:cs="Arial"/>
                <w:lang w:val="ru-RU"/>
              </w:rPr>
            </w:pPr>
            <w:r w:rsidRPr="00C71EE2">
              <w:rPr>
                <w:rFonts w:ascii="Arial" w:hAnsi="Arial" w:cs="Arial"/>
                <w:lang w:val="ru-RU"/>
              </w:rPr>
              <w:t>2021</w:t>
            </w:r>
          </w:p>
        </w:tc>
        <w:tc>
          <w:tcPr>
            <w:tcW w:w="828" w:type="dxa"/>
            <w:gridSpan w:val="4"/>
            <w:vMerge w:val="restart"/>
            <w:tcBorders>
              <w:top w:val="single" w:sz="6" w:space="0" w:color="auto"/>
              <w:left w:val="single" w:sz="6" w:space="0" w:color="auto"/>
              <w:right w:val="single" w:sz="6" w:space="0" w:color="auto"/>
            </w:tcBorders>
            <w:vAlign w:val="center"/>
          </w:tcPr>
          <w:p w:rsidR="00374779" w:rsidRPr="00C71EE2" w:rsidRDefault="00374779" w:rsidP="00D57D78">
            <w:pPr>
              <w:autoSpaceDE w:val="0"/>
              <w:autoSpaceDN w:val="0"/>
              <w:adjustRightInd w:val="0"/>
              <w:jc w:val="center"/>
              <w:rPr>
                <w:rFonts w:ascii="Arial" w:hAnsi="Arial" w:cs="Arial"/>
                <w:lang w:val="ru-RU"/>
              </w:rPr>
            </w:pPr>
            <w:r w:rsidRPr="00C71EE2">
              <w:rPr>
                <w:rFonts w:ascii="Arial" w:hAnsi="Arial" w:cs="Arial"/>
                <w:lang w:val="ru-RU"/>
              </w:rPr>
              <w:t>2022</w:t>
            </w:r>
          </w:p>
        </w:tc>
        <w:tc>
          <w:tcPr>
            <w:tcW w:w="784" w:type="dxa"/>
            <w:vMerge w:val="restart"/>
            <w:tcBorders>
              <w:top w:val="single" w:sz="6" w:space="0" w:color="auto"/>
              <w:left w:val="single" w:sz="6" w:space="0" w:color="auto"/>
              <w:right w:val="single" w:sz="6" w:space="0" w:color="auto"/>
            </w:tcBorders>
            <w:vAlign w:val="center"/>
          </w:tcPr>
          <w:p w:rsidR="00374779" w:rsidRPr="00C71EE2" w:rsidRDefault="00374779" w:rsidP="00D57D78">
            <w:pPr>
              <w:autoSpaceDE w:val="0"/>
              <w:autoSpaceDN w:val="0"/>
              <w:adjustRightInd w:val="0"/>
              <w:jc w:val="center"/>
              <w:rPr>
                <w:rFonts w:ascii="Arial" w:hAnsi="Arial" w:cs="Arial"/>
                <w:lang w:val="ru-RU"/>
              </w:rPr>
            </w:pPr>
            <w:r w:rsidRPr="00C71EE2">
              <w:rPr>
                <w:rFonts w:ascii="Arial" w:hAnsi="Arial" w:cs="Arial"/>
                <w:lang w:val="ru-RU"/>
              </w:rPr>
              <w:t>2023</w:t>
            </w:r>
          </w:p>
        </w:tc>
        <w:tc>
          <w:tcPr>
            <w:tcW w:w="1204" w:type="dxa"/>
            <w:gridSpan w:val="2"/>
            <w:vMerge w:val="restart"/>
            <w:tcBorders>
              <w:top w:val="single" w:sz="6" w:space="0" w:color="auto"/>
              <w:left w:val="single" w:sz="6" w:space="0" w:color="auto"/>
              <w:right w:val="single" w:sz="6" w:space="0" w:color="auto"/>
            </w:tcBorders>
            <w:vAlign w:val="center"/>
          </w:tcPr>
          <w:p w:rsidR="00374779" w:rsidRPr="00C71EE2" w:rsidRDefault="00D57D78" w:rsidP="00D57D78">
            <w:pPr>
              <w:autoSpaceDE w:val="0"/>
              <w:autoSpaceDN w:val="0"/>
              <w:adjustRightInd w:val="0"/>
              <w:jc w:val="center"/>
              <w:rPr>
                <w:rFonts w:ascii="Arial" w:hAnsi="Arial" w:cs="Arial"/>
                <w:lang w:val="ru-RU"/>
              </w:rPr>
            </w:pPr>
            <w:r w:rsidRPr="00C71EE2">
              <w:rPr>
                <w:rFonts w:ascii="Arial" w:hAnsi="Arial" w:cs="Arial"/>
                <w:lang w:val="ru-RU"/>
              </w:rPr>
              <w:t>2024</w:t>
            </w:r>
          </w:p>
        </w:tc>
        <w:tc>
          <w:tcPr>
            <w:tcW w:w="1418" w:type="dxa"/>
            <w:vMerge w:val="restart"/>
            <w:tcBorders>
              <w:top w:val="single" w:sz="6" w:space="0" w:color="auto"/>
              <w:left w:val="single" w:sz="6" w:space="0" w:color="auto"/>
              <w:right w:val="single" w:sz="6" w:space="0" w:color="auto"/>
            </w:tcBorders>
            <w:vAlign w:val="center"/>
          </w:tcPr>
          <w:p w:rsidR="00374779" w:rsidRPr="00C71EE2" w:rsidRDefault="00D57D78" w:rsidP="00D57D78">
            <w:pPr>
              <w:autoSpaceDE w:val="0"/>
              <w:autoSpaceDN w:val="0"/>
              <w:adjustRightInd w:val="0"/>
              <w:jc w:val="center"/>
              <w:rPr>
                <w:rFonts w:ascii="Arial" w:hAnsi="Arial" w:cs="Arial"/>
                <w:lang w:val="ru-RU"/>
              </w:rPr>
            </w:pPr>
            <w:r w:rsidRPr="00C71EE2">
              <w:rPr>
                <w:rFonts w:ascii="Arial" w:hAnsi="Arial" w:cs="Arial"/>
                <w:lang w:val="ru-RU"/>
              </w:rPr>
              <w:t>2025</w:t>
            </w:r>
          </w:p>
        </w:tc>
        <w:tc>
          <w:tcPr>
            <w:tcW w:w="2530"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r w:rsidRPr="00C71EE2">
              <w:rPr>
                <w:rFonts w:ascii="Arial" w:hAnsi="Arial" w:cs="Arial"/>
                <w:lang w:val="ru-RU"/>
              </w:rPr>
              <w:t>Плановый период</w:t>
            </w:r>
          </w:p>
        </w:tc>
      </w:tr>
      <w:tr w:rsidR="00374779" w:rsidRPr="00C71EE2" w:rsidTr="00374779">
        <w:trPr>
          <w:cantSplit/>
          <w:trHeight w:val="287"/>
        </w:trPr>
        <w:tc>
          <w:tcPr>
            <w:tcW w:w="684" w:type="dxa"/>
            <w:gridSpan w:val="2"/>
            <w:vMerge/>
            <w:tcBorders>
              <w:left w:val="single" w:sz="6" w:space="0" w:color="auto"/>
              <w:bottom w:val="single" w:sz="6" w:space="0" w:color="auto"/>
              <w:right w:val="single" w:sz="6" w:space="0" w:color="auto"/>
            </w:tcBorders>
          </w:tcPr>
          <w:p w:rsidR="00374779" w:rsidRPr="00C71EE2" w:rsidRDefault="00374779" w:rsidP="00F55A31">
            <w:pPr>
              <w:autoSpaceDE w:val="0"/>
              <w:autoSpaceDN w:val="0"/>
              <w:adjustRightInd w:val="0"/>
              <w:jc w:val="center"/>
              <w:rPr>
                <w:rFonts w:ascii="Arial" w:hAnsi="Arial" w:cs="Arial"/>
                <w:lang w:val="ru-RU"/>
              </w:rPr>
            </w:pPr>
          </w:p>
        </w:tc>
        <w:tc>
          <w:tcPr>
            <w:tcW w:w="3647" w:type="dxa"/>
            <w:gridSpan w:val="2"/>
            <w:vMerge/>
            <w:tcBorders>
              <w:left w:val="single" w:sz="6" w:space="0" w:color="auto"/>
              <w:bottom w:val="single" w:sz="6" w:space="0" w:color="auto"/>
              <w:right w:val="single" w:sz="6" w:space="0" w:color="auto"/>
            </w:tcBorders>
          </w:tcPr>
          <w:p w:rsidR="00374779" w:rsidRPr="00C71EE2" w:rsidRDefault="00374779" w:rsidP="00F55A31">
            <w:pPr>
              <w:autoSpaceDE w:val="0"/>
              <w:autoSpaceDN w:val="0"/>
              <w:adjustRightInd w:val="0"/>
              <w:jc w:val="center"/>
              <w:rPr>
                <w:rFonts w:ascii="Arial" w:hAnsi="Arial" w:cs="Arial"/>
                <w:lang w:val="ru-RU"/>
              </w:rPr>
            </w:pPr>
          </w:p>
        </w:tc>
        <w:tc>
          <w:tcPr>
            <w:tcW w:w="782" w:type="dxa"/>
            <w:vMerge/>
            <w:tcBorders>
              <w:left w:val="single" w:sz="6" w:space="0" w:color="auto"/>
              <w:bottom w:val="single" w:sz="6" w:space="0" w:color="auto"/>
              <w:right w:val="single" w:sz="6" w:space="0" w:color="auto"/>
            </w:tcBorders>
          </w:tcPr>
          <w:p w:rsidR="00374779" w:rsidRPr="00C71EE2" w:rsidRDefault="00374779" w:rsidP="00F55A31">
            <w:pPr>
              <w:autoSpaceDE w:val="0"/>
              <w:autoSpaceDN w:val="0"/>
              <w:adjustRightInd w:val="0"/>
              <w:jc w:val="center"/>
              <w:rPr>
                <w:rFonts w:ascii="Arial" w:hAnsi="Arial" w:cs="Arial"/>
                <w:lang w:val="ru-RU"/>
              </w:rPr>
            </w:pPr>
          </w:p>
        </w:tc>
        <w:tc>
          <w:tcPr>
            <w:tcW w:w="901" w:type="dxa"/>
            <w:vMerge/>
            <w:tcBorders>
              <w:left w:val="single" w:sz="6" w:space="0" w:color="auto"/>
              <w:bottom w:val="single" w:sz="6" w:space="0" w:color="auto"/>
              <w:right w:val="single" w:sz="6" w:space="0" w:color="auto"/>
            </w:tcBorders>
          </w:tcPr>
          <w:p w:rsidR="00374779" w:rsidRPr="00C71EE2" w:rsidRDefault="00374779" w:rsidP="00F55A31">
            <w:pPr>
              <w:autoSpaceDE w:val="0"/>
              <w:autoSpaceDN w:val="0"/>
              <w:adjustRightInd w:val="0"/>
              <w:jc w:val="center"/>
              <w:rPr>
                <w:rFonts w:ascii="Arial" w:hAnsi="Arial" w:cs="Arial"/>
                <w:lang w:val="ru-RU"/>
              </w:rPr>
            </w:pPr>
          </w:p>
        </w:tc>
        <w:tc>
          <w:tcPr>
            <w:tcW w:w="899" w:type="dxa"/>
            <w:gridSpan w:val="2"/>
            <w:vMerge/>
            <w:tcBorders>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p>
        </w:tc>
        <w:tc>
          <w:tcPr>
            <w:tcW w:w="822" w:type="dxa"/>
            <w:gridSpan w:val="4"/>
            <w:vMerge/>
            <w:tcBorders>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p>
        </w:tc>
        <w:tc>
          <w:tcPr>
            <w:tcW w:w="642" w:type="dxa"/>
            <w:gridSpan w:val="4"/>
            <w:vMerge/>
            <w:tcBorders>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p>
        </w:tc>
        <w:tc>
          <w:tcPr>
            <w:tcW w:w="784" w:type="dxa"/>
            <w:gridSpan w:val="4"/>
            <w:vMerge/>
            <w:tcBorders>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p>
        </w:tc>
        <w:tc>
          <w:tcPr>
            <w:tcW w:w="828" w:type="dxa"/>
            <w:gridSpan w:val="4"/>
            <w:vMerge/>
            <w:tcBorders>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p>
        </w:tc>
        <w:tc>
          <w:tcPr>
            <w:tcW w:w="784" w:type="dxa"/>
            <w:vMerge/>
            <w:tcBorders>
              <w:left w:val="single" w:sz="6" w:space="0" w:color="auto"/>
              <w:bottom w:val="single" w:sz="6" w:space="0" w:color="auto"/>
              <w:right w:val="single" w:sz="6" w:space="0" w:color="auto"/>
            </w:tcBorders>
          </w:tcPr>
          <w:p w:rsidR="00374779" w:rsidRPr="00C71EE2" w:rsidRDefault="00374779" w:rsidP="00106169">
            <w:pPr>
              <w:autoSpaceDE w:val="0"/>
              <w:autoSpaceDN w:val="0"/>
              <w:adjustRightInd w:val="0"/>
              <w:jc w:val="center"/>
              <w:rPr>
                <w:rFonts w:ascii="Arial" w:hAnsi="Arial" w:cs="Arial"/>
                <w:lang w:val="ru-RU"/>
              </w:rPr>
            </w:pPr>
          </w:p>
        </w:tc>
        <w:tc>
          <w:tcPr>
            <w:tcW w:w="1204" w:type="dxa"/>
            <w:gridSpan w:val="2"/>
            <w:vMerge/>
            <w:tcBorders>
              <w:left w:val="single" w:sz="6" w:space="0" w:color="auto"/>
              <w:bottom w:val="single" w:sz="6" w:space="0" w:color="auto"/>
              <w:right w:val="single" w:sz="6" w:space="0" w:color="auto"/>
            </w:tcBorders>
          </w:tcPr>
          <w:p w:rsidR="00374779" w:rsidRPr="00C71EE2" w:rsidRDefault="00374779" w:rsidP="00792E2E">
            <w:pPr>
              <w:autoSpaceDE w:val="0"/>
              <w:autoSpaceDN w:val="0"/>
              <w:adjustRightInd w:val="0"/>
              <w:jc w:val="center"/>
              <w:rPr>
                <w:rFonts w:ascii="Arial" w:hAnsi="Arial" w:cs="Arial"/>
                <w:lang w:val="ru-RU"/>
              </w:rPr>
            </w:pPr>
          </w:p>
        </w:tc>
        <w:tc>
          <w:tcPr>
            <w:tcW w:w="1418" w:type="dxa"/>
            <w:vMerge/>
            <w:tcBorders>
              <w:left w:val="single" w:sz="6" w:space="0" w:color="auto"/>
              <w:bottom w:val="single" w:sz="6" w:space="0" w:color="auto"/>
              <w:right w:val="single" w:sz="6" w:space="0" w:color="auto"/>
            </w:tcBorders>
          </w:tcPr>
          <w:p w:rsidR="00374779" w:rsidRPr="00C71EE2" w:rsidRDefault="00374779" w:rsidP="00446106">
            <w:pPr>
              <w:autoSpaceDE w:val="0"/>
              <w:autoSpaceDN w:val="0"/>
              <w:adjustRightInd w:val="0"/>
              <w:jc w:val="center"/>
              <w:rPr>
                <w:rFonts w:ascii="Arial" w:hAnsi="Arial" w:cs="Arial"/>
                <w:lang w:val="ru-RU"/>
              </w:rPr>
            </w:pP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2026 год</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2030 год</w:t>
            </w:r>
          </w:p>
        </w:tc>
      </w:tr>
      <w:tr w:rsidR="00374779" w:rsidRPr="00C71EE2" w:rsidTr="00374779">
        <w:trPr>
          <w:cantSplit/>
          <w:trHeight w:val="159"/>
        </w:trPr>
        <w:tc>
          <w:tcPr>
            <w:tcW w:w="684" w:type="dxa"/>
            <w:gridSpan w:val="2"/>
            <w:tcBorders>
              <w:top w:val="single" w:sz="6" w:space="0" w:color="auto"/>
              <w:left w:val="single" w:sz="6" w:space="0" w:color="auto"/>
              <w:bottom w:val="single" w:sz="6" w:space="0" w:color="auto"/>
              <w:right w:val="single" w:sz="6" w:space="0" w:color="auto"/>
            </w:tcBorders>
          </w:tcPr>
          <w:p w:rsidR="00412437" w:rsidRPr="00C71EE2" w:rsidRDefault="00412437" w:rsidP="00F55A31">
            <w:pPr>
              <w:autoSpaceDE w:val="0"/>
              <w:autoSpaceDN w:val="0"/>
              <w:adjustRightInd w:val="0"/>
              <w:jc w:val="center"/>
              <w:rPr>
                <w:rFonts w:ascii="Arial" w:hAnsi="Arial" w:cs="Arial"/>
                <w:lang w:val="ru-RU"/>
              </w:rPr>
            </w:pPr>
            <w:r w:rsidRPr="00C71EE2">
              <w:rPr>
                <w:rFonts w:ascii="Arial" w:hAnsi="Arial" w:cs="Arial"/>
                <w:lang w:val="ru-RU"/>
              </w:rPr>
              <w:t>1</w:t>
            </w:r>
          </w:p>
        </w:tc>
        <w:tc>
          <w:tcPr>
            <w:tcW w:w="3647" w:type="dxa"/>
            <w:gridSpan w:val="2"/>
            <w:tcBorders>
              <w:top w:val="single" w:sz="6" w:space="0" w:color="auto"/>
              <w:left w:val="single" w:sz="6" w:space="0" w:color="auto"/>
              <w:bottom w:val="single" w:sz="6" w:space="0" w:color="auto"/>
              <w:right w:val="single" w:sz="6" w:space="0" w:color="auto"/>
            </w:tcBorders>
          </w:tcPr>
          <w:p w:rsidR="00412437" w:rsidRPr="00C71EE2" w:rsidRDefault="00412437" w:rsidP="00F55A31">
            <w:pPr>
              <w:autoSpaceDE w:val="0"/>
              <w:autoSpaceDN w:val="0"/>
              <w:adjustRightInd w:val="0"/>
              <w:jc w:val="center"/>
              <w:rPr>
                <w:rFonts w:ascii="Arial" w:hAnsi="Arial" w:cs="Arial"/>
                <w:lang w:val="ru-RU"/>
              </w:rPr>
            </w:pPr>
            <w:r w:rsidRPr="00C71EE2">
              <w:rPr>
                <w:rFonts w:ascii="Arial" w:hAnsi="Arial" w:cs="Arial"/>
                <w:lang w:val="ru-RU"/>
              </w:rPr>
              <w:t>2</w:t>
            </w:r>
          </w:p>
        </w:tc>
        <w:tc>
          <w:tcPr>
            <w:tcW w:w="782" w:type="dxa"/>
            <w:tcBorders>
              <w:top w:val="single" w:sz="6" w:space="0" w:color="auto"/>
              <w:left w:val="single" w:sz="6" w:space="0" w:color="auto"/>
              <w:bottom w:val="single" w:sz="6" w:space="0" w:color="auto"/>
              <w:right w:val="single" w:sz="6" w:space="0" w:color="auto"/>
            </w:tcBorders>
          </w:tcPr>
          <w:p w:rsidR="00412437" w:rsidRPr="00C71EE2" w:rsidRDefault="00412437" w:rsidP="00F55A31">
            <w:pPr>
              <w:autoSpaceDE w:val="0"/>
              <w:autoSpaceDN w:val="0"/>
              <w:adjustRightInd w:val="0"/>
              <w:jc w:val="center"/>
              <w:rPr>
                <w:rFonts w:ascii="Arial" w:hAnsi="Arial" w:cs="Arial"/>
                <w:lang w:val="ru-RU"/>
              </w:rPr>
            </w:pPr>
            <w:r w:rsidRPr="00C71EE2">
              <w:rPr>
                <w:rFonts w:ascii="Arial" w:hAnsi="Arial" w:cs="Arial"/>
                <w:lang w:val="ru-RU"/>
              </w:rPr>
              <w:t>3</w:t>
            </w:r>
          </w:p>
        </w:tc>
        <w:tc>
          <w:tcPr>
            <w:tcW w:w="901" w:type="dxa"/>
            <w:tcBorders>
              <w:top w:val="single" w:sz="6" w:space="0" w:color="auto"/>
              <w:left w:val="single" w:sz="6" w:space="0" w:color="auto"/>
              <w:bottom w:val="single" w:sz="6" w:space="0" w:color="auto"/>
              <w:right w:val="single" w:sz="6" w:space="0" w:color="auto"/>
            </w:tcBorders>
          </w:tcPr>
          <w:p w:rsidR="00412437" w:rsidRPr="00C71EE2" w:rsidRDefault="00412437" w:rsidP="00F55A31">
            <w:pPr>
              <w:autoSpaceDE w:val="0"/>
              <w:autoSpaceDN w:val="0"/>
              <w:adjustRightInd w:val="0"/>
              <w:jc w:val="center"/>
              <w:rPr>
                <w:rFonts w:ascii="Arial" w:hAnsi="Arial" w:cs="Arial"/>
                <w:lang w:val="ru-RU"/>
              </w:rPr>
            </w:pPr>
            <w:r w:rsidRPr="00C71EE2">
              <w:rPr>
                <w:rFonts w:ascii="Arial" w:hAnsi="Arial" w:cs="Arial"/>
                <w:lang w:val="ru-RU"/>
              </w:rPr>
              <w:t>4</w:t>
            </w:r>
          </w:p>
        </w:tc>
        <w:tc>
          <w:tcPr>
            <w:tcW w:w="899" w:type="dxa"/>
            <w:gridSpan w:val="2"/>
            <w:tcBorders>
              <w:top w:val="single" w:sz="6" w:space="0" w:color="auto"/>
              <w:left w:val="single" w:sz="6" w:space="0" w:color="auto"/>
              <w:bottom w:val="single" w:sz="6" w:space="0" w:color="auto"/>
              <w:right w:val="single" w:sz="6" w:space="0" w:color="auto"/>
            </w:tcBorders>
          </w:tcPr>
          <w:p w:rsidR="00412437" w:rsidRPr="00C71EE2" w:rsidRDefault="00412437" w:rsidP="00F55A31">
            <w:pPr>
              <w:autoSpaceDE w:val="0"/>
              <w:autoSpaceDN w:val="0"/>
              <w:adjustRightInd w:val="0"/>
              <w:jc w:val="center"/>
              <w:rPr>
                <w:rFonts w:ascii="Arial" w:hAnsi="Arial" w:cs="Arial"/>
                <w:lang w:val="ru-RU"/>
              </w:rPr>
            </w:pPr>
            <w:r w:rsidRPr="00C71EE2">
              <w:rPr>
                <w:rFonts w:ascii="Arial" w:hAnsi="Arial" w:cs="Arial"/>
                <w:lang w:val="ru-RU"/>
              </w:rPr>
              <w:t>5</w:t>
            </w:r>
          </w:p>
        </w:tc>
        <w:tc>
          <w:tcPr>
            <w:tcW w:w="822" w:type="dxa"/>
            <w:gridSpan w:val="4"/>
            <w:tcBorders>
              <w:top w:val="single" w:sz="6" w:space="0" w:color="auto"/>
              <w:left w:val="single" w:sz="6" w:space="0" w:color="auto"/>
              <w:bottom w:val="single" w:sz="6" w:space="0" w:color="auto"/>
              <w:right w:val="single" w:sz="6" w:space="0" w:color="auto"/>
            </w:tcBorders>
          </w:tcPr>
          <w:p w:rsidR="00412437" w:rsidRPr="00C71EE2" w:rsidRDefault="00412437" w:rsidP="00F55A31">
            <w:pPr>
              <w:autoSpaceDE w:val="0"/>
              <w:autoSpaceDN w:val="0"/>
              <w:adjustRightInd w:val="0"/>
              <w:jc w:val="center"/>
              <w:rPr>
                <w:rFonts w:ascii="Arial" w:hAnsi="Arial" w:cs="Arial"/>
                <w:lang w:val="ru-RU"/>
              </w:rPr>
            </w:pPr>
            <w:r w:rsidRPr="00C71EE2">
              <w:rPr>
                <w:rFonts w:ascii="Arial" w:hAnsi="Arial" w:cs="Arial"/>
                <w:lang w:val="ru-RU"/>
              </w:rPr>
              <w:t>6</w:t>
            </w:r>
          </w:p>
        </w:tc>
        <w:tc>
          <w:tcPr>
            <w:tcW w:w="642" w:type="dxa"/>
            <w:gridSpan w:val="4"/>
            <w:tcBorders>
              <w:top w:val="single" w:sz="6" w:space="0" w:color="auto"/>
              <w:left w:val="single" w:sz="6" w:space="0" w:color="auto"/>
              <w:bottom w:val="single" w:sz="6" w:space="0" w:color="auto"/>
              <w:right w:val="single" w:sz="6" w:space="0" w:color="auto"/>
            </w:tcBorders>
          </w:tcPr>
          <w:p w:rsidR="00412437" w:rsidRPr="00C71EE2" w:rsidRDefault="00412437" w:rsidP="00F55A31">
            <w:pPr>
              <w:autoSpaceDE w:val="0"/>
              <w:autoSpaceDN w:val="0"/>
              <w:adjustRightInd w:val="0"/>
              <w:jc w:val="center"/>
              <w:rPr>
                <w:rFonts w:ascii="Arial" w:hAnsi="Arial" w:cs="Arial"/>
                <w:lang w:val="ru-RU"/>
              </w:rPr>
            </w:pPr>
            <w:r w:rsidRPr="00C71EE2">
              <w:rPr>
                <w:rFonts w:ascii="Arial" w:hAnsi="Arial" w:cs="Arial"/>
                <w:lang w:val="ru-RU"/>
              </w:rPr>
              <w:t>7</w:t>
            </w:r>
          </w:p>
        </w:tc>
        <w:tc>
          <w:tcPr>
            <w:tcW w:w="784" w:type="dxa"/>
            <w:gridSpan w:val="4"/>
            <w:tcBorders>
              <w:top w:val="single" w:sz="6" w:space="0" w:color="auto"/>
              <w:left w:val="single" w:sz="6" w:space="0" w:color="auto"/>
              <w:bottom w:val="single" w:sz="6" w:space="0" w:color="auto"/>
              <w:right w:val="single" w:sz="6" w:space="0" w:color="auto"/>
            </w:tcBorders>
          </w:tcPr>
          <w:p w:rsidR="00412437" w:rsidRPr="00C71EE2" w:rsidRDefault="00412437" w:rsidP="00F55A31">
            <w:pPr>
              <w:autoSpaceDE w:val="0"/>
              <w:autoSpaceDN w:val="0"/>
              <w:adjustRightInd w:val="0"/>
              <w:jc w:val="center"/>
              <w:rPr>
                <w:rFonts w:ascii="Arial" w:hAnsi="Arial" w:cs="Arial"/>
                <w:lang w:val="ru-RU"/>
              </w:rPr>
            </w:pPr>
            <w:r w:rsidRPr="00C71EE2">
              <w:rPr>
                <w:rFonts w:ascii="Arial" w:hAnsi="Arial" w:cs="Arial"/>
                <w:lang w:val="ru-RU"/>
              </w:rPr>
              <w:t>8</w:t>
            </w:r>
          </w:p>
        </w:tc>
        <w:tc>
          <w:tcPr>
            <w:tcW w:w="828" w:type="dxa"/>
            <w:gridSpan w:val="4"/>
            <w:tcBorders>
              <w:top w:val="single" w:sz="6" w:space="0" w:color="auto"/>
              <w:left w:val="single" w:sz="6" w:space="0" w:color="auto"/>
              <w:bottom w:val="single" w:sz="6" w:space="0" w:color="auto"/>
              <w:right w:val="single" w:sz="6" w:space="0" w:color="auto"/>
            </w:tcBorders>
          </w:tcPr>
          <w:p w:rsidR="00412437" w:rsidRPr="00C71EE2" w:rsidRDefault="00412437" w:rsidP="00F55A31">
            <w:pPr>
              <w:autoSpaceDE w:val="0"/>
              <w:autoSpaceDN w:val="0"/>
              <w:adjustRightInd w:val="0"/>
              <w:jc w:val="center"/>
              <w:rPr>
                <w:rFonts w:ascii="Arial" w:hAnsi="Arial" w:cs="Arial"/>
                <w:lang w:val="ru-RU"/>
              </w:rPr>
            </w:pPr>
            <w:r w:rsidRPr="00C71EE2">
              <w:rPr>
                <w:rFonts w:ascii="Arial" w:hAnsi="Arial" w:cs="Arial"/>
                <w:lang w:val="ru-RU"/>
              </w:rPr>
              <w:t>9</w:t>
            </w:r>
          </w:p>
        </w:tc>
        <w:tc>
          <w:tcPr>
            <w:tcW w:w="784" w:type="dxa"/>
            <w:tcBorders>
              <w:top w:val="single" w:sz="6" w:space="0" w:color="auto"/>
              <w:left w:val="single" w:sz="6" w:space="0" w:color="auto"/>
              <w:bottom w:val="single" w:sz="6" w:space="0" w:color="auto"/>
              <w:right w:val="single" w:sz="6" w:space="0" w:color="auto"/>
            </w:tcBorders>
          </w:tcPr>
          <w:p w:rsidR="00412437" w:rsidRPr="00C71EE2" w:rsidRDefault="00412437" w:rsidP="00F55A31">
            <w:pPr>
              <w:autoSpaceDE w:val="0"/>
              <w:autoSpaceDN w:val="0"/>
              <w:adjustRightInd w:val="0"/>
              <w:jc w:val="center"/>
              <w:rPr>
                <w:rFonts w:ascii="Arial" w:hAnsi="Arial" w:cs="Arial"/>
                <w:lang w:val="ru-RU"/>
              </w:rPr>
            </w:pPr>
          </w:p>
        </w:tc>
        <w:tc>
          <w:tcPr>
            <w:tcW w:w="1204" w:type="dxa"/>
            <w:gridSpan w:val="2"/>
            <w:tcBorders>
              <w:top w:val="single" w:sz="6" w:space="0" w:color="auto"/>
              <w:left w:val="single" w:sz="6" w:space="0" w:color="auto"/>
              <w:bottom w:val="single" w:sz="6" w:space="0" w:color="auto"/>
              <w:right w:val="single" w:sz="6" w:space="0" w:color="auto"/>
            </w:tcBorders>
          </w:tcPr>
          <w:p w:rsidR="00412437" w:rsidRPr="00C71EE2" w:rsidRDefault="00412437" w:rsidP="00F55A31">
            <w:pPr>
              <w:autoSpaceDE w:val="0"/>
              <w:autoSpaceDN w:val="0"/>
              <w:adjustRightInd w:val="0"/>
              <w:jc w:val="center"/>
              <w:rPr>
                <w:rFonts w:ascii="Arial" w:hAnsi="Arial" w:cs="Arial"/>
                <w:lang w:val="ru-RU"/>
              </w:rPr>
            </w:pPr>
            <w:r w:rsidRPr="00C71EE2">
              <w:rPr>
                <w:rFonts w:ascii="Arial" w:hAnsi="Arial" w:cs="Arial"/>
                <w:lang w:val="ru-RU"/>
              </w:rPr>
              <w:t>10</w:t>
            </w:r>
          </w:p>
        </w:tc>
        <w:tc>
          <w:tcPr>
            <w:tcW w:w="1418" w:type="dxa"/>
            <w:tcBorders>
              <w:top w:val="single" w:sz="6" w:space="0" w:color="auto"/>
              <w:left w:val="single" w:sz="6" w:space="0" w:color="auto"/>
              <w:bottom w:val="single" w:sz="6" w:space="0" w:color="auto"/>
              <w:right w:val="single" w:sz="6" w:space="0" w:color="auto"/>
            </w:tcBorders>
          </w:tcPr>
          <w:p w:rsidR="00412437" w:rsidRPr="00C71EE2" w:rsidRDefault="00374779" w:rsidP="00F55A31">
            <w:pPr>
              <w:autoSpaceDE w:val="0"/>
              <w:autoSpaceDN w:val="0"/>
              <w:adjustRightInd w:val="0"/>
              <w:jc w:val="center"/>
              <w:rPr>
                <w:rFonts w:ascii="Arial" w:hAnsi="Arial" w:cs="Arial"/>
                <w:lang w:val="ru-RU"/>
              </w:rPr>
            </w:pPr>
            <w:r w:rsidRPr="00C71EE2">
              <w:rPr>
                <w:rFonts w:ascii="Arial" w:hAnsi="Arial" w:cs="Arial"/>
                <w:lang w:val="ru-RU"/>
              </w:rPr>
              <w:t>11</w:t>
            </w:r>
          </w:p>
        </w:tc>
        <w:tc>
          <w:tcPr>
            <w:tcW w:w="1276" w:type="dxa"/>
            <w:tcBorders>
              <w:top w:val="single" w:sz="6" w:space="0" w:color="auto"/>
              <w:left w:val="single" w:sz="6" w:space="0" w:color="auto"/>
              <w:bottom w:val="single" w:sz="6" w:space="0" w:color="auto"/>
              <w:right w:val="single" w:sz="6" w:space="0" w:color="auto"/>
            </w:tcBorders>
          </w:tcPr>
          <w:p w:rsidR="00412437" w:rsidRPr="00C71EE2" w:rsidRDefault="00374779" w:rsidP="00F55A31">
            <w:pPr>
              <w:autoSpaceDE w:val="0"/>
              <w:autoSpaceDN w:val="0"/>
              <w:adjustRightInd w:val="0"/>
              <w:jc w:val="center"/>
              <w:rPr>
                <w:rFonts w:ascii="Arial" w:hAnsi="Arial" w:cs="Arial"/>
                <w:lang w:val="ru-RU"/>
              </w:rPr>
            </w:pPr>
            <w:r w:rsidRPr="00C71EE2">
              <w:rPr>
                <w:rFonts w:ascii="Arial" w:hAnsi="Arial" w:cs="Arial"/>
                <w:lang w:val="ru-RU"/>
              </w:rPr>
              <w:t>12</w:t>
            </w:r>
          </w:p>
        </w:tc>
        <w:tc>
          <w:tcPr>
            <w:tcW w:w="1254" w:type="dxa"/>
            <w:tcBorders>
              <w:top w:val="single" w:sz="6" w:space="0" w:color="auto"/>
              <w:left w:val="single" w:sz="6" w:space="0" w:color="auto"/>
              <w:bottom w:val="single" w:sz="6" w:space="0" w:color="auto"/>
              <w:right w:val="single" w:sz="6" w:space="0" w:color="auto"/>
            </w:tcBorders>
          </w:tcPr>
          <w:p w:rsidR="00412437" w:rsidRPr="00C71EE2" w:rsidRDefault="00374779" w:rsidP="00F55A31">
            <w:pPr>
              <w:autoSpaceDE w:val="0"/>
              <w:autoSpaceDN w:val="0"/>
              <w:adjustRightInd w:val="0"/>
              <w:jc w:val="center"/>
              <w:rPr>
                <w:rFonts w:ascii="Arial" w:hAnsi="Arial" w:cs="Arial"/>
                <w:lang w:val="ru-RU"/>
              </w:rPr>
            </w:pPr>
            <w:r w:rsidRPr="00C71EE2">
              <w:rPr>
                <w:rFonts w:ascii="Arial" w:hAnsi="Arial" w:cs="Arial"/>
                <w:lang w:val="ru-RU"/>
              </w:rPr>
              <w:t>13</w:t>
            </w:r>
          </w:p>
        </w:tc>
      </w:tr>
      <w:tr w:rsidR="00BB3771" w:rsidRPr="00E578E5" w:rsidTr="00324262">
        <w:trPr>
          <w:cantSplit/>
          <w:trHeight w:val="159"/>
        </w:trPr>
        <w:tc>
          <w:tcPr>
            <w:tcW w:w="15925" w:type="dxa"/>
            <w:gridSpan w:val="30"/>
            <w:tcBorders>
              <w:top w:val="single" w:sz="6" w:space="0" w:color="auto"/>
              <w:left w:val="single" w:sz="6" w:space="0" w:color="auto"/>
              <w:bottom w:val="single" w:sz="6" w:space="0" w:color="auto"/>
              <w:right w:val="single" w:sz="6" w:space="0" w:color="auto"/>
            </w:tcBorders>
          </w:tcPr>
          <w:p w:rsidR="00BB3771" w:rsidRPr="00C71EE2" w:rsidRDefault="00BB3771" w:rsidP="00156A2B">
            <w:pPr>
              <w:autoSpaceDE w:val="0"/>
              <w:autoSpaceDN w:val="0"/>
              <w:adjustRightInd w:val="0"/>
              <w:rPr>
                <w:rFonts w:ascii="Arial" w:hAnsi="Arial" w:cs="Arial"/>
                <w:lang w:val="ru-RU"/>
              </w:rPr>
            </w:pPr>
            <w:r w:rsidRPr="00C71EE2">
              <w:rPr>
                <w:rFonts w:ascii="Arial" w:hAnsi="Arial" w:cs="Arial"/>
                <w:lang w:val="ru-RU"/>
              </w:rPr>
              <w:t>Обеспечение качества образования, соответствующего потребностям граждан и перспективным задачам развития Тасеевского района, поддержка одаренных учащихся и детей-сирот, детей оставшихся без попечения родителей, обеспечение летнего отдыха детей и подростков</w:t>
            </w:r>
          </w:p>
        </w:tc>
      </w:tr>
      <w:tr w:rsidR="00374779" w:rsidRPr="00C71EE2" w:rsidTr="007A58F2">
        <w:trPr>
          <w:cantSplit/>
          <w:trHeight w:val="159"/>
        </w:trPr>
        <w:tc>
          <w:tcPr>
            <w:tcW w:w="684" w:type="dxa"/>
            <w:gridSpan w:val="2"/>
            <w:tcBorders>
              <w:top w:val="single" w:sz="6" w:space="0" w:color="auto"/>
              <w:left w:val="single" w:sz="6" w:space="0" w:color="auto"/>
              <w:bottom w:val="single" w:sz="6" w:space="0" w:color="auto"/>
              <w:right w:val="single" w:sz="6" w:space="0" w:color="auto"/>
            </w:tcBorders>
            <w:vAlign w:val="center"/>
          </w:tcPr>
          <w:p w:rsidR="00412437" w:rsidRPr="00C71EE2" w:rsidRDefault="00412437" w:rsidP="00F55A31">
            <w:pPr>
              <w:autoSpaceDE w:val="0"/>
              <w:autoSpaceDN w:val="0"/>
              <w:adjustRightInd w:val="0"/>
              <w:jc w:val="center"/>
              <w:rPr>
                <w:rFonts w:ascii="Arial" w:hAnsi="Arial" w:cs="Arial"/>
                <w:lang w:val="ru-RU"/>
              </w:rPr>
            </w:pPr>
            <w:r w:rsidRPr="00C71EE2">
              <w:rPr>
                <w:rFonts w:ascii="Arial" w:hAnsi="Arial" w:cs="Arial"/>
                <w:lang w:val="ru-RU"/>
              </w:rPr>
              <w:t>1.</w:t>
            </w:r>
          </w:p>
        </w:tc>
        <w:tc>
          <w:tcPr>
            <w:tcW w:w="3647" w:type="dxa"/>
            <w:gridSpan w:val="2"/>
            <w:tcBorders>
              <w:top w:val="single" w:sz="6" w:space="0" w:color="auto"/>
              <w:left w:val="single" w:sz="6" w:space="0" w:color="auto"/>
              <w:bottom w:val="single" w:sz="6" w:space="0" w:color="auto"/>
              <w:right w:val="single" w:sz="6" w:space="0" w:color="auto"/>
            </w:tcBorders>
          </w:tcPr>
          <w:p w:rsidR="00412437" w:rsidRPr="00C71EE2" w:rsidRDefault="00412437" w:rsidP="00F55A31">
            <w:pPr>
              <w:autoSpaceDE w:val="0"/>
              <w:autoSpaceDN w:val="0"/>
              <w:adjustRightInd w:val="0"/>
              <w:jc w:val="both"/>
              <w:rPr>
                <w:rFonts w:ascii="Arial" w:hAnsi="Arial" w:cs="Arial"/>
                <w:lang w:val="ru-RU"/>
              </w:rPr>
            </w:pPr>
            <w:r w:rsidRPr="00C71EE2">
              <w:rPr>
                <w:rFonts w:ascii="Arial" w:hAnsi="Arial" w:cs="Arial"/>
                <w:lang w:val="ru-RU"/>
              </w:rPr>
              <w:t>Снижение очередности в дошкольные образовательные учреждения</w:t>
            </w:r>
          </w:p>
        </w:tc>
        <w:tc>
          <w:tcPr>
            <w:tcW w:w="782" w:type="dxa"/>
            <w:tcBorders>
              <w:top w:val="single" w:sz="6" w:space="0" w:color="auto"/>
              <w:left w:val="single" w:sz="6" w:space="0" w:color="auto"/>
              <w:bottom w:val="single" w:sz="6" w:space="0" w:color="auto"/>
              <w:right w:val="single" w:sz="6" w:space="0" w:color="auto"/>
            </w:tcBorders>
            <w:vAlign w:val="center"/>
          </w:tcPr>
          <w:p w:rsidR="00412437" w:rsidRPr="00C71EE2" w:rsidRDefault="00412437" w:rsidP="00446106">
            <w:pPr>
              <w:autoSpaceDE w:val="0"/>
              <w:autoSpaceDN w:val="0"/>
              <w:adjustRightInd w:val="0"/>
              <w:jc w:val="center"/>
              <w:rPr>
                <w:rFonts w:ascii="Arial" w:hAnsi="Arial" w:cs="Arial"/>
                <w:lang w:val="ru-RU"/>
              </w:rPr>
            </w:pPr>
            <w:r w:rsidRPr="00C71EE2">
              <w:rPr>
                <w:rFonts w:ascii="Arial" w:hAnsi="Arial" w:cs="Arial"/>
                <w:lang w:val="ru-RU"/>
              </w:rPr>
              <w:t>чел</w:t>
            </w:r>
          </w:p>
        </w:tc>
        <w:tc>
          <w:tcPr>
            <w:tcW w:w="901" w:type="dxa"/>
            <w:tcBorders>
              <w:top w:val="single" w:sz="6" w:space="0" w:color="auto"/>
              <w:left w:val="single" w:sz="6" w:space="0" w:color="auto"/>
              <w:bottom w:val="single" w:sz="6" w:space="0" w:color="auto"/>
              <w:right w:val="single" w:sz="6" w:space="0" w:color="auto"/>
            </w:tcBorders>
            <w:vAlign w:val="center"/>
          </w:tcPr>
          <w:p w:rsidR="00412437" w:rsidRPr="00C71EE2" w:rsidRDefault="00412437" w:rsidP="00446106">
            <w:pPr>
              <w:autoSpaceDE w:val="0"/>
              <w:autoSpaceDN w:val="0"/>
              <w:adjustRightInd w:val="0"/>
              <w:jc w:val="center"/>
              <w:rPr>
                <w:rFonts w:ascii="Arial" w:hAnsi="Arial" w:cs="Arial"/>
                <w:lang w:val="ru-RU"/>
              </w:rPr>
            </w:pPr>
            <w:r w:rsidRPr="00C71EE2">
              <w:rPr>
                <w:rFonts w:ascii="Arial" w:hAnsi="Arial" w:cs="Arial"/>
                <w:lang w:val="ru-RU"/>
              </w:rPr>
              <w:t>67</w:t>
            </w:r>
          </w:p>
        </w:tc>
        <w:tc>
          <w:tcPr>
            <w:tcW w:w="899" w:type="dxa"/>
            <w:gridSpan w:val="2"/>
            <w:tcBorders>
              <w:top w:val="single" w:sz="6" w:space="0" w:color="auto"/>
              <w:left w:val="single" w:sz="6" w:space="0" w:color="auto"/>
              <w:bottom w:val="single" w:sz="6" w:space="0" w:color="auto"/>
              <w:right w:val="single" w:sz="6" w:space="0" w:color="auto"/>
            </w:tcBorders>
            <w:vAlign w:val="center"/>
          </w:tcPr>
          <w:p w:rsidR="00412437" w:rsidRPr="00C71EE2" w:rsidRDefault="00412437" w:rsidP="00446106">
            <w:pPr>
              <w:autoSpaceDE w:val="0"/>
              <w:autoSpaceDN w:val="0"/>
              <w:adjustRightInd w:val="0"/>
              <w:jc w:val="center"/>
              <w:rPr>
                <w:rFonts w:ascii="Arial" w:hAnsi="Arial" w:cs="Arial"/>
                <w:lang w:val="ru-RU"/>
              </w:rPr>
            </w:pPr>
            <w:r w:rsidRPr="00C71EE2">
              <w:rPr>
                <w:rFonts w:ascii="Arial" w:hAnsi="Arial" w:cs="Arial"/>
                <w:lang w:val="ru-RU"/>
              </w:rPr>
              <w:t>42</w:t>
            </w:r>
          </w:p>
        </w:tc>
        <w:tc>
          <w:tcPr>
            <w:tcW w:w="822" w:type="dxa"/>
            <w:gridSpan w:val="4"/>
            <w:tcBorders>
              <w:top w:val="single" w:sz="6" w:space="0" w:color="auto"/>
              <w:left w:val="single" w:sz="6" w:space="0" w:color="auto"/>
              <w:bottom w:val="single" w:sz="6" w:space="0" w:color="auto"/>
              <w:right w:val="single" w:sz="6" w:space="0" w:color="auto"/>
            </w:tcBorders>
            <w:vAlign w:val="center"/>
          </w:tcPr>
          <w:p w:rsidR="00412437" w:rsidRPr="00C71EE2" w:rsidRDefault="00412437" w:rsidP="00446106">
            <w:pPr>
              <w:autoSpaceDE w:val="0"/>
              <w:autoSpaceDN w:val="0"/>
              <w:adjustRightInd w:val="0"/>
              <w:jc w:val="center"/>
              <w:rPr>
                <w:rFonts w:ascii="Arial" w:hAnsi="Arial" w:cs="Arial"/>
                <w:lang w:val="ru-RU"/>
              </w:rPr>
            </w:pPr>
            <w:r w:rsidRPr="00C71EE2">
              <w:rPr>
                <w:rFonts w:ascii="Arial" w:hAnsi="Arial" w:cs="Arial"/>
                <w:lang w:val="ru-RU"/>
              </w:rPr>
              <w:t>38</w:t>
            </w:r>
          </w:p>
        </w:tc>
        <w:tc>
          <w:tcPr>
            <w:tcW w:w="642" w:type="dxa"/>
            <w:gridSpan w:val="4"/>
            <w:tcBorders>
              <w:top w:val="single" w:sz="6" w:space="0" w:color="auto"/>
              <w:left w:val="single" w:sz="6" w:space="0" w:color="auto"/>
              <w:bottom w:val="single" w:sz="6" w:space="0" w:color="auto"/>
              <w:right w:val="single" w:sz="6" w:space="0" w:color="auto"/>
            </w:tcBorders>
            <w:vAlign w:val="center"/>
          </w:tcPr>
          <w:p w:rsidR="00412437" w:rsidRPr="00C71EE2" w:rsidRDefault="00412437" w:rsidP="00446106">
            <w:pPr>
              <w:autoSpaceDE w:val="0"/>
              <w:autoSpaceDN w:val="0"/>
              <w:adjustRightInd w:val="0"/>
              <w:jc w:val="center"/>
              <w:rPr>
                <w:rFonts w:ascii="Arial" w:hAnsi="Arial" w:cs="Arial"/>
                <w:lang w:val="ru-RU"/>
              </w:rPr>
            </w:pPr>
            <w:r w:rsidRPr="00C71EE2">
              <w:rPr>
                <w:rFonts w:ascii="Arial" w:hAnsi="Arial" w:cs="Arial"/>
                <w:lang w:val="ru-RU"/>
              </w:rPr>
              <w:t>36</w:t>
            </w:r>
          </w:p>
        </w:tc>
        <w:tc>
          <w:tcPr>
            <w:tcW w:w="784" w:type="dxa"/>
            <w:gridSpan w:val="4"/>
            <w:tcBorders>
              <w:top w:val="single" w:sz="6" w:space="0" w:color="auto"/>
              <w:left w:val="single" w:sz="6" w:space="0" w:color="auto"/>
              <w:bottom w:val="single" w:sz="6" w:space="0" w:color="auto"/>
              <w:right w:val="single" w:sz="6" w:space="0" w:color="auto"/>
            </w:tcBorders>
            <w:vAlign w:val="center"/>
          </w:tcPr>
          <w:p w:rsidR="00412437" w:rsidRPr="00C71EE2" w:rsidRDefault="00412437" w:rsidP="00446106">
            <w:pPr>
              <w:autoSpaceDE w:val="0"/>
              <w:autoSpaceDN w:val="0"/>
              <w:adjustRightInd w:val="0"/>
              <w:jc w:val="center"/>
              <w:rPr>
                <w:rFonts w:ascii="Arial" w:hAnsi="Arial" w:cs="Arial"/>
                <w:lang w:val="ru-RU"/>
              </w:rPr>
            </w:pPr>
            <w:r w:rsidRPr="00C71EE2">
              <w:rPr>
                <w:rFonts w:ascii="Arial" w:hAnsi="Arial" w:cs="Arial"/>
                <w:lang w:val="ru-RU"/>
              </w:rPr>
              <w:t>36</w:t>
            </w:r>
          </w:p>
        </w:tc>
        <w:tc>
          <w:tcPr>
            <w:tcW w:w="828" w:type="dxa"/>
            <w:gridSpan w:val="4"/>
            <w:tcBorders>
              <w:top w:val="single" w:sz="6" w:space="0" w:color="auto"/>
              <w:left w:val="single" w:sz="6" w:space="0" w:color="auto"/>
              <w:bottom w:val="single" w:sz="6" w:space="0" w:color="auto"/>
              <w:right w:val="single" w:sz="6" w:space="0" w:color="auto"/>
            </w:tcBorders>
            <w:vAlign w:val="center"/>
          </w:tcPr>
          <w:p w:rsidR="00412437" w:rsidRPr="00C71EE2" w:rsidRDefault="00412437" w:rsidP="00446106">
            <w:pPr>
              <w:autoSpaceDE w:val="0"/>
              <w:autoSpaceDN w:val="0"/>
              <w:adjustRightInd w:val="0"/>
              <w:jc w:val="center"/>
              <w:rPr>
                <w:rFonts w:ascii="Arial" w:hAnsi="Arial" w:cs="Arial"/>
                <w:lang w:val="ru-RU"/>
              </w:rPr>
            </w:pPr>
            <w:r w:rsidRPr="00C71EE2">
              <w:rPr>
                <w:rFonts w:ascii="Arial" w:hAnsi="Arial" w:cs="Arial"/>
                <w:lang w:val="ru-RU"/>
              </w:rPr>
              <w:t>35</w:t>
            </w:r>
          </w:p>
        </w:tc>
        <w:tc>
          <w:tcPr>
            <w:tcW w:w="784" w:type="dxa"/>
            <w:tcBorders>
              <w:top w:val="single" w:sz="6" w:space="0" w:color="auto"/>
              <w:left w:val="single" w:sz="6" w:space="0" w:color="auto"/>
              <w:bottom w:val="single" w:sz="6" w:space="0" w:color="auto"/>
              <w:right w:val="single" w:sz="6" w:space="0" w:color="auto"/>
            </w:tcBorders>
            <w:vAlign w:val="center"/>
          </w:tcPr>
          <w:p w:rsidR="00412437" w:rsidRPr="00C71EE2" w:rsidRDefault="00004D62" w:rsidP="00446106">
            <w:pPr>
              <w:jc w:val="center"/>
              <w:rPr>
                <w:rFonts w:ascii="Arial" w:hAnsi="Arial" w:cs="Arial"/>
                <w:lang w:val="ru-RU"/>
              </w:rPr>
            </w:pPr>
            <w:r w:rsidRPr="00C71EE2">
              <w:rPr>
                <w:rFonts w:ascii="Arial" w:hAnsi="Arial" w:cs="Arial"/>
                <w:lang w:val="ru-RU"/>
              </w:rPr>
              <w:t>30</w:t>
            </w: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412437" w:rsidRPr="00C71EE2" w:rsidRDefault="00412437" w:rsidP="00446106">
            <w:pPr>
              <w:jc w:val="center"/>
              <w:rPr>
                <w:rFonts w:ascii="Arial" w:hAnsi="Arial" w:cs="Arial"/>
                <w:lang w:val="ru-RU"/>
              </w:rPr>
            </w:pPr>
            <w:r w:rsidRPr="00C71EE2">
              <w:rPr>
                <w:rFonts w:ascii="Arial" w:hAnsi="Arial" w:cs="Arial"/>
                <w:lang w:val="ru-RU"/>
              </w:rPr>
              <w:t>28</w:t>
            </w:r>
          </w:p>
        </w:tc>
        <w:tc>
          <w:tcPr>
            <w:tcW w:w="1418" w:type="dxa"/>
            <w:tcBorders>
              <w:top w:val="single" w:sz="6" w:space="0" w:color="auto"/>
              <w:left w:val="single" w:sz="6" w:space="0" w:color="auto"/>
              <w:bottom w:val="single" w:sz="6" w:space="0" w:color="auto"/>
              <w:right w:val="single" w:sz="6" w:space="0" w:color="auto"/>
            </w:tcBorders>
            <w:vAlign w:val="center"/>
          </w:tcPr>
          <w:p w:rsidR="00412437" w:rsidRPr="00C71EE2" w:rsidRDefault="00835C4D" w:rsidP="007A58F2">
            <w:pPr>
              <w:autoSpaceDE w:val="0"/>
              <w:autoSpaceDN w:val="0"/>
              <w:adjustRightInd w:val="0"/>
              <w:jc w:val="center"/>
              <w:rPr>
                <w:rFonts w:ascii="Arial" w:hAnsi="Arial" w:cs="Arial"/>
                <w:lang w:val="ru-RU"/>
              </w:rPr>
            </w:pPr>
            <w:r w:rsidRPr="00C71EE2">
              <w:rPr>
                <w:rFonts w:ascii="Arial" w:hAnsi="Arial" w:cs="Arial"/>
                <w:lang w:val="ru-RU"/>
              </w:rPr>
              <w:t>28</w:t>
            </w:r>
          </w:p>
        </w:tc>
        <w:tc>
          <w:tcPr>
            <w:tcW w:w="1276" w:type="dxa"/>
            <w:tcBorders>
              <w:top w:val="single" w:sz="6" w:space="0" w:color="auto"/>
              <w:left w:val="single" w:sz="6" w:space="0" w:color="auto"/>
              <w:bottom w:val="single" w:sz="6" w:space="0" w:color="auto"/>
              <w:right w:val="single" w:sz="6" w:space="0" w:color="auto"/>
            </w:tcBorders>
            <w:vAlign w:val="center"/>
          </w:tcPr>
          <w:p w:rsidR="00412437" w:rsidRPr="00C71EE2" w:rsidRDefault="00835C4D" w:rsidP="00446106">
            <w:pPr>
              <w:autoSpaceDE w:val="0"/>
              <w:autoSpaceDN w:val="0"/>
              <w:adjustRightInd w:val="0"/>
              <w:jc w:val="center"/>
              <w:rPr>
                <w:rFonts w:ascii="Arial" w:hAnsi="Arial" w:cs="Arial"/>
                <w:lang w:val="ru-RU"/>
              </w:rPr>
            </w:pPr>
            <w:r w:rsidRPr="00C71EE2">
              <w:rPr>
                <w:rFonts w:ascii="Arial" w:hAnsi="Arial" w:cs="Arial"/>
                <w:lang w:val="ru-RU"/>
              </w:rPr>
              <w:t>28</w:t>
            </w:r>
          </w:p>
        </w:tc>
        <w:tc>
          <w:tcPr>
            <w:tcW w:w="1254" w:type="dxa"/>
            <w:tcBorders>
              <w:top w:val="single" w:sz="6" w:space="0" w:color="auto"/>
              <w:left w:val="single" w:sz="6" w:space="0" w:color="auto"/>
              <w:bottom w:val="single" w:sz="6" w:space="0" w:color="auto"/>
              <w:right w:val="single" w:sz="6" w:space="0" w:color="auto"/>
            </w:tcBorders>
            <w:vAlign w:val="center"/>
          </w:tcPr>
          <w:p w:rsidR="00412437" w:rsidRPr="00C71EE2" w:rsidRDefault="00412437" w:rsidP="00446106">
            <w:pPr>
              <w:autoSpaceDE w:val="0"/>
              <w:autoSpaceDN w:val="0"/>
              <w:adjustRightInd w:val="0"/>
              <w:jc w:val="center"/>
              <w:rPr>
                <w:rFonts w:ascii="Arial" w:hAnsi="Arial" w:cs="Arial"/>
                <w:lang w:val="ru-RU"/>
              </w:rPr>
            </w:pPr>
            <w:r w:rsidRPr="00C71EE2">
              <w:rPr>
                <w:rFonts w:ascii="Arial" w:hAnsi="Arial" w:cs="Arial"/>
                <w:lang w:val="ru-RU"/>
              </w:rPr>
              <w:t>25</w:t>
            </w:r>
          </w:p>
        </w:tc>
      </w:tr>
      <w:tr w:rsidR="00A22347" w:rsidRPr="00C71EE2" w:rsidTr="003570EE">
        <w:trPr>
          <w:cantSplit/>
          <w:trHeight w:val="159"/>
        </w:trPr>
        <w:tc>
          <w:tcPr>
            <w:tcW w:w="684" w:type="dxa"/>
            <w:gridSpan w:val="2"/>
            <w:tcBorders>
              <w:top w:val="single" w:sz="6" w:space="0" w:color="auto"/>
              <w:left w:val="single" w:sz="6" w:space="0" w:color="auto"/>
              <w:bottom w:val="single" w:sz="6" w:space="0" w:color="auto"/>
              <w:right w:val="single" w:sz="6" w:space="0" w:color="auto"/>
            </w:tcBorders>
            <w:vAlign w:val="center"/>
          </w:tcPr>
          <w:p w:rsidR="00A22347" w:rsidRPr="00C71EE2" w:rsidRDefault="00A22347" w:rsidP="00F55A31">
            <w:pPr>
              <w:autoSpaceDE w:val="0"/>
              <w:autoSpaceDN w:val="0"/>
              <w:adjustRightInd w:val="0"/>
              <w:jc w:val="center"/>
              <w:rPr>
                <w:rFonts w:ascii="Arial" w:hAnsi="Arial" w:cs="Arial"/>
                <w:lang w:val="ru-RU"/>
              </w:rPr>
            </w:pPr>
            <w:r w:rsidRPr="00C71EE2">
              <w:rPr>
                <w:rFonts w:ascii="Arial" w:hAnsi="Arial" w:cs="Arial"/>
                <w:lang w:val="ru-RU"/>
              </w:rPr>
              <w:t>2.</w:t>
            </w:r>
          </w:p>
        </w:tc>
        <w:tc>
          <w:tcPr>
            <w:tcW w:w="3647" w:type="dxa"/>
            <w:gridSpan w:val="2"/>
            <w:tcBorders>
              <w:top w:val="single" w:sz="6" w:space="0" w:color="auto"/>
              <w:left w:val="single" w:sz="6" w:space="0" w:color="auto"/>
              <w:bottom w:val="single" w:sz="6" w:space="0" w:color="auto"/>
              <w:right w:val="single" w:sz="6" w:space="0" w:color="auto"/>
            </w:tcBorders>
          </w:tcPr>
          <w:p w:rsidR="00A22347" w:rsidRPr="00C71EE2" w:rsidRDefault="00A22347" w:rsidP="00F55A31">
            <w:pPr>
              <w:autoSpaceDE w:val="0"/>
              <w:autoSpaceDN w:val="0"/>
              <w:adjustRightInd w:val="0"/>
              <w:jc w:val="both"/>
              <w:rPr>
                <w:rFonts w:ascii="Arial" w:hAnsi="Arial" w:cs="Arial"/>
                <w:lang w:val="ru-RU" w:eastAsia="ru-RU"/>
              </w:rPr>
            </w:pPr>
            <w:r w:rsidRPr="00C71EE2">
              <w:rPr>
                <w:rFonts w:ascii="Arial" w:hAnsi="Arial" w:cs="Arial"/>
                <w:lang w:val="ru-RU" w:eastAsia="ru-RU"/>
              </w:rPr>
              <w:t>Отношение среднего балла ЕГЭ (в расчете на 1 предмет) в  школе Тасеевского района с лучшими результатами ЕГЭ к среднему баллу ЕГЭ (в расчете на 1 предмет) в  школе Тасеевского района с худшими результатами ЕГЭ</w:t>
            </w:r>
          </w:p>
        </w:tc>
        <w:tc>
          <w:tcPr>
            <w:tcW w:w="782" w:type="dxa"/>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autoSpaceDE w:val="0"/>
              <w:autoSpaceDN w:val="0"/>
              <w:adjustRightInd w:val="0"/>
              <w:jc w:val="center"/>
              <w:rPr>
                <w:rFonts w:ascii="Arial" w:hAnsi="Arial" w:cs="Arial"/>
                <w:lang w:val="ru-RU"/>
              </w:rPr>
            </w:pPr>
            <w:r w:rsidRPr="00C71EE2">
              <w:rPr>
                <w:rFonts w:ascii="Arial" w:hAnsi="Arial" w:cs="Arial"/>
                <w:lang w:val="ru-RU"/>
              </w:rPr>
              <w:t>%</w:t>
            </w:r>
          </w:p>
        </w:tc>
        <w:tc>
          <w:tcPr>
            <w:tcW w:w="901" w:type="dxa"/>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autoSpaceDE w:val="0"/>
              <w:autoSpaceDN w:val="0"/>
              <w:adjustRightInd w:val="0"/>
              <w:jc w:val="center"/>
              <w:rPr>
                <w:rFonts w:ascii="Arial" w:hAnsi="Arial" w:cs="Arial"/>
                <w:lang w:val="ru-RU"/>
              </w:rPr>
            </w:pPr>
            <w:r w:rsidRPr="00C71EE2">
              <w:rPr>
                <w:rFonts w:ascii="Arial" w:hAnsi="Arial" w:cs="Arial"/>
                <w:lang w:val="ru-RU"/>
              </w:rPr>
              <w:t>1,57</w:t>
            </w:r>
          </w:p>
        </w:tc>
        <w:tc>
          <w:tcPr>
            <w:tcW w:w="899" w:type="dxa"/>
            <w:gridSpan w:val="2"/>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autoSpaceDE w:val="0"/>
              <w:autoSpaceDN w:val="0"/>
              <w:adjustRightInd w:val="0"/>
              <w:jc w:val="center"/>
              <w:rPr>
                <w:rFonts w:ascii="Arial" w:hAnsi="Arial" w:cs="Arial"/>
                <w:lang w:val="ru-RU"/>
              </w:rPr>
            </w:pPr>
            <w:r w:rsidRPr="00C71EE2">
              <w:rPr>
                <w:rFonts w:ascii="Arial" w:hAnsi="Arial" w:cs="Arial"/>
                <w:lang w:val="ru-RU"/>
              </w:rPr>
              <w:t>1,28</w:t>
            </w:r>
          </w:p>
        </w:tc>
        <w:tc>
          <w:tcPr>
            <w:tcW w:w="822" w:type="dxa"/>
            <w:gridSpan w:val="4"/>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autoSpaceDE w:val="0"/>
              <w:autoSpaceDN w:val="0"/>
              <w:adjustRightInd w:val="0"/>
              <w:jc w:val="center"/>
              <w:rPr>
                <w:rFonts w:ascii="Arial" w:hAnsi="Arial" w:cs="Arial"/>
                <w:lang w:val="ru-RU"/>
              </w:rPr>
            </w:pPr>
            <w:r w:rsidRPr="00C71EE2">
              <w:rPr>
                <w:rFonts w:ascii="Arial" w:hAnsi="Arial" w:cs="Arial"/>
                <w:lang w:val="ru-RU"/>
              </w:rPr>
              <w:t>1,57</w:t>
            </w:r>
          </w:p>
        </w:tc>
        <w:tc>
          <w:tcPr>
            <w:tcW w:w="642" w:type="dxa"/>
            <w:gridSpan w:val="4"/>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jc w:val="center"/>
              <w:rPr>
                <w:rFonts w:ascii="Arial" w:hAnsi="Arial" w:cs="Arial"/>
              </w:rPr>
            </w:pPr>
            <w:r w:rsidRPr="00C71EE2">
              <w:rPr>
                <w:rFonts w:ascii="Arial" w:hAnsi="Arial" w:cs="Arial"/>
                <w:lang w:val="ru-RU"/>
              </w:rPr>
              <w:t>1,57</w:t>
            </w:r>
          </w:p>
        </w:tc>
        <w:tc>
          <w:tcPr>
            <w:tcW w:w="784" w:type="dxa"/>
            <w:gridSpan w:val="4"/>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jc w:val="center"/>
              <w:rPr>
                <w:rFonts w:ascii="Arial" w:hAnsi="Arial" w:cs="Arial"/>
              </w:rPr>
            </w:pPr>
            <w:r w:rsidRPr="00C71EE2">
              <w:rPr>
                <w:rFonts w:ascii="Arial" w:hAnsi="Arial" w:cs="Arial"/>
                <w:lang w:val="ru-RU"/>
              </w:rPr>
              <w:t>1,50</w:t>
            </w:r>
          </w:p>
        </w:tc>
        <w:tc>
          <w:tcPr>
            <w:tcW w:w="828" w:type="dxa"/>
            <w:gridSpan w:val="4"/>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autoSpaceDE w:val="0"/>
              <w:autoSpaceDN w:val="0"/>
              <w:adjustRightInd w:val="0"/>
              <w:jc w:val="center"/>
              <w:rPr>
                <w:rFonts w:ascii="Arial" w:hAnsi="Arial" w:cs="Arial"/>
                <w:lang w:val="ru-RU"/>
              </w:rPr>
            </w:pPr>
            <w:r w:rsidRPr="00C71EE2">
              <w:rPr>
                <w:rFonts w:ascii="Arial" w:hAnsi="Arial" w:cs="Arial"/>
                <w:lang w:val="ru-RU"/>
              </w:rPr>
              <w:t>1,50</w:t>
            </w:r>
          </w:p>
        </w:tc>
        <w:tc>
          <w:tcPr>
            <w:tcW w:w="784" w:type="dxa"/>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autoSpaceDE w:val="0"/>
              <w:autoSpaceDN w:val="0"/>
              <w:adjustRightInd w:val="0"/>
              <w:jc w:val="center"/>
              <w:rPr>
                <w:rFonts w:ascii="Arial" w:hAnsi="Arial" w:cs="Arial"/>
                <w:lang w:val="ru-RU"/>
              </w:rPr>
            </w:pPr>
            <w:r w:rsidRPr="00C71EE2">
              <w:rPr>
                <w:rFonts w:ascii="Arial" w:hAnsi="Arial" w:cs="Arial"/>
                <w:lang w:val="ru-RU"/>
              </w:rPr>
              <w:t>1,4</w:t>
            </w: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autoSpaceDE w:val="0"/>
              <w:autoSpaceDN w:val="0"/>
              <w:adjustRightInd w:val="0"/>
              <w:jc w:val="center"/>
              <w:rPr>
                <w:rFonts w:ascii="Arial" w:hAnsi="Arial" w:cs="Arial"/>
                <w:lang w:val="ru-RU"/>
              </w:rPr>
            </w:pPr>
            <w:r w:rsidRPr="00C71EE2">
              <w:rPr>
                <w:rFonts w:ascii="Arial" w:hAnsi="Arial" w:cs="Arial"/>
                <w:lang w:val="ru-RU"/>
              </w:rPr>
              <w:t>1,4</w:t>
            </w:r>
          </w:p>
        </w:tc>
        <w:tc>
          <w:tcPr>
            <w:tcW w:w="1418" w:type="dxa"/>
            <w:tcBorders>
              <w:top w:val="single" w:sz="6" w:space="0" w:color="auto"/>
              <w:left w:val="single" w:sz="6" w:space="0" w:color="auto"/>
              <w:bottom w:val="single" w:sz="6" w:space="0" w:color="auto"/>
              <w:right w:val="single" w:sz="6" w:space="0" w:color="auto"/>
            </w:tcBorders>
            <w:vAlign w:val="center"/>
          </w:tcPr>
          <w:p w:rsidR="00A22347" w:rsidRPr="00C71EE2" w:rsidRDefault="00A22347" w:rsidP="003570EE">
            <w:pPr>
              <w:autoSpaceDE w:val="0"/>
              <w:autoSpaceDN w:val="0"/>
              <w:adjustRightInd w:val="0"/>
              <w:jc w:val="center"/>
              <w:rPr>
                <w:rFonts w:ascii="Arial" w:hAnsi="Arial" w:cs="Arial"/>
                <w:lang w:val="ru-RU"/>
              </w:rPr>
            </w:pPr>
            <w:r w:rsidRPr="00C71EE2">
              <w:rPr>
                <w:rFonts w:ascii="Arial" w:hAnsi="Arial" w:cs="Arial"/>
                <w:lang w:val="ru-RU"/>
              </w:rPr>
              <w:t>1,4</w:t>
            </w:r>
          </w:p>
        </w:tc>
        <w:tc>
          <w:tcPr>
            <w:tcW w:w="1276" w:type="dxa"/>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autoSpaceDE w:val="0"/>
              <w:autoSpaceDN w:val="0"/>
              <w:adjustRightInd w:val="0"/>
              <w:jc w:val="center"/>
              <w:rPr>
                <w:rFonts w:ascii="Arial" w:hAnsi="Arial" w:cs="Arial"/>
                <w:lang w:val="ru-RU"/>
              </w:rPr>
            </w:pPr>
            <w:r w:rsidRPr="00C71EE2">
              <w:rPr>
                <w:rFonts w:ascii="Arial" w:hAnsi="Arial" w:cs="Arial"/>
                <w:lang w:val="ru-RU"/>
              </w:rPr>
              <w:t>1,4</w:t>
            </w:r>
          </w:p>
        </w:tc>
        <w:tc>
          <w:tcPr>
            <w:tcW w:w="1254" w:type="dxa"/>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autoSpaceDE w:val="0"/>
              <w:autoSpaceDN w:val="0"/>
              <w:adjustRightInd w:val="0"/>
              <w:jc w:val="center"/>
              <w:rPr>
                <w:rFonts w:ascii="Arial" w:hAnsi="Arial" w:cs="Arial"/>
                <w:lang w:val="ru-RU"/>
              </w:rPr>
            </w:pPr>
            <w:r w:rsidRPr="00C71EE2">
              <w:rPr>
                <w:rFonts w:ascii="Arial" w:hAnsi="Arial" w:cs="Arial"/>
                <w:lang w:val="ru-RU"/>
              </w:rPr>
              <w:t>1,4</w:t>
            </w:r>
          </w:p>
        </w:tc>
      </w:tr>
      <w:tr w:rsidR="00A22347" w:rsidRPr="00C71EE2" w:rsidTr="003570EE">
        <w:trPr>
          <w:cantSplit/>
          <w:trHeight w:val="159"/>
        </w:trPr>
        <w:tc>
          <w:tcPr>
            <w:tcW w:w="684" w:type="dxa"/>
            <w:gridSpan w:val="2"/>
            <w:tcBorders>
              <w:top w:val="single" w:sz="6" w:space="0" w:color="auto"/>
              <w:left w:val="single" w:sz="6" w:space="0" w:color="auto"/>
              <w:bottom w:val="single" w:sz="6" w:space="0" w:color="auto"/>
              <w:right w:val="single" w:sz="6" w:space="0" w:color="auto"/>
            </w:tcBorders>
            <w:vAlign w:val="center"/>
          </w:tcPr>
          <w:p w:rsidR="00A22347" w:rsidRPr="00C71EE2" w:rsidRDefault="00A22347" w:rsidP="00F55A31">
            <w:pPr>
              <w:autoSpaceDE w:val="0"/>
              <w:autoSpaceDN w:val="0"/>
              <w:adjustRightInd w:val="0"/>
              <w:jc w:val="center"/>
              <w:rPr>
                <w:rFonts w:ascii="Arial" w:hAnsi="Arial" w:cs="Arial"/>
                <w:lang w:val="ru-RU"/>
              </w:rPr>
            </w:pPr>
            <w:r w:rsidRPr="00C71EE2">
              <w:rPr>
                <w:rFonts w:ascii="Arial" w:hAnsi="Arial" w:cs="Arial"/>
                <w:lang w:val="ru-RU"/>
              </w:rPr>
              <w:t>3.</w:t>
            </w:r>
          </w:p>
        </w:tc>
        <w:tc>
          <w:tcPr>
            <w:tcW w:w="3647" w:type="dxa"/>
            <w:gridSpan w:val="2"/>
            <w:tcBorders>
              <w:top w:val="single" w:sz="6" w:space="0" w:color="auto"/>
              <w:left w:val="single" w:sz="6" w:space="0" w:color="auto"/>
              <w:bottom w:val="single" w:sz="6" w:space="0" w:color="auto"/>
              <w:right w:val="single" w:sz="6" w:space="0" w:color="auto"/>
            </w:tcBorders>
          </w:tcPr>
          <w:p w:rsidR="00A22347" w:rsidRPr="00C71EE2" w:rsidRDefault="00A22347" w:rsidP="00F55A31">
            <w:pPr>
              <w:autoSpaceDE w:val="0"/>
              <w:autoSpaceDN w:val="0"/>
              <w:adjustRightInd w:val="0"/>
              <w:jc w:val="both"/>
              <w:rPr>
                <w:rFonts w:ascii="Arial" w:hAnsi="Arial" w:cs="Arial"/>
                <w:lang w:val="ru-RU"/>
              </w:rPr>
            </w:pPr>
            <w:r w:rsidRPr="00C71EE2">
              <w:rPr>
                <w:rFonts w:ascii="Arial" w:hAnsi="Arial" w:cs="Arial"/>
                <w:lang w:val="ru-RU" w:eastAsia="ru-RU"/>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782" w:type="dxa"/>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autoSpaceDE w:val="0"/>
              <w:autoSpaceDN w:val="0"/>
              <w:adjustRightInd w:val="0"/>
              <w:jc w:val="center"/>
              <w:rPr>
                <w:rFonts w:ascii="Arial" w:hAnsi="Arial" w:cs="Arial"/>
                <w:lang w:val="ru-RU"/>
              </w:rPr>
            </w:pPr>
            <w:r w:rsidRPr="00C71EE2">
              <w:rPr>
                <w:rFonts w:ascii="Arial" w:hAnsi="Arial" w:cs="Arial"/>
                <w:lang w:val="ru-RU"/>
              </w:rPr>
              <w:t>%</w:t>
            </w:r>
          </w:p>
        </w:tc>
        <w:tc>
          <w:tcPr>
            <w:tcW w:w="901" w:type="dxa"/>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autoSpaceDE w:val="0"/>
              <w:autoSpaceDN w:val="0"/>
              <w:adjustRightInd w:val="0"/>
              <w:jc w:val="center"/>
              <w:rPr>
                <w:rFonts w:ascii="Arial" w:hAnsi="Arial" w:cs="Arial"/>
                <w:lang w:val="ru-RU"/>
              </w:rPr>
            </w:pPr>
            <w:r w:rsidRPr="00C71EE2">
              <w:rPr>
                <w:rFonts w:ascii="Arial" w:hAnsi="Arial" w:cs="Arial"/>
                <w:lang w:val="ru-RU"/>
              </w:rPr>
              <w:t>76,15</w:t>
            </w:r>
          </w:p>
        </w:tc>
        <w:tc>
          <w:tcPr>
            <w:tcW w:w="899" w:type="dxa"/>
            <w:gridSpan w:val="2"/>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autoSpaceDE w:val="0"/>
              <w:autoSpaceDN w:val="0"/>
              <w:adjustRightInd w:val="0"/>
              <w:jc w:val="center"/>
              <w:rPr>
                <w:rFonts w:ascii="Arial" w:hAnsi="Arial" w:cs="Arial"/>
                <w:lang w:val="ru-RU"/>
              </w:rPr>
            </w:pPr>
            <w:r w:rsidRPr="00C71EE2">
              <w:rPr>
                <w:rFonts w:ascii="Arial" w:hAnsi="Arial" w:cs="Arial"/>
                <w:lang w:val="ru-RU"/>
              </w:rPr>
              <w:t>76,15</w:t>
            </w:r>
          </w:p>
        </w:tc>
        <w:tc>
          <w:tcPr>
            <w:tcW w:w="822" w:type="dxa"/>
            <w:gridSpan w:val="4"/>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autoSpaceDE w:val="0"/>
              <w:autoSpaceDN w:val="0"/>
              <w:adjustRightInd w:val="0"/>
              <w:jc w:val="center"/>
              <w:rPr>
                <w:rFonts w:ascii="Arial" w:hAnsi="Arial" w:cs="Arial"/>
                <w:lang w:val="ru-RU"/>
              </w:rPr>
            </w:pPr>
            <w:r w:rsidRPr="00C71EE2">
              <w:rPr>
                <w:rFonts w:ascii="Arial" w:hAnsi="Arial" w:cs="Arial"/>
                <w:lang w:val="ru-RU"/>
              </w:rPr>
              <w:t>76,15</w:t>
            </w:r>
          </w:p>
        </w:tc>
        <w:tc>
          <w:tcPr>
            <w:tcW w:w="642" w:type="dxa"/>
            <w:gridSpan w:val="4"/>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autoSpaceDE w:val="0"/>
              <w:autoSpaceDN w:val="0"/>
              <w:adjustRightInd w:val="0"/>
              <w:jc w:val="center"/>
              <w:rPr>
                <w:rFonts w:ascii="Arial" w:hAnsi="Arial" w:cs="Arial"/>
                <w:lang w:val="ru-RU"/>
              </w:rPr>
            </w:pPr>
            <w:r w:rsidRPr="00C71EE2">
              <w:rPr>
                <w:rFonts w:ascii="Arial" w:hAnsi="Arial" w:cs="Arial"/>
                <w:lang w:val="ru-RU"/>
              </w:rPr>
              <w:t>76,15</w:t>
            </w:r>
          </w:p>
        </w:tc>
        <w:tc>
          <w:tcPr>
            <w:tcW w:w="784" w:type="dxa"/>
            <w:gridSpan w:val="4"/>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autoSpaceDE w:val="0"/>
              <w:autoSpaceDN w:val="0"/>
              <w:adjustRightInd w:val="0"/>
              <w:jc w:val="center"/>
              <w:rPr>
                <w:rFonts w:ascii="Arial" w:hAnsi="Arial" w:cs="Arial"/>
                <w:lang w:val="ru-RU"/>
              </w:rPr>
            </w:pPr>
            <w:r w:rsidRPr="00C71EE2">
              <w:rPr>
                <w:rFonts w:ascii="Arial" w:hAnsi="Arial" w:cs="Arial"/>
                <w:lang w:val="ru-RU"/>
              </w:rPr>
              <w:t>76,15</w:t>
            </w:r>
          </w:p>
        </w:tc>
        <w:tc>
          <w:tcPr>
            <w:tcW w:w="828" w:type="dxa"/>
            <w:gridSpan w:val="4"/>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autoSpaceDE w:val="0"/>
              <w:autoSpaceDN w:val="0"/>
              <w:adjustRightInd w:val="0"/>
              <w:jc w:val="center"/>
              <w:rPr>
                <w:rFonts w:ascii="Arial" w:hAnsi="Arial" w:cs="Arial"/>
                <w:lang w:val="ru-RU"/>
              </w:rPr>
            </w:pPr>
            <w:r w:rsidRPr="00C71EE2">
              <w:rPr>
                <w:rFonts w:ascii="Arial" w:hAnsi="Arial" w:cs="Arial"/>
                <w:lang w:val="ru-RU"/>
              </w:rPr>
              <w:t>76,15</w:t>
            </w:r>
          </w:p>
        </w:tc>
        <w:tc>
          <w:tcPr>
            <w:tcW w:w="784" w:type="dxa"/>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autoSpaceDE w:val="0"/>
              <w:autoSpaceDN w:val="0"/>
              <w:adjustRightInd w:val="0"/>
              <w:jc w:val="center"/>
              <w:rPr>
                <w:rFonts w:ascii="Arial" w:hAnsi="Arial" w:cs="Arial"/>
                <w:lang w:val="ru-RU"/>
              </w:rPr>
            </w:pPr>
            <w:r w:rsidRPr="00C71EE2">
              <w:rPr>
                <w:rFonts w:ascii="Arial" w:hAnsi="Arial" w:cs="Arial"/>
                <w:lang w:val="ru-RU"/>
              </w:rPr>
              <w:t>76,15</w:t>
            </w: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autoSpaceDE w:val="0"/>
              <w:autoSpaceDN w:val="0"/>
              <w:adjustRightInd w:val="0"/>
              <w:jc w:val="center"/>
              <w:rPr>
                <w:rFonts w:ascii="Arial" w:hAnsi="Arial" w:cs="Arial"/>
                <w:lang w:val="ru-RU"/>
              </w:rPr>
            </w:pPr>
            <w:r w:rsidRPr="00C71EE2">
              <w:rPr>
                <w:rFonts w:ascii="Arial" w:hAnsi="Arial" w:cs="Arial"/>
                <w:lang w:val="ru-RU"/>
              </w:rPr>
              <w:t>76,15</w:t>
            </w:r>
          </w:p>
        </w:tc>
        <w:tc>
          <w:tcPr>
            <w:tcW w:w="1418" w:type="dxa"/>
            <w:tcBorders>
              <w:top w:val="single" w:sz="6" w:space="0" w:color="auto"/>
              <w:left w:val="single" w:sz="6" w:space="0" w:color="auto"/>
              <w:bottom w:val="single" w:sz="6" w:space="0" w:color="auto"/>
              <w:right w:val="single" w:sz="6" w:space="0" w:color="auto"/>
            </w:tcBorders>
            <w:vAlign w:val="center"/>
          </w:tcPr>
          <w:p w:rsidR="00A22347" w:rsidRPr="00C71EE2" w:rsidRDefault="00A22347" w:rsidP="003570EE">
            <w:pPr>
              <w:autoSpaceDE w:val="0"/>
              <w:autoSpaceDN w:val="0"/>
              <w:adjustRightInd w:val="0"/>
              <w:jc w:val="center"/>
              <w:rPr>
                <w:rFonts w:ascii="Arial" w:hAnsi="Arial" w:cs="Arial"/>
                <w:lang w:val="ru-RU"/>
              </w:rPr>
            </w:pPr>
            <w:r w:rsidRPr="00C71EE2">
              <w:rPr>
                <w:rFonts w:ascii="Arial" w:hAnsi="Arial" w:cs="Arial"/>
                <w:lang w:val="ru-RU"/>
              </w:rPr>
              <w:t>76,15</w:t>
            </w:r>
          </w:p>
        </w:tc>
        <w:tc>
          <w:tcPr>
            <w:tcW w:w="1276" w:type="dxa"/>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autoSpaceDE w:val="0"/>
              <w:autoSpaceDN w:val="0"/>
              <w:adjustRightInd w:val="0"/>
              <w:jc w:val="center"/>
              <w:rPr>
                <w:rFonts w:ascii="Arial" w:hAnsi="Arial" w:cs="Arial"/>
                <w:lang w:val="ru-RU"/>
              </w:rPr>
            </w:pPr>
            <w:r w:rsidRPr="00C71EE2">
              <w:rPr>
                <w:rFonts w:ascii="Arial" w:hAnsi="Arial" w:cs="Arial"/>
                <w:lang w:val="ru-RU"/>
              </w:rPr>
              <w:t>76,15</w:t>
            </w:r>
          </w:p>
        </w:tc>
        <w:tc>
          <w:tcPr>
            <w:tcW w:w="1254" w:type="dxa"/>
            <w:tcBorders>
              <w:top w:val="single" w:sz="6" w:space="0" w:color="auto"/>
              <w:left w:val="single" w:sz="6" w:space="0" w:color="auto"/>
              <w:bottom w:val="single" w:sz="6" w:space="0" w:color="auto"/>
              <w:right w:val="single" w:sz="6" w:space="0" w:color="auto"/>
            </w:tcBorders>
            <w:vAlign w:val="center"/>
          </w:tcPr>
          <w:p w:rsidR="00A22347" w:rsidRPr="00C71EE2" w:rsidRDefault="00A22347" w:rsidP="00446106">
            <w:pPr>
              <w:autoSpaceDE w:val="0"/>
              <w:autoSpaceDN w:val="0"/>
              <w:adjustRightInd w:val="0"/>
              <w:jc w:val="center"/>
              <w:rPr>
                <w:rFonts w:ascii="Arial" w:hAnsi="Arial" w:cs="Arial"/>
                <w:lang w:val="ru-RU"/>
              </w:rPr>
            </w:pPr>
            <w:r w:rsidRPr="00C71EE2">
              <w:rPr>
                <w:rFonts w:ascii="Arial" w:hAnsi="Arial" w:cs="Arial"/>
                <w:lang w:val="ru-RU"/>
              </w:rPr>
              <w:t>76,15</w:t>
            </w:r>
          </w:p>
        </w:tc>
      </w:tr>
      <w:tr w:rsidR="00BB3771" w:rsidRPr="00E578E5" w:rsidTr="00324262">
        <w:trPr>
          <w:cantSplit/>
          <w:trHeight w:val="159"/>
        </w:trPr>
        <w:tc>
          <w:tcPr>
            <w:tcW w:w="15925" w:type="dxa"/>
            <w:gridSpan w:val="30"/>
            <w:tcBorders>
              <w:top w:val="single" w:sz="6" w:space="0" w:color="auto"/>
              <w:left w:val="single" w:sz="6" w:space="0" w:color="auto"/>
              <w:bottom w:val="single" w:sz="6" w:space="0" w:color="auto"/>
              <w:right w:val="single" w:sz="6" w:space="0" w:color="auto"/>
            </w:tcBorders>
          </w:tcPr>
          <w:p w:rsidR="00BB3771" w:rsidRPr="00C71EE2" w:rsidRDefault="00BB3771" w:rsidP="00315C0A">
            <w:pPr>
              <w:autoSpaceDE w:val="0"/>
              <w:autoSpaceDN w:val="0"/>
              <w:adjustRightInd w:val="0"/>
              <w:jc w:val="both"/>
              <w:rPr>
                <w:rFonts w:ascii="Arial" w:hAnsi="Arial" w:cs="Arial"/>
                <w:lang w:val="ru-RU"/>
              </w:rPr>
            </w:pPr>
            <w:r w:rsidRPr="00C71EE2">
              <w:rPr>
                <w:rFonts w:ascii="Arial" w:hAnsi="Arial" w:cs="Arial"/>
                <w:lang w:val="ru-RU"/>
              </w:rPr>
              <w:lastRenderedPageBreak/>
              <w:t>Задача 1.Повышение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r>
      <w:tr w:rsidR="00374779"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r w:rsidRPr="00C71EE2">
              <w:rPr>
                <w:rFonts w:ascii="Arial" w:hAnsi="Arial" w:cs="Arial"/>
                <w:lang w:val="ru-RU"/>
              </w:rPr>
              <w:t>1.1.</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C71EE2" w:rsidRDefault="00374779" w:rsidP="00156A2B">
            <w:pPr>
              <w:autoSpaceDE w:val="0"/>
              <w:autoSpaceDN w:val="0"/>
              <w:adjustRightInd w:val="0"/>
              <w:jc w:val="both"/>
              <w:rPr>
                <w:rFonts w:ascii="Arial" w:hAnsi="Arial" w:cs="Arial"/>
                <w:lang w:val="ru-RU"/>
              </w:rPr>
            </w:pPr>
            <w:r w:rsidRPr="00C71EE2">
              <w:rPr>
                <w:rFonts w:ascii="Arial" w:hAnsi="Arial" w:cs="Arial"/>
                <w:lang w:val="ru-RU"/>
              </w:rPr>
              <w:t xml:space="preserve">Снижение очередности в дошкольные образовательные учреждения </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67</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42</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38</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36</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36</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35</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30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3E7B8B">
            <w:pPr>
              <w:autoSpaceDE w:val="0"/>
              <w:autoSpaceDN w:val="0"/>
              <w:adjustRightInd w:val="0"/>
              <w:jc w:val="center"/>
              <w:rPr>
                <w:rFonts w:ascii="Arial" w:hAnsi="Arial" w:cs="Arial"/>
                <w:lang w:val="ru-RU"/>
              </w:rPr>
            </w:pPr>
            <w:r w:rsidRPr="00C71EE2">
              <w:rPr>
                <w:rFonts w:ascii="Arial" w:hAnsi="Arial" w:cs="Arial"/>
                <w:lang w:val="ru-RU"/>
              </w:rPr>
              <w:t>28</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C71EE2" w:rsidRDefault="00835C4D" w:rsidP="00446106">
            <w:pPr>
              <w:autoSpaceDE w:val="0"/>
              <w:autoSpaceDN w:val="0"/>
              <w:adjustRightInd w:val="0"/>
              <w:jc w:val="center"/>
              <w:rPr>
                <w:rFonts w:ascii="Arial" w:hAnsi="Arial" w:cs="Arial"/>
                <w:lang w:val="ru-RU"/>
              </w:rPr>
            </w:pPr>
            <w:r w:rsidRPr="00C71EE2">
              <w:rPr>
                <w:rFonts w:ascii="Arial" w:hAnsi="Arial" w:cs="Arial"/>
                <w:lang w:val="ru-RU"/>
              </w:rPr>
              <w:t>28</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28</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25</w:t>
            </w:r>
          </w:p>
        </w:tc>
      </w:tr>
      <w:tr w:rsidR="00374779"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r w:rsidRPr="00C71EE2">
              <w:rPr>
                <w:rFonts w:ascii="Arial" w:hAnsi="Arial" w:cs="Arial"/>
                <w:lang w:val="ru-RU"/>
              </w:rPr>
              <w:t>1.2.</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156A2B">
            <w:pPr>
              <w:jc w:val="both"/>
              <w:rPr>
                <w:rFonts w:ascii="Arial" w:hAnsi="Arial" w:cs="Arial"/>
                <w:lang w:val="ru-RU"/>
              </w:rPr>
            </w:pPr>
            <w:r w:rsidRPr="00C71EE2">
              <w:rPr>
                <w:rFonts w:ascii="Arial" w:hAnsi="Arial" w:cs="Arial"/>
                <w:lang w:val="ru-RU"/>
              </w:rPr>
              <w:t>Увеличение охвата детей разными формами дошкольного образования</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68</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68</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60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59</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58</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57</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50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3E7B8B">
            <w:pPr>
              <w:autoSpaceDE w:val="0"/>
              <w:autoSpaceDN w:val="0"/>
              <w:adjustRightInd w:val="0"/>
              <w:jc w:val="center"/>
              <w:rPr>
                <w:rFonts w:ascii="Arial" w:hAnsi="Arial" w:cs="Arial"/>
                <w:lang w:val="ru-RU"/>
              </w:rPr>
            </w:pPr>
            <w:r w:rsidRPr="00C71EE2">
              <w:rPr>
                <w:rFonts w:ascii="Arial" w:hAnsi="Arial" w:cs="Arial"/>
                <w:lang w:val="ru-RU"/>
              </w:rPr>
              <w:t>50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C71EE2" w:rsidRDefault="00835C4D" w:rsidP="00446106">
            <w:pPr>
              <w:autoSpaceDE w:val="0"/>
              <w:autoSpaceDN w:val="0"/>
              <w:adjustRightInd w:val="0"/>
              <w:jc w:val="center"/>
              <w:rPr>
                <w:rFonts w:ascii="Arial" w:hAnsi="Arial" w:cs="Arial"/>
                <w:lang w:val="ru-RU"/>
              </w:rPr>
            </w:pPr>
            <w:r w:rsidRPr="00C71EE2">
              <w:rPr>
                <w:rFonts w:ascii="Arial" w:hAnsi="Arial" w:cs="Arial"/>
                <w:lang w:val="ru-RU"/>
              </w:rPr>
              <w:t>50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52</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52</w:t>
            </w:r>
          </w:p>
        </w:tc>
      </w:tr>
      <w:tr w:rsidR="00374779"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r w:rsidRPr="00C71EE2">
              <w:rPr>
                <w:rFonts w:ascii="Arial" w:hAnsi="Arial" w:cs="Arial"/>
                <w:lang w:val="ru-RU"/>
              </w:rPr>
              <w:t>1.3.</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566DC2">
            <w:pPr>
              <w:jc w:val="both"/>
              <w:rPr>
                <w:rFonts w:ascii="Arial" w:hAnsi="Arial" w:cs="Arial"/>
                <w:lang w:val="ru-RU"/>
              </w:rPr>
            </w:pPr>
            <w:r w:rsidRPr="00C71EE2">
              <w:rPr>
                <w:rFonts w:ascii="Arial" w:hAnsi="Arial" w:cs="Arial"/>
                <w:lang w:val="ru-RU"/>
              </w:rPr>
              <w:t>Внедрение в практику дошкольных образовательных учреждений здоровьесберегающих технологий</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Ед.</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8</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rPr>
              <w:t>8</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rPr>
              <w:t>8</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7</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7</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7</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7</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3E7B8B">
            <w:pPr>
              <w:autoSpaceDE w:val="0"/>
              <w:autoSpaceDN w:val="0"/>
              <w:adjustRightInd w:val="0"/>
              <w:jc w:val="center"/>
              <w:rPr>
                <w:rFonts w:ascii="Arial" w:hAnsi="Arial" w:cs="Arial"/>
                <w:lang w:val="ru-RU"/>
              </w:rPr>
            </w:pPr>
            <w:r w:rsidRPr="00C71EE2">
              <w:rPr>
                <w:rFonts w:ascii="Arial" w:hAnsi="Arial" w:cs="Arial"/>
                <w:lang w:val="ru-RU"/>
              </w:rPr>
              <w:t>7</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C71EE2" w:rsidRDefault="00835C4D" w:rsidP="00446106">
            <w:pPr>
              <w:autoSpaceDE w:val="0"/>
              <w:autoSpaceDN w:val="0"/>
              <w:adjustRightInd w:val="0"/>
              <w:jc w:val="center"/>
              <w:rPr>
                <w:rFonts w:ascii="Arial" w:hAnsi="Arial" w:cs="Arial"/>
                <w:lang w:val="ru-RU"/>
              </w:rPr>
            </w:pPr>
            <w:r w:rsidRPr="00C71EE2">
              <w:rPr>
                <w:rFonts w:ascii="Arial" w:hAnsi="Arial" w:cs="Arial"/>
                <w:lang w:val="ru-RU"/>
              </w:rPr>
              <w:t>7</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7</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7</w:t>
            </w:r>
          </w:p>
        </w:tc>
      </w:tr>
      <w:tr w:rsidR="00374779"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r w:rsidRPr="00C71EE2">
              <w:rPr>
                <w:rFonts w:ascii="Arial" w:hAnsi="Arial" w:cs="Arial"/>
                <w:lang w:val="ru-RU"/>
              </w:rPr>
              <w:t>1.4.</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156A2B">
            <w:pPr>
              <w:jc w:val="both"/>
              <w:rPr>
                <w:rFonts w:ascii="Arial" w:hAnsi="Arial" w:cs="Arial"/>
                <w:lang w:val="ru-RU"/>
              </w:rPr>
            </w:pPr>
            <w:r w:rsidRPr="00C71EE2">
              <w:rPr>
                <w:rFonts w:ascii="Arial" w:hAnsi="Arial" w:cs="Arial"/>
                <w:lang w:val="ru-RU"/>
              </w:rPr>
              <w:t>Частичная антитеррористическая защищенность образовательных учреждений</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100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rPr>
              <w:t>100</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3E7B8B">
            <w:pPr>
              <w:autoSpaceDE w:val="0"/>
              <w:autoSpaceDN w:val="0"/>
              <w:adjustRightInd w:val="0"/>
              <w:jc w:val="center"/>
              <w:rPr>
                <w:rFonts w:ascii="Arial" w:hAnsi="Arial" w:cs="Arial"/>
                <w:lang w:val="ru-RU"/>
              </w:rPr>
            </w:pPr>
            <w:r w:rsidRPr="00C71EE2">
              <w:rPr>
                <w:rFonts w:ascii="Arial" w:hAnsi="Arial" w:cs="Arial"/>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C71EE2" w:rsidRDefault="00265F1D"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r>
      <w:tr w:rsidR="00374779"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r w:rsidRPr="00C71EE2">
              <w:rPr>
                <w:rFonts w:ascii="Arial" w:hAnsi="Arial" w:cs="Arial"/>
                <w:lang w:val="ru-RU"/>
              </w:rPr>
              <w:t>1.5.</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156A2B">
            <w:pPr>
              <w:jc w:val="both"/>
              <w:rPr>
                <w:rFonts w:ascii="Arial" w:hAnsi="Arial" w:cs="Arial"/>
                <w:lang w:val="ru-RU"/>
              </w:rPr>
            </w:pPr>
            <w:r w:rsidRPr="00C71EE2">
              <w:rPr>
                <w:rFonts w:ascii="Arial" w:hAnsi="Arial" w:cs="Arial"/>
                <w:lang w:val="ru-RU"/>
              </w:rPr>
              <w:t>Повышение профессионального мастерства работников дошкольных образовательных учреждений</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14</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rPr>
              <w:t>14</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rPr>
              <w:t>14</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rPr>
              <w:t>14</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rPr>
              <w:t>14</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12</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12</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3E7B8B">
            <w:pPr>
              <w:jc w:val="center"/>
              <w:rPr>
                <w:rFonts w:ascii="Arial" w:hAnsi="Arial" w:cs="Arial"/>
                <w:lang w:val="ru-RU"/>
              </w:rPr>
            </w:pPr>
            <w:r w:rsidRPr="00C71EE2">
              <w:rPr>
                <w:rFonts w:ascii="Arial" w:hAnsi="Arial" w:cs="Arial"/>
                <w:lang w:val="ru-RU"/>
              </w:rPr>
              <w:t>12</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C71EE2" w:rsidRDefault="00835C4D" w:rsidP="00446106">
            <w:pPr>
              <w:jc w:val="center"/>
              <w:rPr>
                <w:rFonts w:ascii="Arial" w:hAnsi="Arial" w:cs="Arial"/>
                <w:lang w:val="ru-RU"/>
              </w:rPr>
            </w:pPr>
            <w:r w:rsidRPr="00C71EE2">
              <w:rPr>
                <w:rFonts w:ascii="Arial" w:hAnsi="Arial" w:cs="Arial"/>
                <w:lang w:val="ru-RU"/>
              </w:rPr>
              <w:t>12</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C71EE2" w:rsidRDefault="00835C4D" w:rsidP="00446106">
            <w:pPr>
              <w:jc w:val="center"/>
              <w:rPr>
                <w:rFonts w:ascii="Arial" w:hAnsi="Arial" w:cs="Arial"/>
                <w:lang w:val="ru-RU"/>
              </w:rPr>
            </w:pPr>
            <w:r w:rsidRPr="00C71EE2">
              <w:rPr>
                <w:rFonts w:ascii="Arial" w:hAnsi="Arial" w:cs="Arial"/>
                <w:lang w:val="ru-RU"/>
              </w:rPr>
              <w:t>10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C71EE2" w:rsidRDefault="00835C4D" w:rsidP="00446106">
            <w:pPr>
              <w:jc w:val="center"/>
              <w:rPr>
                <w:rFonts w:ascii="Arial" w:hAnsi="Arial" w:cs="Arial"/>
                <w:lang w:val="ru-RU"/>
              </w:rPr>
            </w:pPr>
            <w:r w:rsidRPr="00C71EE2">
              <w:rPr>
                <w:rFonts w:ascii="Arial" w:hAnsi="Arial" w:cs="Arial"/>
                <w:lang w:val="ru-RU"/>
              </w:rPr>
              <w:t>10</w:t>
            </w:r>
          </w:p>
        </w:tc>
      </w:tr>
      <w:tr w:rsidR="00374779"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r w:rsidRPr="00C71EE2">
              <w:rPr>
                <w:rFonts w:ascii="Arial" w:hAnsi="Arial" w:cs="Arial"/>
                <w:lang w:val="ru-RU"/>
              </w:rPr>
              <w:t>1.6.</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156A2B">
            <w:pPr>
              <w:jc w:val="both"/>
              <w:rPr>
                <w:rFonts w:ascii="Arial" w:hAnsi="Arial" w:cs="Arial"/>
                <w:spacing w:val="-4"/>
                <w:lang w:val="ru-RU" w:eastAsia="ru-RU"/>
              </w:rPr>
            </w:pPr>
            <w:r w:rsidRPr="00C71EE2">
              <w:rPr>
                <w:rFonts w:ascii="Arial" w:hAnsi="Arial" w:cs="Arial"/>
                <w:spacing w:val="-4"/>
                <w:lang w:val="ru-RU" w:eastAsia="ru-RU"/>
              </w:rPr>
              <w:t>Финансовое обеспечение государственных гарантий прав граждан на получение общедоступного и бесплатного образования</w:t>
            </w:r>
          </w:p>
          <w:p w:rsidR="00374779" w:rsidRPr="00C71EE2" w:rsidRDefault="00374779" w:rsidP="00156A2B">
            <w:pPr>
              <w:jc w:val="both"/>
              <w:rPr>
                <w:rFonts w:ascii="Arial" w:hAnsi="Arial" w:cs="Arial"/>
                <w:lang w:val="ru-RU"/>
              </w:rPr>
            </w:pP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100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rPr>
              <w:t>100</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3E7B8B">
            <w:pPr>
              <w:jc w:val="center"/>
              <w:rPr>
                <w:rFonts w:ascii="Arial" w:hAnsi="Arial" w:cs="Arial"/>
                <w:lang w:val="ru-RU"/>
              </w:rPr>
            </w:pPr>
            <w:r w:rsidRPr="00C71EE2">
              <w:rPr>
                <w:rFonts w:ascii="Arial" w:hAnsi="Arial" w:cs="Arial"/>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C71EE2" w:rsidRDefault="00265F1D" w:rsidP="00446106">
            <w:pPr>
              <w:jc w:val="center"/>
              <w:rPr>
                <w:rFonts w:ascii="Arial" w:hAnsi="Arial" w:cs="Arial"/>
                <w:lang w:val="ru-RU"/>
              </w:rPr>
            </w:pPr>
            <w:r w:rsidRPr="00C71EE2">
              <w:rPr>
                <w:rFonts w:ascii="Arial" w:hAnsi="Arial" w:cs="Arial"/>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100</w:t>
            </w:r>
          </w:p>
        </w:tc>
      </w:tr>
      <w:tr w:rsidR="00374779"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r w:rsidRPr="00C71EE2">
              <w:rPr>
                <w:rFonts w:ascii="Arial" w:hAnsi="Arial" w:cs="Arial"/>
                <w:lang w:val="ru-RU"/>
              </w:rPr>
              <w:t>1.7.</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2C5EA7">
            <w:pPr>
              <w:jc w:val="both"/>
              <w:rPr>
                <w:rFonts w:ascii="Arial" w:hAnsi="Arial" w:cs="Arial"/>
                <w:spacing w:val="-4"/>
                <w:lang w:val="ru-RU" w:eastAsia="ru-RU"/>
              </w:rPr>
            </w:pPr>
            <w:r w:rsidRPr="00C71EE2">
              <w:rPr>
                <w:rFonts w:ascii="Arial" w:hAnsi="Arial" w:cs="Arial"/>
                <w:spacing w:val="-4"/>
                <w:lang w:val="ru-RU" w:eastAsia="ru-RU"/>
              </w:rPr>
              <w:t xml:space="preserve">Количество детских садов,  в которых выполнены работы по изготовлению и монтажу оконных блоков из ПВХ профиля </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кол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0</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1</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3E7B8B">
            <w:pPr>
              <w:jc w:val="center"/>
              <w:rPr>
                <w:rFonts w:ascii="Arial" w:hAnsi="Arial" w:cs="Arial"/>
                <w:lang w:val="ru-RU"/>
              </w:rPr>
            </w:pPr>
            <w:r w:rsidRPr="00C71EE2">
              <w:rPr>
                <w:rFonts w:ascii="Arial" w:hAnsi="Arial" w:cs="Arial"/>
                <w:lang w:val="ru-RU"/>
              </w:rPr>
              <w:t>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C71EE2" w:rsidRDefault="0066344F" w:rsidP="00446106">
            <w:pPr>
              <w:jc w:val="center"/>
              <w:rPr>
                <w:rFonts w:ascii="Arial" w:hAnsi="Arial" w:cs="Arial"/>
                <w:lang w:val="ru-RU"/>
              </w:rPr>
            </w:pPr>
            <w:r w:rsidRPr="00C71EE2">
              <w:rPr>
                <w:rFonts w:ascii="Arial" w:hAnsi="Arial" w:cs="Arial"/>
                <w:lang w:val="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0</w:t>
            </w:r>
          </w:p>
        </w:tc>
      </w:tr>
      <w:tr w:rsidR="00374779"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r w:rsidRPr="00C71EE2">
              <w:rPr>
                <w:rFonts w:ascii="Arial" w:hAnsi="Arial" w:cs="Arial"/>
                <w:lang w:val="ru-RU"/>
              </w:rPr>
              <w:t>1.8</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6C62F8">
            <w:pPr>
              <w:jc w:val="both"/>
              <w:rPr>
                <w:rFonts w:ascii="Arial" w:hAnsi="Arial" w:cs="Arial"/>
                <w:spacing w:val="-4"/>
                <w:lang w:val="ru-RU" w:eastAsia="ru-RU"/>
              </w:rPr>
            </w:pPr>
            <w:r w:rsidRPr="00C71EE2">
              <w:rPr>
                <w:rFonts w:ascii="Arial" w:hAnsi="Arial" w:cs="Arial"/>
                <w:spacing w:val="-4"/>
                <w:lang w:val="ru-RU" w:eastAsia="ru-RU"/>
              </w:rPr>
              <w:t>Количество детских садов,  в которых планируется  капитальный ремонт здания</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кол-во</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0</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2</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1</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1</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3E7B8B">
            <w:pPr>
              <w:jc w:val="center"/>
              <w:rPr>
                <w:rFonts w:ascii="Arial" w:hAnsi="Arial" w:cs="Arial"/>
                <w:lang w:val="ru-RU"/>
              </w:rPr>
            </w:pPr>
            <w:r w:rsidRPr="00C71EE2">
              <w:rPr>
                <w:rFonts w:ascii="Arial" w:hAnsi="Arial" w:cs="Arial"/>
                <w:lang w:val="ru-RU"/>
              </w:rPr>
              <w:t>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C71EE2" w:rsidRDefault="00835C4D" w:rsidP="00446106">
            <w:pPr>
              <w:jc w:val="center"/>
              <w:rPr>
                <w:rFonts w:ascii="Arial" w:hAnsi="Arial" w:cs="Arial"/>
                <w:lang w:val="ru-RU"/>
              </w:rPr>
            </w:pPr>
            <w:r w:rsidRPr="00C71EE2">
              <w:rPr>
                <w:rFonts w:ascii="Arial" w:hAnsi="Arial" w:cs="Arial"/>
                <w:lang w:val="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0</w:t>
            </w:r>
          </w:p>
        </w:tc>
      </w:tr>
      <w:tr w:rsidR="00BB3771" w:rsidRPr="00E578E5" w:rsidTr="00324262">
        <w:trPr>
          <w:cantSplit/>
          <w:trHeight w:val="105"/>
        </w:trPr>
        <w:tc>
          <w:tcPr>
            <w:tcW w:w="15925" w:type="dxa"/>
            <w:gridSpan w:val="30"/>
            <w:tcBorders>
              <w:top w:val="single" w:sz="6" w:space="0" w:color="auto"/>
              <w:left w:val="single" w:sz="6" w:space="0" w:color="auto"/>
              <w:bottom w:val="single" w:sz="6" w:space="0" w:color="auto"/>
              <w:right w:val="single" w:sz="6" w:space="0" w:color="auto"/>
            </w:tcBorders>
          </w:tcPr>
          <w:p w:rsidR="00BB3771" w:rsidRPr="00C71EE2" w:rsidRDefault="00BB3771" w:rsidP="00792E2E">
            <w:pPr>
              <w:autoSpaceDE w:val="0"/>
              <w:autoSpaceDN w:val="0"/>
              <w:adjustRightInd w:val="0"/>
              <w:jc w:val="both"/>
              <w:rPr>
                <w:rFonts w:ascii="Arial" w:hAnsi="Arial" w:cs="Arial"/>
                <w:lang w:val="ru-RU"/>
              </w:rPr>
            </w:pPr>
            <w:r w:rsidRPr="00C71EE2">
              <w:rPr>
                <w:rFonts w:ascii="Arial" w:hAnsi="Arial" w:cs="Arial"/>
                <w:lang w:val="ru-RU"/>
              </w:rPr>
              <w:lastRenderedPageBreak/>
              <w:t>Задача 2.Создание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r>
      <w:tr w:rsidR="00374779"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r w:rsidRPr="00C71EE2">
              <w:rPr>
                <w:rFonts w:ascii="Arial" w:hAnsi="Arial" w:cs="Arial"/>
                <w:lang w:val="ru-RU"/>
              </w:rPr>
              <w:t>2.1.</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C71EE2" w:rsidRDefault="00374779" w:rsidP="00446106">
            <w:pPr>
              <w:jc w:val="both"/>
              <w:rPr>
                <w:rFonts w:ascii="Arial" w:hAnsi="Arial" w:cs="Arial"/>
                <w:lang w:val="ru-RU"/>
              </w:rPr>
            </w:pPr>
            <w:r w:rsidRPr="00C71EE2">
              <w:rPr>
                <w:rFonts w:ascii="Arial" w:hAnsi="Arial" w:cs="Arial"/>
                <w:lang w:val="ru-RU"/>
              </w:rPr>
              <w:t>Обеспечение деятельности образовательных учреждений района, подведомственных отделу образования</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3E7B8B">
            <w:pPr>
              <w:autoSpaceDE w:val="0"/>
              <w:autoSpaceDN w:val="0"/>
              <w:adjustRightInd w:val="0"/>
              <w:jc w:val="center"/>
              <w:rPr>
                <w:rFonts w:ascii="Arial" w:hAnsi="Arial" w:cs="Arial"/>
                <w:lang w:val="ru-RU"/>
              </w:rPr>
            </w:pPr>
            <w:r w:rsidRPr="00C71EE2">
              <w:rPr>
                <w:rFonts w:ascii="Arial" w:hAnsi="Arial" w:cs="Arial"/>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C71EE2" w:rsidRDefault="00C0231C"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r>
      <w:tr w:rsidR="00374779"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r w:rsidRPr="00C71EE2">
              <w:rPr>
                <w:rFonts w:ascii="Arial" w:hAnsi="Arial" w:cs="Arial"/>
                <w:lang w:val="ru-RU"/>
              </w:rPr>
              <w:t>2.2.</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C71EE2" w:rsidRDefault="00374779" w:rsidP="00446106">
            <w:pPr>
              <w:jc w:val="both"/>
              <w:rPr>
                <w:rFonts w:ascii="Arial" w:hAnsi="Arial" w:cs="Arial"/>
                <w:lang w:val="ru-RU"/>
              </w:rPr>
            </w:pPr>
            <w:r w:rsidRPr="00C71EE2">
              <w:rPr>
                <w:rFonts w:ascii="Arial" w:hAnsi="Arial" w:cs="Arial"/>
                <w:spacing w:val="-4"/>
                <w:lang w:val="ru-RU" w:eastAsia="ru-RU"/>
              </w:rPr>
              <w:t>Финансовое обеспечение государственных гарантий прав граждан на получение общедоступного и бесплатного образования</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3E7B8B">
            <w:pPr>
              <w:autoSpaceDE w:val="0"/>
              <w:autoSpaceDN w:val="0"/>
              <w:adjustRightInd w:val="0"/>
              <w:jc w:val="center"/>
              <w:rPr>
                <w:rFonts w:ascii="Arial" w:hAnsi="Arial" w:cs="Arial"/>
                <w:lang w:val="ru-RU"/>
              </w:rPr>
            </w:pPr>
            <w:r w:rsidRPr="00C71EE2">
              <w:rPr>
                <w:rFonts w:ascii="Arial" w:hAnsi="Arial" w:cs="Arial"/>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C71EE2" w:rsidRDefault="00C0231C"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r>
      <w:tr w:rsidR="00374779"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r w:rsidRPr="00C71EE2">
              <w:rPr>
                <w:rFonts w:ascii="Arial" w:hAnsi="Arial" w:cs="Arial"/>
                <w:lang w:val="ru-RU"/>
              </w:rPr>
              <w:t>2.3.</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C71EE2" w:rsidRDefault="00374779" w:rsidP="00446106">
            <w:pPr>
              <w:jc w:val="both"/>
              <w:rPr>
                <w:rFonts w:ascii="Arial" w:hAnsi="Arial" w:cs="Arial"/>
                <w:lang w:val="ru-RU"/>
              </w:rPr>
            </w:pPr>
            <w:r w:rsidRPr="00C71EE2">
              <w:rPr>
                <w:rFonts w:ascii="Arial" w:hAnsi="Arial" w:cs="Arial"/>
                <w:lang w:val="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tabs>
                <w:tab w:val="left" w:pos="915"/>
              </w:tabs>
              <w:autoSpaceDE w:val="0"/>
              <w:autoSpaceDN w:val="0"/>
              <w:adjustRightInd w:val="0"/>
              <w:jc w:val="center"/>
              <w:rPr>
                <w:rFonts w:ascii="Arial" w:hAnsi="Arial" w:cs="Arial"/>
                <w:lang w:val="ru-RU"/>
              </w:rPr>
            </w:pPr>
            <w:r w:rsidRPr="00C71EE2">
              <w:rPr>
                <w:rFonts w:ascii="Arial" w:hAnsi="Arial" w:cs="Arial"/>
                <w:lang w:val="ru-RU"/>
              </w:rPr>
              <w:t>1,4</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1,2</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1,2</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C0231C" w:rsidP="00446106">
            <w:pPr>
              <w:jc w:val="center"/>
              <w:rPr>
                <w:rFonts w:ascii="Arial" w:hAnsi="Arial" w:cs="Arial"/>
                <w:lang w:val="ru-RU"/>
              </w:rPr>
            </w:pPr>
            <w:r w:rsidRPr="00C71EE2">
              <w:rPr>
                <w:rFonts w:ascii="Arial" w:hAnsi="Arial" w:cs="Arial"/>
                <w:lang w:val="ru-RU"/>
              </w:rPr>
              <w:t>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C0231C" w:rsidP="00446106">
            <w:pPr>
              <w:jc w:val="center"/>
              <w:rPr>
                <w:rFonts w:ascii="Arial" w:hAnsi="Arial" w:cs="Arial"/>
                <w:lang w:val="ru-RU"/>
              </w:rPr>
            </w:pPr>
            <w:r w:rsidRPr="00C71EE2">
              <w:rPr>
                <w:rFonts w:ascii="Arial" w:hAnsi="Arial" w:cs="Arial"/>
                <w:lang w:val="ru-RU"/>
              </w:rPr>
              <w:t>1,4</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C0231C">
            <w:pPr>
              <w:jc w:val="center"/>
              <w:rPr>
                <w:rFonts w:ascii="Arial" w:hAnsi="Arial" w:cs="Arial"/>
                <w:lang w:val="ru-RU"/>
              </w:rPr>
            </w:pPr>
            <w:r w:rsidRPr="00C71EE2">
              <w:rPr>
                <w:rFonts w:ascii="Arial" w:hAnsi="Arial" w:cs="Arial"/>
                <w:lang w:val="ru-RU"/>
              </w:rPr>
              <w:t>1,</w:t>
            </w:r>
            <w:r w:rsidR="00C0231C" w:rsidRPr="00C71EE2">
              <w:rPr>
                <w:rFonts w:ascii="Arial" w:hAnsi="Arial" w:cs="Arial"/>
                <w:lang w:val="ru-RU"/>
              </w:rPr>
              <w:t>3</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C71EE2" w:rsidRDefault="00C0231C" w:rsidP="00446106">
            <w:pPr>
              <w:jc w:val="center"/>
              <w:rPr>
                <w:rFonts w:ascii="Arial" w:hAnsi="Arial" w:cs="Arial"/>
                <w:lang w:val="ru-RU"/>
              </w:rPr>
            </w:pPr>
            <w:r w:rsidRPr="00C71EE2">
              <w:rPr>
                <w:rFonts w:ascii="Arial" w:hAnsi="Arial" w:cs="Arial"/>
                <w:lang w:val="ru-RU"/>
              </w:rPr>
              <w:t>1,2</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1,2</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1,2</w:t>
            </w:r>
          </w:p>
        </w:tc>
      </w:tr>
      <w:tr w:rsidR="00374779"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r w:rsidRPr="00C71EE2">
              <w:rPr>
                <w:rFonts w:ascii="Arial" w:hAnsi="Arial" w:cs="Arial"/>
                <w:lang w:val="ru-RU"/>
              </w:rPr>
              <w:t>2.4.</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C71EE2" w:rsidRDefault="00374779" w:rsidP="00446106">
            <w:pPr>
              <w:jc w:val="both"/>
              <w:rPr>
                <w:rFonts w:ascii="Arial" w:hAnsi="Arial" w:cs="Arial"/>
                <w:lang w:val="ru-RU"/>
              </w:rPr>
            </w:pPr>
            <w:r w:rsidRPr="00C71EE2">
              <w:rPr>
                <w:rFonts w:ascii="Arial" w:hAnsi="Arial" w:cs="Arial"/>
                <w:lang w:val="ru-RU"/>
              </w:rPr>
              <w:t xml:space="preserve">Доля выпускников 9-х классов, успешно прошедших государственную  </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tabs>
                <w:tab w:val="left" w:pos="915"/>
              </w:tabs>
              <w:autoSpaceDE w:val="0"/>
              <w:autoSpaceDN w:val="0"/>
              <w:adjustRightInd w:val="0"/>
              <w:jc w:val="center"/>
              <w:rPr>
                <w:rFonts w:ascii="Arial" w:hAnsi="Arial" w:cs="Arial"/>
                <w:lang w:val="ru-RU"/>
              </w:rPr>
            </w:pPr>
            <w:r w:rsidRPr="00C71EE2">
              <w:rPr>
                <w:rFonts w:ascii="Arial" w:hAnsi="Arial" w:cs="Arial"/>
                <w:lang w:val="ru-RU"/>
              </w:rPr>
              <w:t>98,9</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lang w:val="ru-RU"/>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C0231C" w:rsidP="00446106">
            <w:pPr>
              <w:jc w:val="center"/>
              <w:rPr>
                <w:rFonts w:ascii="Arial" w:hAnsi="Arial" w:cs="Arial"/>
                <w:lang w:val="ru-RU"/>
              </w:rPr>
            </w:pPr>
            <w:r w:rsidRPr="00C71EE2">
              <w:rPr>
                <w:rFonts w:ascii="Arial" w:hAnsi="Arial" w:cs="Arial"/>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98</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3E7B8B">
            <w:pPr>
              <w:jc w:val="center"/>
              <w:rPr>
                <w:rFonts w:ascii="Arial" w:hAnsi="Arial" w:cs="Arial"/>
                <w:lang w:val="ru-RU"/>
              </w:rPr>
            </w:pPr>
            <w:r w:rsidRPr="00C71EE2">
              <w:rPr>
                <w:rFonts w:ascii="Arial" w:hAnsi="Arial" w:cs="Arial"/>
                <w:lang w:val="ru-RU"/>
              </w:rPr>
              <w:t>98</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C71EE2" w:rsidRDefault="00C0231C" w:rsidP="00446106">
            <w:pPr>
              <w:jc w:val="center"/>
              <w:rPr>
                <w:rFonts w:ascii="Arial" w:hAnsi="Arial" w:cs="Arial"/>
                <w:lang w:val="ru-RU"/>
              </w:rPr>
            </w:pPr>
            <w:r w:rsidRPr="00C71EE2">
              <w:rPr>
                <w:rFonts w:ascii="Arial" w:hAnsi="Arial" w:cs="Arial"/>
                <w:lang w:val="ru-RU"/>
              </w:rPr>
              <w:t>97</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C71EE2" w:rsidRDefault="00C0231C" w:rsidP="00446106">
            <w:pPr>
              <w:jc w:val="center"/>
              <w:rPr>
                <w:rFonts w:ascii="Arial" w:hAnsi="Arial" w:cs="Arial"/>
                <w:lang w:val="ru-RU"/>
              </w:rPr>
            </w:pPr>
            <w:r w:rsidRPr="00C71EE2">
              <w:rPr>
                <w:rFonts w:ascii="Arial" w:hAnsi="Arial" w:cs="Arial"/>
                <w:lang w:val="ru-RU"/>
              </w:rPr>
              <w:t>97</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C71EE2" w:rsidRDefault="00C0231C" w:rsidP="00446106">
            <w:pPr>
              <w:jc w:val="center"/>
              <w:rPr>
                <w:rFonts w:ascii="Arial" w:hAnsi="Arial" w:cs="Arial"/>
                <w:lang w:val="ru-RU"/>
              </w:rPr>
            </w:pPr>
            <w:r w:rsidRPr="00C71EE2">
              <w:rPr>
                <w:rFonts w:ascii="Arial" w:hAnsi="Arial" w:cs="Arial"/>
                <w:lang w:val="ru-RU"/>
              </w:rPr>
              <w:t>97</w:t>
            </w:r>
          </w:p>
        </w:tc>
      </w:tr>
      <w:tr w:rsidR="00374779"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r w:rsidRPr="00C71EE2">
              <w:rPr>
                <w:rFonts w:ascii="Arial" w:hAnsi="Arial" w:cs="Arial"/>
                <w:lang w:val="ru-RU"/>
              </w:rPr>
              <w:t>2.5.</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C71EE2" w:rsidRDefault="00374779" w:rsidP="00446106">
            <w:pPr>
              <w:jc w:val="both"/>
              <w:rPr>
                <w:rFonts w:ascii="Arial" w:hAnsi="Arial" w:cs="Arial"/>
                <w:lang w:val="ru-RU"/>
              </w:rPr>
            </w:pPr>
            <w:r w:rsidRPr="00C71EE2">
              <w:rPr>
                <w:rFonts w:ascii="Arial" w:hAnsi="Arial" w:cs="Arial"/>
                <w:lang w:val="ru-RU"/>
              </w:rPr>
              <w:t>Доля учащихся 4-х классов, успешно справившихся с краевыми диагностическими  работами</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tabs>
                <w:tab w:val="left" w:pos="915"/>
              </w:tabs>
              <w:autoSpaceDE w:val="0"/>
              <w:autoSpaceDN w:val="0"/>
              <w:adjustRightInd w:val="0"/>
              <w:jc w:val="center"/>
              <w:rPr>
                <w:rFonts w:ascii="Arial" w:hAnsi="Arial" w:cs="Arial"/>
                <w:lang w:val="ru-RU"/>
              </w:rPr>
            </w:pPr>
            <w:r w:rsidRPr="00C71EE2">
              <w:rPr>
                <w:rFonts w:ascii="Arial" w:hAnsi="Arial" w:cs="Arial"/>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lang w:val="ru-RU"/>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lang w:val="ru-RU"/>
              </w:rPr>
            </w:pPr>
            <w:r w:rsidRPr="00C71EE2">
              <w:rPr>
                <w:rFonts w:ascii="Arial" w:hAnsi="Arial" w:cs="Arial"/>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3E7B8B">
            <w:pPr>
              <w:jc w:val="center"/>
              <w:rPr>
                <w:rFonts w:ascii="Arial" w:hAnsi="Arial" w:cs="Arial"/>
              </w:rPr>
            </w:pPr>
            <w:r w:rsidRPr="00C71EE2">
              <w:rPr>
                <w:rFonts w:ascii="Arial" w:hAnsi="Arial" w:cs="Arial"/>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C71EE2" w:rsidRDefault="00C0231C" w:rsidP="00446106">
            <w:pPr>
              <w:jc w:val="center"/>
              <w:rPr>
                <w:rFonts w:ascii="Arial" w:hAnsi="Arial" w:cs="Arial"/>
                <w:lang w:val="ru-RU"/>
              </w:rPr>
            </w:pPr>
            <w:r w:rsidRPr="00C71EE2">
              <w:rPr>
                <w:rFonts w:ascii="Arial" w:hAnsi="Arial" w:cs="Arial"/>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jc w:val="center"/>
              <w:rPr>
                <w:rFonts w:ascii="Arial" w:hAnsi="Arial" w:cs="Arial"/>
              </w:rPr>
            </w:pPr>
            <w:r w:rsidRPr="00C71EE2">
              <w:rPr>
                <w:rFonts w:ascii="Arial" w:hAnsi="Arial" w:cs="Arial"/>
                <w:lang w:val="ru-RU"/>
              </w:rPr>
              <w:t>100</w:t>
            </w:r>
          </w:p>
        </w:tc>
      </w:tr>
      <w:tr w:rsidR="00374779"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r w:rsidRPr="00C71EE2">
              <w:rPr>
                <w:rFonts w:ascii="Arial" w:hAnsi="Arial" w:cs="Arial"/>
                <w:lang w:val="ru-RU"/>
              </w:rPr>
              <w:lastRenderedPageBreak/>
              <w:t>2.6.</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C71EE2" w:rsidRDefault="00374779" w:rsidP="00446106">
            <w:pPr>
              <w:jc w:val="both"/>
              <w:rPr>
                <w:rFonts w:ascii="Arial" w:hAnsi="Arial" w:cs="Arial"/>
                <w:lang w:val="ru-RU"/>
              </w:rPr>
            </w:pPr>
            <w:r w:rsidRPr="00C71EE2">
              <w:rPr>
                <w:rFonts w:ascii="Arial" w:hAnsi="Arial" w:cs="Arial"/>
                <w:lang w:val="ru-RU"/>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3E7B8B">
            <w:pPr>
              <w:autoSpaceDE w:val="0"/>
              <w:autoSpaceDN w:val="0"/>
              <w:adjustRightInd w:val="0"/>
              <w:jc w:val="center"/>
              <w:rPr>
                <w:rFonts w:ascii="Arial" w:hAnsi="Arial" w:cs="Arial"/>
                <w:lang w:val="ru-RU"/>
              </w:rPr>
            </w:pPr>
            <w:r w:rsidRPr="00C71EE2">
              <w:rPr>
                <w:rFonts w:ascii="Arial" w:hAnsi="Arial" w:cs="Arial"/>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C71EE2" w:rsidRDefault="00C0231C"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r>
      <w:tr w:rsidR="00374779"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792E2E">
            <w:pPr>
              <w:autoSpaceDE w:val="0"/>
              <w:autoSpaceDN w:val="0"/>
              <w:adjustRightInd w:val="0"/>
              <w:jc w:val="center"/>
              <w:rPr>
                <w:rFonts w:ascii="Arial" w:hAnsi="Arial" w:cs="Arial"/>
                <w:lang w:val="ru-RU"/>
              </w:rPr>
            </w:pPr>
            <w:r w:rsidRPr="00C71EE2">
              <w:rPr>
                <w:rFonts w:ascii="Arial" w:hAnsi="Arial" w:cs="Arial"/>
                <w:lang w:val="ru-RU"/>
              </w:rPr>
              <w:t>2.7.</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C71EE2" w:rsidRDefault="00374779" w:rsidP="00446106">
            <w:pPr>
              <w:jc w:val="both"/>
              <w:rPr>
                <w:rFonts w:ascii="Arial" w:hAnsi="Arial" w:cs="Arial"/>
                <w:lang w:val="ru-RU"/>
              </w:rPr>
            </w:pPr>
            <w:r w:rsidRPr="00C71EE2">
              <w:rPr>
                <w:rFonts w:ascii="Arial" w:hAnsi="Arial" w:cs="Arial"/>
                <w:lang w:val="ru-RU"/>
              </w:rPr>
              <w:t>Охват детей горячим питанием</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w:t>
            </w:r>
            <w:r w:rsidR="006408B3" w:rsidRPr="00C71EE2">
              <w:rPr>
                <w:rFonts w:ascii="Arial" w:hAnsi="Arial" w:cs="Arial"/>
                <w:lang w:val="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3E7B8B">
            <w:pPr>
              <w:autoSpaceDE w:val="0"/>
              <w:autoSpaceDN w:val="0"/>
              <w:adjustRightInd w:val="0"/>
              <w:jc w:val="center"/>
              <w:rPr>
                <w:rFonts w:ascii="Arial" w:hAnsi="Arial" w:cs="Arial"/>
                <w:lang w:val="ru-RU"/>
              </w:rPr>
            </w:pPr>
            <w:r w:rsidRPr="00C71EE2">
              <w:rPr>
                <w:rFonts w:ascii="Arial" w:hAnsi="Arial" w:cs="Arial"/>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C71EE2" w:rsidRDefault="00C0231C"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r>
      <w:tr w:rsidR="00374779"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2E3901">
            <w:pPr>
              <w:autoSpaceDE w:val="0"/>
              <w:autoSpaceDN w:val="0"/>
              <w:adjustRightInd w:val="0"/>
              <w:jc w:val="center"/>
              <w:rPr>
                <w:rFonts w:ascii="Arial" w:hAnsi="Arial" w:cs="Arial"/>
                <w:lang w:val="ru-RU"/>
              </w:rPr>
            </w:pPr>
            <w:r w:rsidRPr="00C71EE2">
              <w:rPr>
                <w:rFonts w:ascii="Arial" w:hAnsi="Arial" w:cs="Arial"/>
                <w:lang w:val="ru-RU"/>
              </w:rPr>
              <w:t>2.8.</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C71EE2" w:rsidRDefault="00374779" w:rsidP="00446106">
            <w:pPr>
              <w:jc w:val="both"/>
              <w:rPr>
                <w:rFonts w:ascii="Arial" w:hAnsi="Arial" w:cs="Arial"/>
                <w:lang w:val="ru-RU"/>
              </w:rPr>
            </w:pPr>
            <w:r w:rsidRPr="00C71EE2">
              <w:rPr>
                <w:rFonts w:ascii="Arial" w:hAnsi="Arial" w:cs="Arial"/>
                <w:lang w:val="ru-RU"/>
              </w:rPr>
              <w:t>Доля выплат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3E7B8B">
            <w:pPr>
              <w:autoSpaceDE w:val="0"/>
              <w:autoSpaceDN w:val="0"/>
              <w:adjustRightInd w:val="0"/>
              <w:jc w:val="center"/>
              <w:rPr>
                <w:rFonts w:ascii="Arial" w:hAnsi="Arial" w:cs="Arial"/>
                <w:lang w:val="ru-RU"/>
              </w:rPr>
            </w:pPr>
            <w:r w:rsidRPr="00C71EE2">
              <w:rPr>
                <w:rFonts w:ascii="Arial" w:hAnsi="Arial" w:cs="Arial"/>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C71EE2" w:rsidRDefault="00C0231C"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C71EE2" w:rsidRDefault="00374779" w:rsidP="00446106">
            <w:pPr>
              <w:autoSpaceDE w:val="0"/>
              <w:autoSpaceDN w:val="0"/>
              <w:adjustRightInd w:val="0"/>
              <w:jc w:val="center"/>
              <w:rPr>
                <w:rFonts w:ascii="Arial" w:hAnsi="Arial" w:cs="Arial"/>
                <w:lang w:val="ru-RU"/>
              </w:rPr>
            </w:pPr>
            <w:r w:rsidRPr="00C71EE2">
              <w:rPr>
                <w:rFonts w:ascii="Arial" w:hAnsi="Arial" w:cs="Arial"/>
                <w:lang w:val="ru-RU"/>
              </w:rPr>
              <w:t>100</w:t>
            </w:r>
          </w:p>
        </w:tc>
      </w:tr>
      <w:tr w:rsidR="00541CCF" w:rsidRPr="00C71EE2" w:rsidTr="00374779">
        <w:trPr>
          <w:cantSplit/>
          <w:trHeight w:val="1237"/>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2.9.</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both"/>
              <w:rPr>
                <w:rFonts w:ascii="Arial" w:hAnsi="Arial" w:cs="Arial"/>
                <w:lang w:val="ru-RU"/>
              </w:rPr>
            </w:pPr>
            <w:r w:rsidRPr="00C71EE2">
              <w:rPr>
                <w:rFonts w:ascii="Arial" w:hAnsi="Arial" w:cs="Arial"/>
                <w:lang w:val="ru-RU"/>
              </w:rPr>
              <w:t xml:space="preserve">Охват детей в возрасте 5–18 лет программами дополнительного образования  </w:t>
            </w:r>
          </w:p>
          <w:p w:rsidR="00541CCF" w:rsidRPr="00C71EE2" w:rsidRDefault="00541CCF" w:rsidP="00446106">
            <w:pPr>
              <w:jc w:val="both"/>
              <w:rPr>
                <w:rFonts w:ascii="Arial" w:hAnsi="Arial" w:cs="Arial"/>
                <w:lang w:val="ru-RU"/>
              </w:rPr>
            </w:pP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rPr>
            </w:pPr>
            <w:r w:rsidRPr="00C71EE2">
              <w:rPr>
                <w:rFonts w:ascii="Arial" w:hAnsi="Arial" w:cs="Arial"/>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70,4</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7</w:t>
            </w:r>
            <w:r w:rsidRPr="00C71EE2">
              <w:rPr>
                <w:rFonts w:ascii="Arial" w:hAnsi="Arial" w:cs="Arial"/>
              </w:rPr>
              <w:t>0,</w:t>
            </w:r>
            <w:r w:rsidRPr="00C71EE2">
              <w:rPr>
                <w:rFonts w:ascii="Arial" w:hAnsi="Arial" w:cs="Arial"/>
                <w:lang w:val="ru-RU"/>
              </w:rPr>
              <w:t>4</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65,7</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69</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72</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73</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74</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3E7B8B">
            <w:pPr>
              <w:jc w:val="center"/>
              <w:rPr>
                <w:rFonts w:ascii="Arial" w:hAnsi="Arial" w:cs="Arial"/>
                <w:lang w:val="ru-RU"/>
              </w:rPr>
            </w:pPr>
            <w:r w:rsidRPr="00C71EE2">
              <w:rPr>
                <w:rFonts w:ascii="Arial" w:hAnsi="Arial" w:cs="Arial"/>
                <w:lang w:val="ru-RU"/>
              </w:rPr>
              <w:t>74</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74</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74</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74</w:t>
            </w:r>
          </w:p>
        </w:tc>
      </w:tr>
      <w:tr w:rsidR="00541CCF"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C82337">
            <w:pPr>
              <w:autoSpaceDE w:val="0"/>
              <w:autoSpaceDN w:val="0"/>
              <w:adjustRightInd w:val="0"/>
              <w:jc w:val="center"/>
              <w:rPr>
                <w:rFonts w:ascii="Arial" w:hAnsi="Arial" w:cs="Arial"/>
                <w:lang w:val="ru-RU"/>
              </w:rPr>
            </w:pPr>
            <w:r w:rsidRPr="00C71EE2">
              <w:rPr>
                <w:rFonts w:ascii="Arial" w:hAnsi="Arial" w:cs="Arial"/>
                <w:lang w:val="ru-RU"/>
              </w:rPr>
              <w:t>2.10.</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both"/>
              <w:rPr>
                <w:rFonts w:ascii="Arial" w:hAnsi="Arial" w:cs="Arial"/>
                <w:lang w:val="ru-RU"/>
              </w:rPr>
            </w:pPr>
            <w:r w:rsidRPr="00C71EE2">
              <w:rPr>
                <w:rFonts w:ascii="Arial" w:hAnsi="Arial" w:cs="Arial"/>
                <w:lang w:val="ru-RU"/>
              </w:rPr>
              <w:t xml:space="preserve">Удельный вес муниципальных образовательных организаций,  в которых оценка деятельности  дополнительного образования детей,   осуществляется на основании показателей эффективности деятельности педагогов и их воспитанников </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3E7B8B">
            <w:pPr>
              <w:jc w:val="center"/>
              <w:rPr>
                <w:rFonts w:ascii="Arial" w:hAnsi="Arial" w:cs="Arial"/>
                <w:lang w:val="ru-RU"/>
              </w:rPr>
            </w:pPr>
            <w:r w:rsidRPr="00C71EE2">
              <w:rPr>
                <w:rFonts w:ascii="Arial" w:hAnsi="Arial" w:cs="Arial"/>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100</w:t>
            </w:r>
          </w:p>
        </w:tc>
      </w:tr>
      <w:tr w:rsidR="00541CCF"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C82337">
            <w:pPr>
              <w:autoSpaceDE w:val="0"/>
              <w:autoSpaceDN w:val="0"/>
              <w:adjustRightInd w:val="0"/>
              <w:jc w:val="center"/>
              <w:rPr>
                <w:rFonts w:ascii="Arial" w:hAnsi="Arial" w:cs="Arial"/>
                <w:lang w:val="ru-RU"/>
              </w:rPr>
            </w:pPr>
            <w:r w:rsidRPr="00C71EE2">
              <w:rPr>
                <w:rFonts w:ascii="Arial" w:hAnsi="Arial" w:cs="Arial"/>
                <w:lang w:val="ru-RU"/>
              </w:rPr>
              <w:t>2.11.</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both"/>
              <w:rPr>
                <w:rFonts w:ascii="Arial" w:hAnsi="Arial" w:cs="Arial"/>
              </w:rPr>
            </w:pPr>
            <w:r w:rsidRPr="00C71EE2">
              <w:rPr>
                <w:rFonts w:ascii="Arial" w:hAnsi="Arial" w:cs="Arial"/>
              </w:rPr>
              <w:t>100% функционирование</w:t>
            </w:r>
            <w:r w:rsidRPr="00C71EE2">
              <w:rPr>
                <w:rFonts w:ascii="Arial" w:hAnsi="Arial" w:cs="Arial"/>
                <w:lang w:val="ru-RU"/>
              </w:rPr>
              <w:t xml:space="preserve"> </w:t>
            </w:r>
            <w:r w:rsidRPr="00C71EE2">
              <w:rPr>
                <w:rFonts w:ascii="Arial" w:hAnsi="Arial" w:cs="Arial"/>
              </w:rPr>
              <w:t>структурных</w:t>
            </w:r>
            <w:r w:rsidRPr="00C71EE2">
              <w:rPr>
                <w:rFonts w:ascii="Arial" w:hAnsi="Arial" w:cs="Arial"/>
                <w:lang w:val="ru-RU"/>
              </w:rPr>
              <w:t xml:space="preserve"> </w:t>
            </w:r>
            <w:r w:rsidRPr="00C71EE2">
              <w:rPr>
                <w:rFonts w:ascii="Arial" w:hAnsi="Arial" w:cs="Arial"/>
              </w:rPr>
              <w:t>подразделений</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3E7B8B">
            <w:pPr>
              <w:autoSpaceDE w:val="0"/>
              <w:autoSpaceDN w:val="0"/>
              <w:adjustRightInd w:val="0"/>
              <w:jc w:val="center"/>
              <w:rPr>
                <w:rFonts w:ascii="Arial" w:hAnsi="Arial" w:cs="Arial"/>
                <w:lang w:val="ru-RU"/>
              </w:rPr>
            </w:pPr>
            <w:r w:rsidRPr="00C71EE2">
              <w:rPr>
                <w:rFonts w:ascii="Arial" w:hAnsi="Arial" w:cs="Arial"/>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100</w:t>
            </w:r>
          </w:p>
        </w:tc>
      </w:tr>
      <w:tr w:rsidR="00541CCF"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C82337">
            <w:pPr>
              <w:autoSpaceDE w:val="0"/>
              <w:autoSpaceDN w:val="0"/>
              <w:adjustRightInd w:val="0"/>
              <w:jc w:val="center"/>
              <w:rPr>
                <w:rFonts w:ascii="Arial" w:hAnsi="Arial" w:cs="Arial"/>
                <w:lang w:val="ru-RU"/>
              </w:rPr>
            </w:pPr>
            <w:r w:rsidRPr="00C71EE2">
              <w:rPr>
                <w:rFonts w:ascii="Arial" w:hAnsi="Arial" w:cs="Arial"/>
                <w:lang w:val="ru-RU"/>
              </w:rPr>
              <w:lastRenderedPageBreak/>
              <w:t>2.12.</w:t>
            </w:r>
          </w:p>
        </w:tc>
        <w:tc>
          <w:tcPr>
            <w:tcW w:w="3647" w:type="dxa"/>
            <w:gridSpan w:val="2"/>
            <w:tcBorders>
              <w:top w:val="single" w:sz="6" w:space="0" w:color="auto"/>
              <w:left w:val="single" w:sz="6" w:space="0" w:color="auto"/>
              <w:bottom w:val="single" w:sz="6" w:space="0" w:color="auto"/>
              <w:right w:val="single" w:sz="6" w:space="0" w:color="auto"/>
            </w:tcBorders>
          </w:tcPr>
          <w:p w:rsidR="00541CCF" w:rsidRPr="00C71EE2" w:rsidRDefault="00541CCF" w:rsidP="00446106">
            <w:pPr>
              <w:jc w:val="both"/>
              <w:rPr>
                <w:rFonts w:ascii="Arial" w:hAnsi="Arial" w:cs="Arial"/>
                <w:lang w:val="ru-RU"/>
              </w:rPr>
            </w:pPr>
            <w:r w:rsidRPr="00C71EE2">
              <w:rPr>
                <w:rFonts w:ascii="Arial" w:hAnsi="Arial" w:cs="Arial"/>
                <w:lang w:val="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40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40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40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40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40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19</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30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3E7B8B">
            <w:pPr>
              <w:jc w:val="center"/>
              <w:rPr>
                <w:rFonts w:ascii="Arial" w:hAnsi="Arial" w:cs="Arial"/>
                <w:lang w:val="ru-RU"/>
              </w:rPr>
            </w:pPr>
            <w:r w:rsidRPr="00C71EE2">
              <w:rPr>
                <w:rFonts w:ascii="Arial" w:hAnsi="Arial" w:cs="Arial"/>
                <w:lang w:val="ru-RU"/>
              </w:rPr>
              <w:t>40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40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40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40</w:t>
            </w:r>
          </w:p>
        </w:tc>
      </w:tr>
      <w:tr w:rsidR="00541CCF"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C82337">
            <w:pPr>
              <w:autoSpaceDE w:val="0"/>
              <w:autoSpaceDN w:val="0"/>
              <w:adjustRightInd w:val="0"/>
              <w:jc w:val="center"/>
              <w:rPr>
                <w:rFonts w:ascii="Arial" w:hAnsi="Arial" w:cs="Arial"/>
                <w:lang w:val="ru-RU"/>
              </w:rPr>
            </w:pPr>
            <w:r w:rsidRPr="00C71EE2">
              <w:rPr>
                <w:rFonts w:ascii="Arial" w:hAnsi="Arial" w:cs="Arial"/>
                <w:lang w:val="ru-RU"/>
              </w:rPr>
              <w:t>2.13.</w:t>
            </w:r>
          </w:p>
        </w:tc>
        <w:tc>
          <w:tcPr>
            <w:tcW w:w="3647" w:type="dxa"/>
            <w:gridSpan w:val="2"/>
            <w:tcBorders>
              <w:top w:val="single" w:sz="6" w:space="0" w:color="auto"/>
              <w:left w:val="single" w:sz="6" w:space="0" w:color="auto"/>
              <w:bottom w:val="single" w:sz="6" w:space="0" w:color="auto"/>
              <w:right w:val="single" w:sz="6" w:space="0" w:color="auto"/>
            </w:tcBorders>
          </w:tcPr>
          <w:p w:rsidR="00541CCF" w:rsidRPr="00C71EE2" w:rsidRDefault="00541CCF" w:rsidP="00446106">
            <w:pPr>
              <w:autoSpaceDE w:val="0"/>
              <w:autoSpaceDN w:val="0"/>
              <w:adjustRightInd w:val="0"/>
              <w:jc w:val="both"/>
              <w:rPr>
                <w:rFonts w:ascii="Arial" w:hAnsi="Arial" w:cs="Arial"/>
                <w:lang w:val="ru-RU"/>
              </w:rPr>
            </w:pPr>
            <w:r w:rsidRPr="00C71EE2">
              <w:rPr>
                <w:rFonts w:ascii="Arial" w:hAnsi="Arial" w:cs="Arial"/>
                <w:lang w:val="ru-RU" w:eastAsia="ru-RU"/>
              </w:rPr>
              <w:t>Доля общеобразовательных учреждений, в которых выполнены предписания контролирующих органов по устранению нарушений законодательства</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3E7B8B">
            <w:pPr>
              <w:autoSpaceDE w:val="0"/>
              <w:autoSpaceDN w:val="0"/>
              <w:adjustRightInd w:val="0"/>
              <w:jc w:val="center"/>
              <w:rPr>
                <w:rFonts w:ascii="Arial" w:hAnsi="Arial" w:cs="Arial"/>
                <w:lang w:val="ru-RU"/>
              </w:rPr>
            </w:pPr>
            <w:r w:rsidRPr="00C71EE2">
              <w:rPr>
                <w:rFonts w:ascii="Arial" w:hAnsi="Arial" w:cs="Arial"/>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100</w:t>
            </w:r>
          </w:p>
        </w:tc>
      </w:tr>
      <w:tr w:rsidR="00541CCF"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C82337">
            <w:pPr>
              <w:autoSpaceDE w:val="0"/>
              <w:autoSpaceDN w:val="0"/>
              <w:adjustRightInd w:val="0"/>
              <w:jc w:val="center"/>
              <w:rPr>
                <w:rFonts w:ascii="Arial" w:hAnsi="Arial" w:cs="Arial"/>
                <w:lang w:val="ru-RU"/>
              </w:rPr>
            </w:pPr>
            <w:r w:rsidRPr="00C71EE2">
              <w:rPr>
                <w:rFonts w:ascii="Arial" w:hAnsi="Arial" w:cs="Arial"/>
                <w:lang w:val="ru-RU"/>
              </w:rPr>
              <w:t>2.14.</w:t>
            </w:r>
          </w:p>
        </w:tc>
        <w:tc>
          <w:tcPr>
            <w:tcW w:w="3647" w:type="dxa"/>
            <w:gridSpan w:val="2"/>
            <w:tcBorders>
              <w:top w:val="single" w:sz="6" w:space="0" w:color="auto"/>
              <w:left w:val="single" w:sz="6" w:space="0" w:color="auto"/>
              <w:bottom w:val="single" w:sz="6" w:space="0" w:color="auto"/>
              <w:right w:val="single" w:sz="6" w:space="0" w:color="auto"/>
            </w:tcBorders>
          </w:tcPr>
          <w:p w:rsidR="00541CCF" w:rsidRPr="00C71EE2" w:rsidRDefault="00541CCF" w:rsidP="00446106">
            <w:pPr>
              <w:autoSpaceDE w:val="0"/>
              <w:autoSpaceDN w:val="0"/>
              <w:adjustRightInd w:val="0"/>
              <w:jc w:val="both"/>
              <w:rPr>
                <w:rFonts w:ascii="Arial" w:hAnsi="Arial" w:cs="Arial"/>
                <w:lang w:val="ru-RU"/>
              </w:rPr>
            </w:pPr>
            <w:r w:rsidRPr="00C71EE2">
              <w:rPr>
                <w:rFonts w:ascii="Arial" w:hAnsi="Arial" w:cs="Arial"/>
                <w:lang w:val="ru-RU" w:eastAsia="ru-RU"/>
              </w:rPr>
              <w:t>Доля образовательных учреждений, которые оснащены средствами тревожной сигнализации с подключением к пультам централизованного наблюдения</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80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80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90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90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90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90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90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3E7B8B">
            <w:pPr>
              <w:jc w:val="center"/>
              <w:rPr>
                <w:rFonts w:ascii="Arial" w:hAnsi="Arial" w:cs="Arial"/>
                <w:lang w:val="ru-RU"/>
              </w:rPr>
            </w:pPr>
            <w:r w:rsidRPr="00C71EE2">
              <w:rPr>
                <w:rFonts w:ascii="Arial" w:hAnsi="Arial" w:cs="Arial"/>
                <w:lang w:val="ru-RU"/>
              </w:rPr>
              <w:t>90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90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90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90</w:t>
            </w:r>
          </w:p>
        </w:tc>
      </w:tr>
      <w:tr w:rsidR="00541CCF"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C82337">
            <w:pPr>
              <w:autoSpaceDE w:val="0"/>
              <w:autoSpaceDN w:val="0"/>
              <w:adjustRightInd w:val="0"/>
              <w:jc w:val="center"/>
              <w:rPr>
                <w:rFonts w:ascii="Arial" w:hAnsi="Arial" w:cs="Arial"/>
                <w:lang w:val="ru-RU"/>
              </w:rPr>
            </w:pPr>
            <w:r w:rsidRPr="00C71EE2">
              <w:rPr>
                <w:rFonts w:ascii="Arial" w:hAnsi="Arial" w:cs="Arial"/>
                <w:lang w:val="ru-RU"/>
              </w:rPr>
              <w:t>2.15.</w:t>
            </w:r>
          </w:p>
        </w:tc>
        <w:tc>
          <w:tcPr>
            <w:tcW w:w="3647" w:type="dxa"/>
            <w:gridSpan w:val="2"/>
            <w:tcBorders>
              <w:top w:val="single" w:sz="6" w:space="0" w:color="auto"/>
              <w:left w:val="single" w:sz="6" w:space="0" w:color="auto"/>
              <w:bottom w:val="single" w:sz="6" w:space="0" w:color="auto"/>
              <w:right w:val="single" w:sz="6" w:space="0" w:color="auto"/>
            </w:tcBorders>
          </w:tcPr>
          <w:p w:rsidR="00541CCF" w:rsidRPr="00C71EE2" w:rsidRDefault="00541CCF" w:rsidP="00446106">
            <w:pPr>
              <w:autoSpaceDE w:val="0"/>
              <w:autoSpaceDN w:val="0"/>
              <w:adjustRightInd w:val="0"/>
              <w:jc w:val="both"/>
              <w:rPr>
                <w:rFonts w:ascii="Arial" w:hAnsi="Arial" w:cs="Arial"/>
                <w:lang w:val="ru-RU"/>
              </w:rPr>
            </w:pPr>
            <w:r w:rsidRPr="00C71EE2">
              <w:rPr>
                <w:rFonts w:ascii="Arial" w:hAnsi="Arial" w:cs="Arial"/>
                <w:lang w:val="ru-RU" w:eastAsia="ru-RU"/>
              </w:rPr>
              <w:t>Оборудование системы видеонаблюдения в общеобразовательных учреждениях района с численностью обучающихся более 50 человек</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50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50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70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70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70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70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70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3E7B8B">
            <w:pPr>
              <w:jc w:val="center"/>
              <w:rPr>
                <w:rFonts w:ascii="Arial" w:hAnsi="Arial" w:cs="Arial"/>
                <w:lang w:val="ru-RU"/>
              </w:rPr>
            </w:pPr>
            <w:r w:rsidRPr="00C71EE2">
              <w:rPr>
                <w:rFonts w:ascii="Arial" w:hAnsi="Arial" w:cs="Arial"/>
                <w:lang w:val="ru-RU"/>
              </w:rPr>
              <w:t>70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70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70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70</w:t>
            </w:r>
          </w:p>
        </w:tc>
      </w:tr>
      <w:tr w:rsidR="00541CCF"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C82337">
            <w:pPr>
              <w:autoSpaceDE w:val="0"/>
              <w:autoSpaceDN w:val="0"/>
              <w:adjustRightInd w:val="0"/>
              <w:jc w:val="center"/>
              <w:rPr>
                <w:rFonts w:ascii="Arial" w:hAnsi="Arial" w:cs="Arial"/>
                <w:lang w:val="ru-RU"/>
              </w:rPr>
            </w:pPr>
            <w:r w:rsidRPr="00C71EE2">
              <w:rPr>
                <w:rFonts w:ascii="Arial" w:hAnsi="Arial" w:cs="Arial"/>
                <w:lang w:val="ru-RU"/>
              </w:rPr>
              <w:t>2.16.</w:t>
            </w:r>
          </w:p>
        </w:tc>
        <w:tc>
          <w:tcPr>
            <w:tcW w:w="3647" w:type="dxa"/>
            <w:gridSpan w:val="2"/>
            <w:tcBorders>
              <w:top w:val="single" w:sz="6" w:space="0" w:color="auto"/>
              <w:left w:val="single" w:sz="6" w:space="0" w:color="auto"/>
              <w:bottom w:val="single" w:sz="6" w:space="0" w:color="auto"/>
              <w:right w:val="single" w:sz="6" w:space="0" w:color="auto"/>
            </w:tcBorders>
          </w:tcPr>
          <w:p w:rsidR="00541CCF" w:rsidRPr="00C71EE2" w:rsidRDefault="00541CCF" w:rsidP="00446106">
            <w:pPr>
              <w:jc w:val="both"/>
              <w:rPr>
                <w:rFonts w:ascii="Arial" w:hAnsi="Arial" w:cs="Arial"/>
                <w:lang w:val="ru-RU"/>
              </w:rPr>
            </w:pPr>
            <w:r w:rsidRPr="00C71EE2">
              <w:rPr>
                <w:rFonts w:ascii="Arial" w:hAnsi="Arial" w:cs="Arial"/>
                <w:lang w:val="ru-RU"/>
              </w:rPr>
              <w:t xml:space="preserve">Доля образовательных учреждений,  в которых  внедрена  целевая модель  цифровой образовательной среды   </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rPr>
            </w:pPr>
            <w:r w:rsidRPr="00C71EE2">
              <w:rPr>
                <w:rFonts w:ascii="Arial" w:hAnsi="Arial" w:cs="Arial"/>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rPr>
            </w:pPr>
            <w:r w:rsidRPr="00C71EE2">
              <w:rPr>
                <w:rFonts w:ascii="Arial" w:hAnsi="Arial" w:cs="Arial"/>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rPr>
            </w:pPr>
            <w:r w:rsidRPr="00C71EE2">
              <w:rPr>
                <w:rFonts w:ascii="Arial" w:hAnsi="Arial" w:cs="Arial"/>
              </w:rPr>
              <w:t>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rPr>
            </w:pPr>
            <w:r w:rsidRPr="00C71EE2">
              <w:rPr>
                <w:rFonts w:ascii="Arial" w:hAnsi="Arial" w:cs="Arial"/>
              </w:rPr>
              <w:t>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28,57</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14,28</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3E7B8B">
            <w:pPr>
              <w:jc w:val="center"/>
              <w:rPr>
                <w:rFonts w:ascii="Arial" w:hAnsi="Arial" w:cs="Arial"/>
                <w:lang w:val="ru-RU"/>
              </w:rPr>
            </w:pPr>
            <w:r w:rsidRPr="00C71EE2">
              <w:rPr>
                <w:rFonts w:ascii="Arial" w:hAnsi="Arial" w:cs="Arial"/>
                <w:lang w:val="ru-RU"/>
              </w:rPr>
              <w:t>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r>
      <w:tr w:rsidR="00541CCF"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C82337">
            <w:pPr>
              <w:autoSpaceDE w:val="0"/>
              <w:autoSpaceDN w:val="0"/>
              <w:adjustRightInd w:val="0"/>
              <w:jc w:val="center"/>
              <w:rPr>
                <w:rFonts w:ascii="Arial" w:hAnsi="Arial" w:cs="Arial"/>
                <w:lang w:val="ru-RU"/>
              </w:rPr>
            </w:pPr>
            <w:r w:rsidRPr="00C71EE2">
              <w:rPr>
                <w:rFonts w:ascii="Arial" w:hAnsi="Arial" w:cs="Arial"/>
                <w:lang w:val="ru-RU"/>
              </w:rPr>
              <w:t>2.17.</w:t>
            </w:r>
          </w:p>
        </w:tc>
        <w:tc>
          <w:tcPr>
            <w:tcW w:w="3647" w:type="dxa"/>
            <w:gridSpan w:val="2"/>
            <w:tcBorders>
              <w:top w:val="single" w:sz="6" w:space="0" w:color="auto"/>
              <w:left w:val="single" w:sz="6" w:space="0" w:color="auto"/>
              <w:bottom w:val="single" w:sz="6" w:space="0" w:color="auto"/>
              <w:right w:val="single" w:sz="6" w:space="0" w:color="auto"/>
            </w:tcBorders>
          </w:tcPr>
          <w:p w:rsidR="00541CCF" w:rsidRPr="00C71EE2" w:rsidRDefault="00541CCF" w:rsidP="00446106">
            <w:pPr>
              <w:autoSpaceDE w:val="0"/>
              <w:autoSpaceDN w:val="0"/>
              <w:adjustRightInd w:val="0"/>
              <w:jc w:val="both"/>
              <w:rPr>
                <w:rFonts w:ascii="Arial" w:hAnsi="Arial" w:cs="Arial"/>
                <w:lang w:val="ru-RU" w:eastAsia="ru-RU"/>
              </w:rPr>
            </w:pPr>
            <w:r w:rsidRPr="00C71EE2">
              <w:rPr>
                <w:rFonts w:ascii="Arial" w:hAnsi="Arial" w:cs="Arial"/>
                <w:lang w:val="ru-RU" w:eastAsia="ru-RU"/>
              </w:rPr>
              <w:t xml:space="preserve">Доля образовательных  учреждений,  в которых проведен капитальный ремонт спортивных  залов  </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14,28</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3E7B8B">
            <w:pPr>
              <w:jc w:val="center"/>
              <w:rPr>
                <w:rFonts w:ascii="Arial" w:hAnsi="Arial" w:cs="Arial"/>
                <w:lang w:val="ru-RU"/>
              </w:rPr>
            </w:pPr>
            <w:r w:rsidRPr="00C71EE2">
              <w:rPr>
                <w:rFonts w:ascii="Arial" w:hAnsi="Arial" w:cs="Arial"/>
                <w:lang w:val="ru-RU"/>
              </w:rPr>
              <w:t>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r>
      <w:tr w:rsidR="00541CCF"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C82337">
            <w:pPr>
              <w:autoSpaceDE w:val="0"/>
              <w:autoSpaceDN w:val="0"/>
              <w:adjustRightInd w:val="0"/>
              <w:jc w:val="center"/>
              <w:rPr>
                <w:rFonts w:ascii="Arial" w:hAnsi="Arial" w:cs="Arial"/>
                <w:lang w:val="ru-RU"/>
              </w:rPr>
            </w:pPr>
            <w:r w:rsidRPr="00C71EE2">
              <w:rPr>
                <w:rFonts w:ascii="Arial" w:hAnsi="Arial" w:cs="Arial"/>
                <w:lang w:val="ru-RU"/>
              </w:rPr>
              <w:lastRenderedPageBreak/>
              <w:t>2.18.</w:t>
            </w:r>
          </w:p>
        </w:tc>
        <w:tc>
          <w:tcPr>
            <w:tcW w:w="3647" w:type="dxa"/>
            <w:gridSpan w:val="2"/>
            <w:tcBorders>
              <w:top w:val="single" w:sz="6" w:space="0" w:color="auto"/>
              <w:left w:val="single" w:sz="6" w:space="0" w:color="auto"/>
              <w:bottom w:val="single" w:sz="6" w:space="0" w:color="auto"/>
              <w:right w:val="single" w:sz="6" w:space="0" w:color="auto"/>
            </w:tcBorders>
          </w:tcPr>
          <w:p w:rsidR="00541CCF" w:rsidRPr="00C71EE2" w:rsidRDefault="00541CCF" w:rsidP="00446106">
            <w:pPr>
              <w:autoSpaceDE w:val="0"/>
              <w:autoSpaceDN w:val="0"/>
              <w:adjustRightInd w:val="0"/>
              <w:jc w:val="both"/>
              <w:rPr>
                <w:rFonts w:ascii="Arial" w:hAnsi="Arial" w:cs="Arial"/>
                <w:lang w:val="ru-RU" w:eastAsia="ru-RU"/>
              </w:rPr>
            </w:pPr>
            <w:r w:rsidRPr="00C71EE2">
              <w:rPr>
                <w:rFonts w:ascii="Arial" w:hAnsi="Arial" w:cs="Arial"/>
                <w:lang w:val="ru-RU" w:eastAsia="ru-RU"/>
              </w:rPr>
              <w:t>Доля образовательных учреждений, в которых создаются центры образования естественно- научной и технологической направленностей «Точка роста»</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28,57</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28,57</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2063BA" w:rsidP="003E7B8B">
            <w:pPr>
              <w:jc w:val="center"/>
              <w:rPr>
                <w:rFonts w:ascii="Arial" w:hAnsi="Arial" w:cs="Arial"/>
                <w:lang w:val="ru-RU"/>
              </w:rPr>
            </w:pPr>
            <w:r w:rsidRPr="00C71EE2">
              <w:rPr>
                <w:rFonts w:ascii="Arial" w:hAnsi="Arial" w:cs="Arial"/>
                <w:lang w:val="ru-RU"/>
              </w:rPr>
              <w:t>14,28</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r>
      <w:tr w:rsidR="00574CC3" w:rsidRPr="00C71EE2" w:rsidTr="00BB3771">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74CC3" w:rsidRPr="00C71EE2" w:rsidRDefault="00574CC3" w:rsidP="00C82337">
            <w:pPr>
              <w:autoSpaceDE w:val="0"/>
              <w:autoSpaceDN w:val="0"/>
              <w:adjustRightInd w:val="0"/>
              <w:jc w:val="center"/>
              <w:rPr>
                <w:rFonts w:ascii="Arial" w:hAnsi="Arial" w:cs="Arial"/>
                <w:lang w:val="ru-RU"/>
              </w:rPr>
            </w:pPr>
            <w:r w:rsidRPr="00C71EE2">
              <w:rPr>
                <w:rFonts w:ascii="Arial" w:hAnsi="Arial" w:cs="Arial"/>
                <w:lang w:val="ru-RU"/>
              </w:rPr>
              <w:t>2.19.</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both"/>
              <w:rPr>
                <w:rFonts w:ascii="Arial" w:hAnsi="Arial" w:cs="Arial"/>
                <w:lang w:val="ru-RU" w:eastAsia="ru-RU"/>
              </w:rPr>
            </w:pPr>
            <w:r w:rsidRPr="00C71EE2">
              <w:rPr>
                <w:rFonts w:ascii="Arial" w:hAnsi="Arial" w:cs="Arial"/>
                <w:lang w:val="ru-RU" w:eastAsia="ru-RU"/>
              </w:rPr>
              <w:t xml:space="preserve">Доля детей в возрасте от 5 до 18 лет, </w:t>
            </w:r>
            <w:r w:rsidRPr="00C71EE2">
              <w:rPr>
                <w:rFonts w:ascii="Arial" w:hAnsi="Arial" w:cs="Arial"/>
                <w:iCs/>
                <w:lang w:val="ru-RU" w:eastAsia="ru-RU"/>
              </w:rPr>
              <w:t>использующих сертификаты дополнительного образования</w:t>
            </w:r>
            <w:r w:rsidRPr="00C71EE2">
              <w:rPr>
                <w:rFonts w:ascii="Arial" w:hAnsi="Arial" w:cs="Arial"/>
                <w:lang w:val="ru-RU" w:eastAsia="ru-RU"/>
              </w:rPr>
              <w:t xml:space="preserve">»: </w:t>
            </w:r>
            <w:r w:rsidRPr="00C71EE2">
              <w:rPr>
                <w:rFonts w:ascii="Arial" w:hAnsi="Arial" w:cs="Arial"/>
                <w:iCs/>
                <w:lang w:val="ru-RU" w:eastAsia="ru-RU"/>
              </w:rPr>
              <w:t>«Характеризует степень внедрения механизма персонифицированного финансирования и доступность дополнительного образования</w:t>
            </w:r>
          </w:p>
        </w:tc>
        <w:tc>
          <w:tcPr>
            <w:tcW w:w="782" w:type="dxa"/>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center"/>
              <w:rPr>
                <w:rFonts w:ascii="Arial" w:hAnsi="Arial" w:cs="Arial"/>
                <w:lang w:val="ru-RU" w:eastAsia="ru-RU"/>
              </w:rPr>
            </w:pPr>
            <w:r w:rsidRPr="00C71EE2">
              <w:rPr>
                <w:rFonts w:ascii="Arial" w:hAnsi="Arial" w:cs="Arial"/>
                <w:lang w:val="ru-RU" w:eastAsia="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center"/>
              <w:rPr>
                <w:rFonts w:ascii="Arial" w:hAnsi="Arial" w:cs="Arial"/>
                <w:lang w:val="ru-RU"/>
              </w:rPr>
            </w:pPr>
            <w:r w:rsidRPr="00C71EE2">
              <w:rPr>
                <w:rFonts w:ascii="Arial" w:hAnsi="Arial" w:cs="Arial"/>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center"/>
              <w:rPr>
                <w:rFonts w:ascii="Arial" w:hAnsi="Arial" w:cs="Arial"/>
                <w:lang w:val="ru-RU"/>
              </w:rPr>
            </w:pPr>
            <w:r w:rsidRPr="00C71EE2">
              <w:rPr>
                <w:rFonts w:ascii="Arial" w:hAnsi="Arial" w:cs="Arial"/>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center"/>
              <w:rPr>
                <w:rFonts w:ascii="Arial" w:hAnsi="Arial" w:cs="Arial"/>
                <w:lang w:val="ru-RU"/>
              </w:rPr>
            </w:pPr>
            <w:r w:rsidRPr="00C71EE2">
              <w:rPr>
                <w:rFonts w:ascii="Arial" w:hAnsi="Arial" w:cs="Arial"/>
                <w:lang w:val="ru-RU"/>
              </w:rPr>
              <w:t>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center"/>
              <w:rPr>
                <w:rFonts w:ascii="Arial" w:hAnsi="Arial" w:cs="Arial"/>
                <w:lang w:val="ru-RU"/>
              </w:rPr>
            </w:pPr>
            <w:r w:rsidRPr="00C71EE2">
              <w:rPr>
                <w:rFonts w:ascii="Arial" w:hAnsi="Arial" w:cs="Arial"/>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center"/>
              <w:rPr>
                <w:rFonts w:ascii="Arial" w:hAnsi="Arial" w:cs="Arial"/>
                <w:lang w:val="ru-RU"/>
              </w:rPr>
            </w:pPr>
            <w:r w:rsidRPr="00C71EE2">
              <w:rPr>
                <w:rFonts w:ascii="Arial" w:hAnsi="Arial" w:cs="Arial"/>
                <w:lang w:val="ru-RU"/>
              </w:rPr>
              <w:t>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center"/>
              <w:rPr>
                <w:rFonts w:ascii="Arial" w:hAnsi="Arial" w:cs="Arial"/>
                <w:lang w:val="ru-RU"/>
              </w:rPr>
            </w:pPr>
            <w:r w:rsidRPr="00C71EE2">
              <w:rPr>
                <w:rFonts w:ascii="Arial" w:hAnsi="Arial" w:cs="Arial"/>
                <w:lang w:val="ru-RU"/>
              </w:rPr>
              <w:t>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center"/>
              <w:rPr>
                <w:rFonts w:ascii="Arial" w:hAnsi="Arial" w:cs="Arial"/>
                <w:lang w:val="ru-RU"/>
              </w:rPr>
            </w:pPr>
            <w:r w:rsidRPr="00C71EE2">
              <w:rPr>
                <w:rFonts w:ascii="Arial" w:hAnsi="Arial" w:cs="Arial"/>
                <w:lang w:val="ru-RU"/>
              </w:rPr>
              <w:t>18,26</w:t>
            </w:r>
          </w:p>
        </w:tc>
        <w:tc>
          <w:tcPr>
            <w:tcW w:w="1134" w:type="dxa"/>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E7B8B">
            <w:pPr>
              <w:jc w:val="center"/>
              <w:rPr>
                <w:rFonts w:ascii="Arial" w:hAnsi="Arial" w:cs="Arial"/>
                <w:lang w:val="ru-RU"/>
              </w:rPr>
            </w:pPr>
            <w:r w:rsidRPr="00C71EE2">
              <w:rPr>
                <w:rFonts w:ascii="Arial" w:hAnsi="Arial" w:cs="Arial"/>
                <w:lang w:val="ru-RU"/>
              </w:rPr>
              <w:t>18,26</w:t>
            </w:r>
          </w:p>
        </w:tc>
        <w:tc>
          <w:tcPr>
            <w:tcW w:w="1418" w:type="dxa"/>
            <w:tcBorders>
              <w:top w:val="single" w:sz="6" w:space="0" w:color="auto"/>
              <w:left w:val="single" w:sz="6" w:space="0" w:color="auto"/>
              <w:bottom w:val="single" w:sz="6" w:space="0" w:color="auto"/>
              <w:right w:val="single" w:sz="6" w:space="0" w:color="auto"/>
            </w:tcBorders>
            <w:vAlign w:val="center"/>
          </w:tcPr>
          <w:p w:rsidR="00574CC3" w:rsidRPr="00C71EE2" w:rsidRDefault="00574CC3" w:rsidP="00BB3771">
            <w:pPr>
              <w:jc w:val="center"/>
              <w:rPr>
                <w:rFonts w:ascii="Arial" w:hAnsi="Arial" w:cs="Arial"/>
              </w:rPr>
            </w:pPr>
            <w:r w:rsidRPr="00C71EE2">
              <w:rPr>
                <w:rFonts w:ascii="Arial" w:hAnsi="Arial" w:cs="Arial"/>
                <w:lang w:val="ru-RU"/>
              </w:rPr>
              <w:t>20,26</w:t>
            </w:r>
          </w:p>
        </w:tc>
        <w:tc>
          <w:tcPr>
            <w:tcW w:w="1276" w:type="dxa"/>
            <w:tcBorders>
              <w:top w:val="single" w:sz="6" w:space="0" w:color="auto"/>
              <w:left w:val="single" w:sz="6" w:space="0" w:color="auto"/>
              <w:bottom w:val="single" w:sz="6" w:space="0" w:color="auto"/>
              <w:right w:val="single" w:sz="6" w:space="0" w:color="auto"/>
            </w:tcBorders>
            <w:vAlign w:val="center"/>
          </w:tcPr>
          <w:p w:rsidR="00574CC3" w:rsidRPr="00C71EE2" w:rsidRDefault="00574CC3" w:rsidP="00574CC3">
            <w:pPr>
              <w:jc w:val="center"/>
              <w:rPr>
                <w:rFonts w:ascii="Arial" w:hAnsi="Arial" w:cs="Arial"/>
              </w:rPr>
            </w:pPr>
            <w:r w:rsidRPr="00C71EE2">
              <w:rPr>
                <w:rFonts w:ascii="Arial" w:hAnsi="Arial" w:cs="Arial"/>
                <w:lang w:val="ru-RU"/>
              </w:rPr>
              <w:t>22,76</w:t>
            </w:r>
          </w:p>
        </w:tc>
        <w:tc>
          <w:tcPr>
            <w:tcW w:w="1254" w:type="dxa"/>
            <w:tcBorders>
              <w:top w:val="single" w:sz="6" w:space="0" w:color="auto"/>
              <w:left w:val="single" w:sz="6" w:space="0" w:color="auto"/>
              <w:bottom w:val="single" w:sz="6" w:space="0" w:color="auto"/>
              <w:right w:val="single" w:sz="6" w:space="0" w:color="auto"/>
            </w:tcBorders>
            <w:vAlign w:val="center"/>
          </w:tcPr>
          <w:p w:rsidR="00574CC3" w:rsidRPr="00C71EE2" w:rsidRDefault="00574CC3" w:rsidP="00574CC3">
            <w:pPr>
              <w:jc w:val="center"/>
              <w:rPr>
                <w:rFonts w:ascii="Arial" w:hAnsi="Arial" w:cs="Arial"/>
              </w:rPr>
            </w:pPr>
            <w:r w:rsidRPr="00C71EE2">
              <w:rPr>
                <w:rFonts w:ascii="Arial" w:hAnsi="Arial" w:cs="Arial"/>
                <w:lang w:val="ru-RU"/>
              </w:rPr>
              <w:t>22,76</w:t>
            </w:r>
          </w:p>
        </w:tc>
      </w:tr>
      <w:tr w:rsidR="00574CC3" w:rsidRPr="00C71EE2" w:rsidTr="00BB3771">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74CC3" w:rsidRPr="00C71EE2" w:rsidRDefault="00574CC3" w:rsidP="00C82337">
            <w:pPr>
              <w:autoSpaceDE w:val="0"/>
              <w:autoSpaceDN w:val="0"/>
              <w:adjustRightInd w:val="0"/>
              <w:jc w:val="center"/>
              <w:rPr>
                <w:rFonts w:ascii="Arial" w:hAnsi="Arial" w:cs="Arial"/>
                <w:lang w:val="ru-RU"/>
              </w:rPr>
            </w:pPr>
            <w:r w:rsidRPr="00C71EE2">
              <w:rPr>
                <w:rFonts w:ascii="Arial" w:hAnsi="Arial" w:cs="Arial"/>
                <w:lang w:val="ru-RU"/>
              </w:rPr>
              <w:t>2.20.</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both"/>
              <w:rPr>
                <w:rFonts w:ascii="Arial" w:hAnsi="Arial" w:cs="Arial"/>
                <w:lang w:val="ru-RU" w:eastAsia="ru-RU"/>
              </w:rPr>
            </w:pPr>
            <w:r w:rsidRPr="00C71EE2">
              <w:rPr>
                <w:rFonts w:ascii="Arial" w:hAnsi="Arial" w:cs="Arial"/>
                <w:lang w:val="ru-RU"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782" w:type="dxa"/>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center"/>
              <w:rPr>
                <w:rFonts w:ascii="Arial" w:hAnsi="Arial" w:cs="Arial"/>
                <w:lang w:val="ru-RU" w:eastAsia="ru-RU"/>
              </w:rPr>
            </w:pPr>
            <w:r w:rsidRPr="00C71EE2">
              <w:rPr>
                <w:rFonts w:ascii="Arial" w:hAnsi="Arial" w:cs="Arial"/>
                <w:lang w:val="ru-RU" w:eastAsia="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center"/>
              <w:rPr>
                <w:rFonts w:ascii="Arial" w:hAnsi="Arial" w:cs="Arial"/>
                <w:lang w:val="ru-RU"/>
              </w:rPr>
            </w:pPr>
            <w:r w:rsidRPr="00C71EE2">
              <w:rPr>
                <w:rFonts w:ascii="Arial" w:hAnsi="Arial" w:cs="Arial"/>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center"/>
              <w:rPr>
                <w:rFonts w:ascii="Arial" w:hAnsi="Arial" w:cs="Arial"/>
                <w:lang w:val="ru-RU"/>
              </w:rPr>
            </w:pPr>
            <w:r w:rsidRPr="00C71EE2">
              <w:rPr>
                <w:rFonts w:ascii="Arial" w:hAnsi="Arial" w:cs="Arial"/>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center"/>
              <w:rPr>
                <w:rFonts w:ascii="Arial" w:hAnsi="Arial" w:cs="Arial"/>
                <w:lang w:val="ru-RU"/>
              </w:rPr>
            </w:pPr>
            <w:r w:rsidRPr="00C71EE2">
              <w:rPr>
                <w:rFonts w:ascii="Arial" w:hAnsi="Arial" w:cs="Arial"/>
                <w:lang w:val="ru-RU"/>
              </w:rPr>
              <w:t>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center"/>
              <w:rPr>
                <w:rFonts w:ascii="Arial" w:hAnsi="Arial" w:cs="Arial"/>
                <w:lang w:val="ru-RU"/>
              </w:rPr>
            </w:pPr>
            <w:r w:rsidRPr="00C71EE2">
              <w:rPr>
                <w:rFonts w:ascii="Arial" w:hAnsi="Arial" w:cs="Arial"/>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center"/>
              <w:rPr>
                <w:rFonts w:ascii="Arial" w:hAnsi="Arial" w:cs="Arial"/>
                <w:lang w:val="ru-RU"/>
              </w:rPr>
            </w:pPr>
            <w:r w:rsidRPr="00C71EE2">
              <w:rPr>
                <w:rFonts w:ascii="Arial" w:hAnsi="Arial" w:cs="Arial"/>
                <w:lang w:val="ru-RU"/>
              </w:rPr>
              <w:t>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center"/>
              <w:rPr>
                <w:rFonts w:ascii="Arial" w:hAnsi="Arial" w:cs="Arial"/>
                <w:lang w:val="ru-RU"/>
              </w:rPr>
            </w:pPr>
            <w:r w:rsidRPr="00C71EE2">
              <w:rPr>
                <w:rFonts w:ascii="Arial" w:hAnsi="Arial" w:cs="Arial"/>
                <w:lang w:val="ru-RU"/>
              </w:rPr>
              <w:t>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center"/>
              <w:rPr>
                <w:rFonts w:ascii="Arial" w:hAnsi="Arial" w:cs="Arial"/>
                <w:lang w:val="ru-RU"/>
              </w:rPr>
            </w:pPr>
            <w:r w:rsidRPr="00C71EE2">
              <w:rPr>
                <w:rFonts w:ascii="Arial" w:hAnsi="Arial" w:cs="Arial"/>
                <w:lang w:val="ru-RU"/>
              </w:rPr>
              <w:t>18,26</w:t>
            </w:r>
          </w:p>
        </w:tc>
        <w:tc>
          <w:tcPr>
            <w:tcW w:w="1134" w:type="dxa"/>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center"/>
              <w:rPr>
                <w:rFonts w:ascii="Arial" w:hAnsi="Arial" w:cs="Arial"/>
                <w:lang w:val="ru-RU"/>
              </w:rPr>
            </w:pPr>
            <w:r w:rsidRPr="00C71EE2">
              <w:rPr>
                <w:rFonts w:ascii="Arial" w:hAnsi="Arial" w:cs="Arial"/>
                <w:lang w:val="ru-RU"/>
              </w:rPr>
              <w:t>18,26</w:t>
            </w:r>
          </w:p>
        </w:tc>
        <w:tc>
          <w:tcPr>
            <w:tcW w:w="1418" w:type="dxa"/>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center"/>
              <w:rPr>
                <w:rFonts w:ascii="Arial" w:hAnsi="Arial" w:cs="Arial"/>
              </w:rPr>
            </w:pPr>
            <w:r w:rsidRPr="00C71EE2">
              <w:rPr>
                <w:rFonts w:ascii="Arial" w:hAnsi="Arial" w:cs="Arial"/>
                <w:lang w:val="ru-RU"/>
              </w:rPr>
              <w:t>20,26</w:t>
            </w:r>
          </w:p>
        </w:tc>
        <w:tc>
          <w:tcPr>
            <w:tcW w:w="1276" w:type="dxa"/>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center"/>
              <w:rPr>
                <w:rFonts w:ascii="Arial" w:hAnsi="Arial" w:cs="Arial"/>
              </w:rPr>
            </w:pPr>
            <w:r w:rsidRPr="00C71EE2">
              <w:rPr>
                <w:rFonts w:ascii="Arial" w:hAnsi="Arial" w:cs="Arial"/>
                <w:lang w:val="ru-RU"/>
              </w:rPr>
              <w:t>22,76</w:t>
            </w:r>
          </w:p>
        </w:tc>
        <w:tc>
          <w:tcPr>
            <w:tcW w:w="1254" w:type="dxa"/>
            <w:tcBorders>
              <w:top w:val="single" w:sz="6" w:space="0" w:color="auto"/>
              <w:left w:val="single" w:sz="6" w:space="0" w:color="auto"/>
              <w:bottom w:val="single" w:sz="6" w:space="0" w:color="auto"/>
              <w:right w:val="single" w:sz="6" w:space="0" w:color="auto"/>
            </w:tcBorders>
            <w:vAlign w:val="center"/>
          </w:tcPr>
          <w:p w:rsidR="00574CC3" w:rsidRPr="00C71EE2" w:rsidRDefault="00574CC3" w:rsidP="003570EE">
            <w:pPr>
              <w:jc w:val="center"/>
              <w:rPr>
                <w:rFonts w:ascii="Arial" w:hAnsi="Arial" w:cs="Arial"/>
              </w:rPr>
            </w:pPr>
            <w:r w:rsidRPr="00C71EE2">
              <w:rPr>
                <w:rFonts w:ascii="Arial" w:hAnsi="Arial" w:cs="Arial"/>
                <w:lang w:val="ru-RU"/>
              </w:rPr>
              <w:t>22,76</w:t>
            </w:r>
          </w:p>
        </w:tc>
      </w:tr>
      <w:tr w:rsidR="00541CCF"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574CC3">
            <w:pPr>
              <w:autoSpaceDE w:val="0"/>
              <w:autoSpaceDN w:val="0"/>
              <w:adjustRightInd w:val="0"/>
              <w:jc w:val="center"/>
              <w:rPr>
                <w:rFonts w:ascii="Arial" w:hAnsi="Arial" w:cs="Arial"/>
                <w:lang w:val="ru-RU"/>
              </w:rPr>
            </w:pPr>
            <w:r w:rsidRPr="00C71EE2">
              <w:rPr>
                <w:rFonts w:ascii="Arial" w:hAnsi="Arial" w:cs="Arial"/>
                <w:lang w:val="ru-RU"/>
              </w:rPr>
              <w:t>2.2</w:t>
            </w:r>
            <w:r w:rsidR="00574CC3" w:rsidRPr="00C71EE2">
              <w:rPr>
                <w:rFonts w:ascii="Arial" w:hAnsi="Arial" w:cs="Arial"/>
                <w:lang w:val="ru-RU"/>
              </w:rPr>
              <w:t>1.</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8F1A48">
            <w:pPr>
              <w:jc w:val="both"/>
              <w:rPr>
                <w:rFonts w:ascii="Arial" w:hAnsi="Arial" w:cs="Arial"/>
                <w:lang w:val="ru-RU"/>
              </w:rPr>
            </w:pPr>
            <w:r w:rsidRPr="00C71EE2">
              <w:rPr>
                <w:rFonts w:ascii="Arial" w:hAnsi="Arial" w:cs="Arial"/>
                <w:lang w:val="ru-RU"/>
              </w:rPr>
              <w:t xml:space="preserve">  Доля общеобразовательных  организаций, в которых создана инфраструктура  для обеспечения   горячим питанием  обучающихся </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lang w:val="ru-RU"/>
              </w:rPr>
            </w:pPr>
            <w:r w:rsidRPr="00C71EE2">
              <w:rPr>
                <w:rFonts w:ascii="Arial" w:hAnsi="Arial" w:cs="Arial"/>
                <w:lang w:val="ru-RU"/>
              </w:rPr>
              <w:t>14,28</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C43A88" w:rsidP="00446106">
            <w:pPr>
              <w:jc w:val="center"/>
              <w:rPr>
                <w:rFonts w:ascii="Arial" w:hAnsi="Arial" w:cs="Arial"/>
                <w:lang w:val="ru-RU"/>
              </w:rPr>
            </w:pPr>
            <w:r w:rsidRPr="00C71EE2">
              <w:rPr>
                <w:rFonts w:ascii="Arial" w:hAnsi="Arial" w:cs="Arial"/>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C43A88" w:rsidP="003E7B8B">
            <w:pPr>
              <w:jc w:val="center"/>
              <w:rPr>
                <w:rFonts w:ascii="Arial" w:hAnsi="Arial" w:cs="Arial"/>
                <w:lang w:val="ru-RU"/>
              </w:rPr>
            </w:pPr>
            <w:r w:rsidRPr="00C71EE2">
              <w:rPr>
                <w:rFonts w:ascii="Arial" w:hAnsi="Arial" w:cs="Arial"/>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C43A88" w:rsidP="00446106">
            <w:pPr>
              <w:jc w:val="center"/>
              <w:rPr>
                <w:rFonts w:ascii="Arial" w:hAnsi="Arial" w:cs="Arial"/>
                <w:lang w:val="ru-RU"/>
              </w:rPr>
            </w:pPr>
            <w:r w:rsidRPr="00C71EE2">
              <w:rPr>
                <w:rFonts w:ascii="Arial" w:hAnsi="Arial" w:cs="Arial"/>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C43A88" w:rsidP="00446106">
            <w:pPr>
              <w:jc w:val="center"/>
              <w:rPr>
                <w:rFonts w:ascii="Arial" w:hAnsi="Arial" w:cs="Arial"/>
                <w:lang w:val="ru-RU"/>
              </w:rPr>
            </w:pPr>
            <w:r w:rsidRPr="00C71EE2">
              <w:rPr>
                <w:rFonts w:ascii="Arial" w:hAnsi="Arial" w:cs="Arial"/>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C43A88" w:rsidP="00446106">
            <w:pPr>
              <w:jc w:val="center"/>
              <w:rPr>
                <w:rFonts w:ascii="Arial" w:hAnsi="Arial" w:cs="Arial"/>
                <w:lang w:val="ru-RU"/>
              </w:rPr>
            </w:pPr>
            <w:r w:rsidRPr="00C71EE2">
              <w:rPr>
                <w:rFonts w:ascii="Arial" w:hAnsi="Arial" w:cs="Arial"/>
                <w:lang w:val="ru-RU"/>
              </w:rPr>
              <w:t>100</w:t>
            </w:r>
          </w:p>
        </w:tc>
      </w:tr>
      <w:tr w:rsidR="00130C40" w:rsidRPr="00C71EE2" w:rsidTr="00C34E15">
        <w:trPr>
          <w:cantSplit/>
          <w:trHeight w:val="1237"/>
        </w:trPr>
        <w:tc>
          <w:tcPr>
            <w:tcW w:w="684" w:type="dxa"/>
            <w:gridSpan w:val="2"/>
            <w:tcBorders>
              <w:top w:val="single" w:sz="6" w:space="0" w:color="auto"/>
              <w:left w:val="single" w:sz="6" w:space="0" w:color="auto"/>
              <w:bottom w:val="single" w:sz="6" w:space="0" w:color="auto"/>
              <w:right w:val="single" w:sz="6" w:space="0" w:color="auto"/>
            </w:tcBorders>
            <w:vAlign w:val="center"/>
          </w:tcPr>
          <w:p w:rsidR="00130C40" w:rsidRPr="00C71EE2" w:rsidRDefault="00574CC3" w:rsidP="00C34E15">
            <w:pPr>
              <w:autoSpaceDE w:val="0"/>
              <w:autoSpaceDN w:val="0"/>
              <w:adjustRightInd w:val="0"/>
              <w:jc w:val="center"/>
              <w:rPr>
                <w:rFonts w:ascii="Arial" w:hAnsi="Arial" w:cs="Arial"/>
                <w:lang w:val="ru-RU"/>
              </w:rPr>
            </w:pPr>
            <w:r w:rsidRPr="00C71EE2">
              <w:rPr>
                <w:rFonts w:ascii="Arial" w:hAnsi="Arial" w:cs="Arial"/>
                <w:lang w:val="ru-RU"/>
              </w:rPr>
              <w:t>2.22.</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both"/>
              <w:rPr>
                <w:rFonts w:ascii="Arial" w:hAnsi="Arial" w:cs="Arial"/>
                <w:lang w:val="ru-RU"/>
              </w:rPr>
            </w:pPr>
            <w:r w:rsidRPr="00C71EE2">
              <w:rPr>
                <w:rFonts w:ascii="Arial" w:hAnsi="Arial" w:cs="Arial"/>
                <w:lang w:val="ru-RU"/>
              </w:rPr>
              <w:t xml:space="preserve">Доля </w:t>
            </w:r>
            <w:r w:rsidRPr="00C71EE2">
              <w:rPr>
                <w:rFonts w:ascii="Arial" w:hAnsi="Arial" w:cs="Arial"/>
                <w:color w:val="020B22"/>
                <w:shd w:val="clear" w:color="auto" w:fill="FFFFFF"/>
                <w:lang w:val="ru-RU"/>
              </w:rPr>
              <w:t>общеобразовательных организаций, в том числе филиалах, оснащенные государственными символами Российской Федерации</w:t>
            </w:r>
          </w:p>
        </w:tc>
        <w:tc>
          <w:tcPr>
            <w:tcW w:w="782" w:type="dxa"/>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130C40" w:rsidRPr="00C71EE2" w:rsidRDefault="00574CC3" w:rsidP="00C34E15">
            <w:pPr>
              <w:jc w:val="center"/>
              <w:rPr>
                <w:rFonts w:ascii="Arial" w:hAnsi="Arial" w:cs="Arial"/>
                <w:lang w:val="ru-RU"/>
              </w:rPr>
            </w:pPr>
            <w:r w:rsidRPr="00C71EE2">
              <w:rPr>
                <w:rFonts w:ascii="Arial" w:hAnsi="Arial" w:cs="Arial"/>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100</w:t>
            </w:r>
          </w:p>
        </w:tc>
      </w:tr>
      <w:tr w:rsidR="00130C40" w:rsidRPr="00C71EE2" w:rsidTr="00C34E15">
        <w:trPr>
          <w:cantSplit/>
          <w:trHeight w:val="1237"/>
        </w:trPr>
        <w:tc>
          <w:tcPr>
            <w:tcW w:w="684" w:type="dxa"/>
            <w:gridSpan w:val="2"/>
            <w:tcBorders>
              <w:top w:val="single" w:sz="6" w:space="0" w:color="auto"/>
              <w:left w:val="single" w:sz="6" w:space="0" w:color="auto"/>
              <w:bottom w:val="single" w:sz="6" w:space="0" w:color="auto"/>
              <w:right w:val="single" w:sz="6" w:space="0" w:color="auto"/>
            </w:tcBorders>
            <w:vAlign w:val="center"/>
          </w:tcPr>
          <w:p w:rsidR="00130C40" w:rsidRPr="00C71EE2" w:rsidRDefault="00574CC3" w:rsidP="00C34E15">
            <w:pPr>
              <w:autoSpaceDE w:val="0"/>
              <w:autoSpaceDN w:val="0"/>
              <w:adjustRightInd w:val="0"/>
              <w:jc w:val="center"/>
              <w:rPr>
                <w:rFonts w:ascii="Arial" w:hAnsi="Arial" w:cs="Arial"/>
                <w:lang w:val="ru-RU"/>
              </w:rPr>
            </w:pPr>
            <w:r w:rsidRPr="00C71EE2">
              <w:rPr>
                <w:rFonts w:ascii="Arial" w:hAnsi="Arial" w:cs="Arial"/>
                <w:lang w:val="ru-RU"/>
              </w:rPr>
              <w:lastRenderedPageBreak/>
              <w:t>2.23</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rPr>
                <w:rFonts w:ascii="Arial" w:hAnsi="Arial" w:cs="Arial"/>
                <w:lang w:val="ru-RU"/>
              </w:rPr>
            </w:pPr>
            <w:r w:rsidRPr="00C71EE2">
              <w:rPr>
                <w:rFonts w:ascii="Arial" w:hAnsi="Arial" w:cs="Arial"/>
                <w:color w:val="020B22"/>
                <w:shd w:val="clear" w:color="auto" w:fill="FFFFFF"/>
                <w:lang w:val="ru-RU"/>
              </w:rPr>
              <w:t>Доля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82" w:type="dxa"/>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spacing w:line="360" w:lineRule="auto"/>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28,5</w:t>
            </w:r>
          </w:p>
        </w:tc>
        <w:tc>
          <w:tcPr>
            <w:tcW w:w="1134" w:type="dxa"/>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28,5</w:t>
            </w:r>
          </w:p>
        </w:tc>
        <w:tc>
          <w:tcPr>
            <w:tcW w:w="1418" w:type="dxa"/>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28,5</w:t>
            </w:r>
          </w:p>
        </w:tc>
        <w:tc>
          <w:tcPr>
            <w:tcW w:w="1276" w:type="dxa"/>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28,5</w:t>
            </w:r>
          </w:p>
        </w:tc>
        <w:tc>
          <w:tcPr>
            <w:tcW w:w="1254" w:type="dxa"/>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34E15">
            <w:pPr>
              <w:jc w:val="center"/>
              <w:rPr>
                <w:rFonts w:ascii="Arial" w:hAnsi="Arial" w:cs="Arial"/>
                <w:lang w:val="ru-RU"/>
              </w:rPr>
            </w:pPr>
            <w:r w:rsidRPr="00C71EE2">
              <w:rPr>
                <w:rFonts w:ascii="Arial" w:hAnsi="Arial" w:cs="Arial"/>
                <w:lang w:val="ru-RU"/>
              </w:rPr>
              <w:t>28,5</w:t>
            </w:r>
          </w:p>
        </w:tc>
      </w:tr>
      <w:tr w:rsidR="00130C40" w:rsidRPr="00C71EE2"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130C40" w:rsidRPr="00C71EE2" w:rsidRDefault="00130C40" w:rsidP="00C82337">
            <w:pPr>
              <w:autoSpaceDE w:val="0"/>
              <w:autoSpaceDN w:val="0"/>
              <w:adjustRightInd w:val="0"/>
              <w:jc w:val="center"/>
              <w:rPr>
                <w:rFonts w:ascii="Arial" w:hAnsi="Arial" w:cs="Arial"/>
                <w:lang w:val="ru-RU"/>
              </w:rPr>
            </w:pP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130C40" w:rsidRPr="00C71EE2" w:rsidRDefault="00130C40" w:rsidP="008F1A48">
            <w:pPr>
              <w:jc w:val="both"/>
              <w:rPr>
                <w:rFonts w:ascii="Arial" w:hAnsi="Arial" w:cs="Arial"/>
                <w:lang w:val="ru-RU"/>
              </w:rPr>
            </w:pPr>
          </w:p>
        </w:tc>
        <w:tc>
          <w:tcPr>
            <w:tcW w:w="782" w:type="dxa"/>
            <w:tcBorders>
              <w:top w:val="single" w:sz="6" w:space="0" w:color="auto"/>
              <w:left w:val="single" w:sz="6" w:space="0" w:color="auto"/>
              <w:bottom w:val="single" w:sz="6" w:space="0" w:color="auto"/>
              <w:right w:val="single" w:sz="6" w:space="0" w:color="auto"/>
            </w:tcBorders>
            <w:vAlign w:val="center"/>
          </w:tcPr>
          <w:p w:rsidR="00130C40" w:rsidRPr="00C71EE2" w:rsidRDefault="00130C40" w:rsidP="00446106">
            <w:pPr>
              <w:jc w:val="center"/>
              <w:rPr>
                <w:rFonts w:ascii="Arial" w:hAnsi="Arial" w:cs="Arial"/>
                <w:lang w:val="ru-RU"/>
              </w:rPr>
            </w:pPr>
          </w:p>
        </w:tc>
        <w:tc>
          <w:tcPr>
            <w:tcW w:w="914" w:type="dxa"/>
            <w:gridSpan w:val="2"/>
            <w:tcBorders>
              <w:top w:val="single" w:sz="6" w:space="0" w:color="auto"/>
              <w:left w:val="single" w:sz="6" w:space="0" w:color="auto"/>
              <w:bottom w:val="single" w:sz="6" w:space="0" w:color="auto"/>
              <w:right w:val="single" w:sz="6" w:space="0" w:color="auto"/>
            </w:tcBorders>
            <w:vAlign w:val="center"/>
          </w:tcPr>
          <w:p w:rsidR="00130C40" w:rsidRPr="00C71EE2" w:rsidRDefault="00130C40" w:rsidP="00446106">
            <w:pPr>
              <w:jc w:val="center"/>
              <w:rPr>
                <w:rFonts w:ascii="Arial" w:hAnsi="Arial" w:cs="Arial"/>
                <w:lang w:val="ru-RU"/>
              </w:rPr>
            </w:pPr>
          </w:p>
        </w:tc>
        <w:tc>
          <w:tcPr>
            <w:tcW w:w="926" w:type="dxa"/>
            <w:gridSpan w:val="3"/>
            <w:tcBorders>
              <w:top w:val="single" w:sz="6" w:space="0" w:color="auto"/>
              <w:left w:val="single" w:sz="6" w:space="0" w:color="auto"/>
              <w:bottom w:val="single" w:sz="6" w:space="0" w:color="auto"/>
              <w:right w:val="single" w:sz="6" w:space="0" w:color="auto"/>
            </w:tcBorders>
            <w:vAlign w:val="center"/>
          </w:tcPr>
          <w:p w:rsidR="00130C40" w:rsidRPr="00C71EE2" w:rsidRDefault="00130C40" w:rsidP="00446106">
            <w:pPr>
              <w:jc w:val="center"/>
              <w:rPr>
                <w:rFonts w:ascii="Arial" w:hAnsi="Arial" w:cs="Arial"/>
                <w:lang w:val="ru-RU"/>
              </w:rPr>
            </w:pPr>
          </w:p>
        </w:tc>
        <w:tc>
          <w:tcPr>
            <w:tcW w:w="732" w:type="dxa"/>
            <w:tcBorders>
              <w:top w:val="single" w:sz="6" w:space="0" w:color="auto"/>
              <w:left w:val="single" w:sz="6" w:space="0" w:color="auto"/>
              <w:bottom w:val="single" w:sz="6" w:space="0" w:color="auto"/>
              <w:right w:val="single" w:sz="6" w:space="0" w:color="auto"/>
            </w:tcBorders>
            <w:vAlign w:val="center"/>
          </w:tcPr>
          <w:p w:rsidR="00130C40" w:rsidRPr="00C71EE2" w:rsidRDefault="00130C40" w:rsidP="00446106">
            <w:pPr>
              <w:jc w:val="center"/>
              <w:rPr>
                <w:rFonts w:ascii="Arial" w:hAnsi="Arial" w:cs="Arial"/>
                <w:lang w:val="ru-RU"/>
              </w:rPr>
            </w:pPr>
          </w:p>
        </w:tc>
        <w:tc>
          <w:tcPr>
            <w:tcW w:w="709" w:type="dxa"/>
            <w:gridSpan w:val="6"/>
            <w:tcBorders>
              <w:top w:val="single" w:sz="6" w:space="0" w:color="auto"/>
              <w:left w:val="single" w:sz="6" w:space="0" w:color="auto"/>
              <w:bottom w:val="single" w:sz="6" w:space="0" w:color="auto"/>
              <w:right w:val="single" w:sz="6" w:space="0" w:color="auto"/>
            </w:tcBorders>
            <w:vAlign w:val="center"/>
          </w:tcPr>
          <w:p w:rsidR="00130C40" w:rsidRPr="00C71EE2" w:rsidRDefault="00130C40" w:rsidP="00446106">
            <w:pPr>
              <w:jc w:val="center"/>
              <w:rPr>
                <w:rFonts w:ascii="Arial" w:hAnsi="Arial" w:cs="Arial"/>
                <w:lang w:val="ru-RU"/>
              </w:rPr>
            </w:pPr>
          </w:p>
        </w:tc>
        <w:tc>
          <w:tcPr>
            <w:tcW w:w="854" w:type="dxa"/>
            <w:gridSpan w:val="4"/>
            <w:tcBorders>
              <w:top w:val="single" w:sz="6" w:space="0" w:color="auto"/>
              <w:left w:val="single" w:sz="6" w:space="0" w:color="auto"/>
              <w:bottom w:val="single" w:sz="6" w:space="0" w:color="auto"/>
              <w:right w:val="single" w:sz="6" w:space="0" w:color="auto"/>
            </w:tcBorders>
            <w:vAlign w:val="center"/>
          </w:tcPr>
          <w:p w:rsidR="00130C40" w:rsidRPr="00C71EE2" w:rsidRDefault="00130C40" w:rsidP="00446106">
            <w:pPr>
              <w:jc w:val="center"/>
              <w:rPr>
                <w:rFonts w:ascii="Arial" w:hAnsi="Arial" w:cs="Arial"/>
                <w:lang w:val="ru-RU"/>
              </w:rPr>
            </w:pPr>
          </w:p>
        </w:tc>
        <w:tc>
          <w:tcPr>
            <w:tcW w:w="741" w:type="dxa"/>
            <w:gridSpan w:val="3"/>
            <w:tcBorders>
              <w:top w:val="single" w:sz="6" w:space="0" w:color="auto"/>
              <w:left w:val="single" w:sz="6" w:space="0" w:color="auto"/>
              <w:bottom w:val="single" w:sz="6" w:space="0" w:color="auto"/>
              <w:right w:val="single" w:sz="6" w:space="0" w:color="auto"/>
            </w:tcBorders>
            <w:vAlign w:val="center"/>
          </w:tcPr>
          <w:p w:rsidR="00130C40" w:rsidRPr="00C71EE2" w:rsidRDefault="00130C40" w:rsidP="00446106">
            <w:pPr>
              <w:jc w:val="center"/>
              <w:rPr>
                <w:rFonts w:ascii="Arial" w:hAnsi="Arial" w:cs="Arial"/>
                <w:lang w:val="ru-RU"/>
              </w:rPr>
            </w:pPr>
          </w:p>
        </w:tc>
        <w:tc>
          <w:tcPr>
            <w:tcW w:w="854" w:type="dxa"/>
            <w:gridSpan w:val="2"/>
            <w:tcBorders>
              <w:top w:val="single" w:sz="6" w:space="0" w:color="auto"/>
              <w:left w:val="single" w:sz="6" w:space="0" w:color="auto"/>
              <w:bottom w:val="single" w:sz="6" w:space="0" w:color="auto"/>
              <w:right w:val="single" w:sz="6" w:space="0" w:color="auto"/>
            </w:tcBorders>
            <w:vAlign w:val="center"/>
          </w:tcPr>
          <w:p w:rsidR="00130C40" w:rsidRPr="00C71EE2" w:rsidRDefault="00130C40" w:rsidP="00446106">
            <w:pPr>
              <w:jc w:val="center"/>
              <w:rPr>
                <w:rFonts w:ascii="Arial" w:hAnsi="Arial" w:cs="Arial"/>
                <w:lang w:val="ru-RU"/>
              </w:rPr>
            </w:pPr>
          </w:p>
        </w:tc>
        <w:tc>
          <w:tcPr>
            <w:tcW w:w="1134" w:type="dxa"/>
            <w:tcBorders>
              <w:top w:val="single" w:sz="6" w:space="0" w:color="auto"/>
              <w:left w:val="single" w:sz="6" w:space="0" w:color="auto"/>
              <w:bottom w:val="single" w:sz="6" w:space="0" w:color="auto"/>
              <w:right w:val="single" w:sz="6" w:space="0" w:color="auto"/>
            </w:tcBorders>
            <w:vAlign w:val="center"/>
          </w:tcPr>
          <w:p w:rsidR="00130C40" w:rsidRPr="00C71EE2" w:rsidRDefault="00130C40" w:rsidP="003E7B8B">
            <w:pPr>
              <w:jc w:val="center"/>
              <w:rPr>
                <w:rFonts w:ascii="Arial" w:hAnsi="Arial" w:cs="Arial"/>
                <w:lang w:val="ru-RU"/>
              </w:rPr>
            </w:pPr>
          </w:p>
        </w:tc>
        <w:tc>
          <w:tcPr>
            <w:tcW w:w="1418" w:type="dxa"/>
            <w:tcBorders>
              <w:top w:val="single" w:sz="6" w:space="0" w:color="auto"/>
              <w:left w:val="single" w:sz="6" w:space="0" w:color="auto"/>
              <w:bottom w:val="single" w:sz="6" w:space="0" w:color="auto"/>
              <w:right w:val="single" w:sz="6" w:space="0" w:color="auto"/>
            </w:tcBorders>
            <w:vAlign w:val="center"/>
          </w:tcPr>
          <w:p w:rsidR="00130C40" w:rsidRPr="00C71EE2" w:rsidRDefault="00130C40" w:rsidP="00446106">
            <w:pPr>
              <w:jc w:val="center"/>
              <w:rPr>
                <w:rFonts w:ascii="Arial" w:hAnsi="Arial" w:cs="Arial"/>
                <w:lang w:val="ru-RU"/>
              </w:rPr>
            </w:pPr>
          </w:p>
        </w:tc>
        <w:tc>
          <w:tcPr>
            <w:tcW w:w="1276" w:type="dxa"/>
            <w:tcBorders>
              <w:top w:val="single" w:sz="6" w:space="0" w:color="auto"/>
              <w:left w:val="single" w:sz="6" w:space="0" w:color="auto"/>
              <w:bottom w:val="single" w:sz="6" w:space="0" w:color="auto"/>
              <w:right w:val="single" w:sz="6" w:space="0" w:color="auto"/>
            </w:tcBorders>
            <w:vAlign w:val="center"/>
          </w:tcPr>
          <w:p w:rsidR="00130C40" w:rsidRPr="00C71EE2" w:rsidRDefault="00130C40" w:rsidP="00446106">
            <w:pPr>
              <w:jc w:val="center"/>
              <w:rPr>
                <w:rFonts w:ascii="Arial" w:hAnsi="Arial" w:cs="Arial"/>
                <w:lang w:val="ru-RU"/>
              </w:rPr>
            </w:pPr>
          </w:p>
        </w:tc>
        <w:tc>
          <w:tcPr>
            <w:tcW w:w="1254" w:type="dxa"/>
            <w:tcBorders>
              <w:top w:val="single" w:sz="6" w:space="0" w:color="auto"/>
              <w:left w:val="single" w:sz="6" w:space="0" w:color="auto"/>
              <w:bottom w:val="single" w:sz="6" w:space="0" w:color="auto"/>
              <w:right w:val="single" w:sz="6" w:space="0" w:color="auto"/>
            </w:tcBorders>
            <w:vAlign w:val="center"/>
          </w:tcPr>
          <w:p w:rsidR="00130C40" w:rsidRPr="00C71EE2" w:rsidRDefault="00130C40" w:rsidP="00446106">
            <w:pPr>
              <w:jc w:val="center"/>
              <w:rPr>
                <w:rFonts w:ascii="Arial" w:hAnsi="Arial" w:cs="Arial"/>
                <w:lang w:val="ru-RU"/>
              </w:rPr>
            </w:pPr>
          </w:p>
        </w:tc>
      </w:tr>
      <w:tr w:rsidR="00541CCF" w:rsidRPr="00E578E5" w:rsidTr="00324262">
        <w:trPr>
          <w:cantSplit/>
          <w:trHeight w:val="612"/>
        </w:trPr>
        <w:tc>
          <w:tcPr>
            <w:tcW w:w="15925" w:type="dxa"/>
            <w:gridSpan w:val="30"/>
            <w:tcBorders>
              <w:top w:val="single" w:sz="6" w:space="0" w:color="auto"/>
              <w:left w:val="single" w:sz="6" w:space="0" w:color="auto"/>
              <w:bottom w:val="single" w:sz="6" w:space="0" w:color="auto"/>
              <w:right w:val="single" w:sz="6" w:space="0" w:color="auto"/>
            </w:tcBorders>
          </w:tcPr>
          <w:p w:rsidR="00541CCF" w:rsidRPr="00C71EE2" w:rsidRDefault="00541CCF" w:rsidP="003C0A6B">
            <w:pPr>
              <w:autoSpaceDE w:val="0"/>
              <w:autoSpaceDN w:val="0"/>
              <w:adjustRightInd w:val="0"/>
              <w:rPr>
                <w:rFonts w:ascii="Arial" w:hAnsi="Arial" w:cs="Arial"/>
                <w:lang w:val="ru-RU"/>
              </w:rPr>
            </w:pPr>
            <w:r w:rsidRPr="00C71EE2">
              <w:rPr>
                <w:rFonts w:ascii="Arial" w:hAnsi="Arial" w:cs="Arial"/>
                <w:lang w:val="ru-RU"/>
              </w:rPr>
              <w:t>Задача 3. Создание условий для выявления и сопровождения одарённых детей</w:t>
            </w:r>
          </w:p>
        </w:tc>
      </w:tr>
      <w:tr w:rsidR="00541CCF" w:rsidRPr="00C71EE2" w:rsidTr="003E7B8B">
        <w:trPr>
          <w:cantSplit/>
          <w:trHeight w:val="105"/>
        </w:trPr>
        <w:tc>
          <w:tcPr>
            <w:tcW w:w="691"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3.1.</w:t>
            </w:r>
          </w:p>
        </w:tc>
        <w:tc>
          <w:tcPr>
            <w:tcW w:w="3640"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both"/>
              <w:rPr>
                <w:rFonts w:ascii="Arial" w:hAnsi="Arial" w:cs="Arial"/>
                <w:lang w:val="ru-RU"/>
              </w:rPr>
            </w:pPr>
            <w:r w:rsidRPr="00C71EE2">
              <w:rPr>
                <w:rFonts w:ascii="Arial" w:hAnsi="Arial" w:cs="Arial"/>
                <w:lang w:val="ru-RU"/>
              </w:rPr>
              <w:t>Количество обучающихся принявших участие в профильных сменах, краевых интенсивных школах</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eastAsia="ru-RU"/>
              </w:rPr>
              <w:t>20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20</w:t>
            </w:r>
          </w:p>
        </w:tc>
        <w:tc>
          <w:tcPr>
            <w:tcW w:w="832" w:type="dxa"/>
            <w:gridSpan w:val="5"/>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20</w:t>
            </w:r>
          </w:p>
        </w:tc>
        <w:tc>
          <w:tcPr>
            <w:tcW w:w="633"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10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10</w:t>
            </w:r>
          </w:p>
        </w:tc>
        <w:tc>
          <w:tcPr>
            <w:tcW w:w="725"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BD501D">
            <w:pPr>
              <w:autoSpaceDE w:val="0"/>
              <w:autoSpaceDN w:val="0"/>
              <w:adjustRightInd w:val="0"/>
              <w:jc w:val="center"/>
              <w:rPr>
                <w:rFonts w:ascii="Arial" w:hAnsi="Arial" w:cs="Arial"/>
                <w:lang w:val="ru-RU"/>
              </w:rPr>
            </w:pPr>
            <w:r w:rsidRPr="00C71EE2">
              <w:rPr>
                <w:rFonts w:ascii="Arial" w:hAnsi="Arial" w:cs="Arial"/>
                <w:lang w:val="ru-RU"/>
              </w:rPr>
              <w:t>10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C023E4">
            <w:pPr>
              <w:autoSpaceDE w:val="0"/>
              <w:autoSpaceDN w:val="0"/>
              <w:adjustRightInd w:val="0"/>
              <w:jc w:val="center"/>
              <w:rPr>
                <w:rFonts w:ascii="Arial" w:hAnsi="Arial" w:cs="Arial"/>
                <w:lang w:val="ru-RU"/>
              </w:rPr>
            </w:pPr>
            <w:r w:rsidRPr="00C71EE2">
              <w:rPr>
                <w:rFonts w:ascii="Arial" w:hAnsi="Arial" w:cs="Arial"/>
                <w:lang w:val="ru-RU"/>
              </w:rPr>
              <w:t>10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3E7B8B">
            <w:pPr>
              <w:autoSpaceDE w:val="0"/>
              <w:autoSpaceDN w:val="0"/>
              <w:adjustRightInd w:val="0"/>
              <w:jc w:val="center"/>
              <w:rPr>
                <w:rFonts w:ascii="Arial" w:hAnsi="Arial" w:cs="Arial"/>
                <w:lang w:val="ru-RU"/>
              </w:rPr>
            </w:pPr>
            <w:r w:rsidRPr="00C71EE2">
              <w:rPr>
                <w:rFonts w:ascii="Arial" w:hAnsi="Arial" w:cs="Arial"/>
                <w:lang w:val="ru-RU"/>
              </w:rPr>
              <w:t>10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10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10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10</w:t>
            </w:r>
          </w:p>
        </w:tc>
      </w:tr>
      <w:tr w:rsidR="00541CCF" w:rsidRPr="00C71EE2" w:rsidTr="003E7B8B">
        <w:trPr>
          <w:cantSplit/>
          <w:trHeight w:val="105"/>
        </w:trPr>
        <w:tc>
          <w:tcPr>
            <w:tcW w:w="691"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3.2.</w:t>
            </w:r>
          </w:p>
        </w:tc>
        <w:tc>
          <w:tcPr>
            <w:tcW w:w="3640"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both"/>
              <w:rPr>
                <w:rFonts w:ascii="Arial" w:hAnsi="Arial" w:cs="Arial"/>
                <w:lang w:val="ru-RU"/>
              </w:rPr>
            </w:pPr>
            <w:r w:rsidRPr="00C71EE2">
              <w:rPr>
                <w:rFonts w:ascii="Arial" w:hAnsi="Arial" w:cs="Arial"/>
                <w:lang w:val="ru-RU"/>
              </w:rPr>
              <w:t>Численность обучающихся по программам общего образования, участвующих в олимпиадах и конкурсах краевого и всероссийского уровня, в общей численности обучающихся по программам общего образования</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rPr>
            </w:pPr>
            <w:r w:rsidRPr="00C71EE2">
              <w:rPr>
                <w:rFonts w:ascii="Arial" w:hAnsi="Arial" w:cs="Arial"/>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rPr>
            </w:pPr>
            <w:r w:rsidRPr="00C71EE2">
              <w:rPr>
                <w:rFonts w:ascii="Arial" w:hAnsi="Arial" w:cs="Arial"/>
                <w:lang w:val="ru-RU"/>
              </w:rPr>
              <w:t>23</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rPr>
              <w:t>2</w:t>
            </w:r>
            <w:r w:rsidRPr="00C71EE2">
              <w:rPr>
                <w:rFonts w:ascii="Arial" w:hAnsi="Arial" w:cs="Arial"/>
                <w:lang w:val="ru-RU"/>
              </w:rPr>
              <w:t>3</w:t>
            </w:r>
          </w:p>
        </w:tc>
        <w:tc>
          <w:tcPr>
            <w:tcW w:w="849" w:type="dxa"/>
            <w:gridSpan w:val="6"/>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23</w:t>
            </w:r>
          </w:p>
        </w:tc>
        <w:tc>
          <w:tcPr>
            <w:tcW w:w="616"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10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10</w:t>
            </w:r>
          </w:p>
        </w:tc>
        <w:tc>
          <w:tcPr>
            <w:tcW w:w="725"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BD501D">
            <w:pPr>
              <w:jc w:val="center"/>
              <w:rPr>
                <w:rFonts w:ascii="Arial" w:hAnsi="Arial" w:cs="Arial"/>
                <w:lang w:val="ru-RU"/>
              </w:rPr>
            </w:pPr>
            <w:r w:rsidRPr="00C71EE2">
              <w:rPr>
                <w:rFonts w:ascii="Arial" w:hAnsi="Arial" w:cs="Arial"/>
                <w:lang w:val="ru-RU"/>
              </w:rPr>
              <w:t>10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C023E4">
            <w:pPr>
              <w:jc w:val="center"/>
              <w:rPr>
                <w:rFonts w:ascii="Arial" w:hAnsi="Arial" w:cs="Arial"/>
                <w:lang w:val="ru-RU"/>
              </w:rPr>
            </w:pPr>
            <w:r w:rsidRPr="00C71EE2">
              <w:rPr>
                <w:rFonts w:ascii="Arial" w:hAnsi="Arial" w:cs="Arial"/>
                <w:lang w:val="ru-RU"/>
              </w:rPr>
              <w:t>10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3E7B8B">
            <w:pPr>
              <w:jc w:val="center"/>
              <w:rPr>
                <w:rFonts w:ascii="Arial" w:hAnsi="Arial" w:cs="Arial"/>
                <w:lang w:val="ru-RU"/>
              </w:rPr>
            </w:pPr>
            <w:r w:rsidRPr="00C71EE2">
              <w:rPr>
                <w:rFonts w:ascii="Arial" w:hAnsi="Arial" w:cs="Arial"/>
                <w:lang w:val="ru-RU"/>
              </w:rPr>
              <w:t>10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10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10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10</w:t>
            </w:r>
          </w:p>
        </w:tc>
      </w:tr>
      <w:tr w:rsidR="00541CCF" w:rsidRPr="00C71EE2" w:rsidTr="00BB3771">
        <w:trPr>
          <w:cantSplit/>
          <w:trHeight w:val="105"/>
        </w:trPr>
        <w:tc>
          <w:tcPr>
            <w:tcW w:w="691"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3.3.</w:t>
            </w:r>
          </w:p>
        </w:tc>
        <w:tc>
          <w:tcPr>
            <w:tcW w:w="3640"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both"/>
              <w:rPr>
                <w:rFonts w:ascii="Arial" w:hAnsi="Arial" w:cs="Arial"/>
                <w:lang w:val="ru-RU"/>
              </w:rPr>
            </w:pPr>
            <w:r w:rsidRPr="00C71EE2">
              <w:rPr>
                <w:rFonts w:ascii="Arial" w:hAnsi="Arial" w:cs="Arial"/>
                <w:lang w:val="ru-RU"/>
              </w:rPr>
              <w:t>Получение финансовой поддержки одарёнными детьми в интеллектуальной, творческой и спортивной деятельности</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21</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21</w:t>
            </w:r>
          </w:p>
        </w:tc>
        <w:tc>
          <w:tcPr>
            <w:tcW w:w="849" w:type="dxa"/>
            <w:gridSpan w:val="6"/>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21</w:t>
            </w:r>
          </w:p>
        </w:tc>
        <w:tc>
          <w:tcPr>
            <w:tcW w:w="616"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1</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21</w:t>
            </w:r>
          </w:p>
        </w:tc>
        <w:tc>
          <w:tcPr>
            <w:tcW w:w="725"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BD501D">
            <w:pPr>
              <w:jc w:val="center"/>
              <w:rPr>
                <w:rFonts w:ascii="Arial" w:hAnsi="Arial" w:cs="Arial"/>
                <w:lang w:val="ru-RU"/>
              </w:rPr>
            </w:pPr>
            <w:r w:rsidRPr="00C71EE2">
              <w:rPr>
                <w:rFonts w:ascii="Arial" w:hAnsi="Arial" w:cs="Arial"/>
                <w:lang w:val="ru-RU"/>
              </w:rPr>
              <w:t>21</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C023E4">
            <w:pPr>
              <w:jc w:val="center"/>
              <w:rPr>
                <w:rFonts w:ascii="Arial" w:hAnsi="Arial" w:cs="Arial"/>
                <w:lang w:val="ru-RU"/>
              </w:rPr>
            </w:pPr>
            <w:r w:rsidRPr="00C71EE2">
              <w:rPr>
                <w:rFonts w:ascii="Arial" w:hAnsi="Arial" w:cs="Arial"/>
                <w:lang w:val="ru-RU"/>
              </w:rPr>
              <w:t>21</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BB3771">
            <w:pPr>
              <w:jc w:val="center"/>
              <w:rPr>
                <w:rFonts w:ascii="Arial" w:hAnsi="Arial" w:cs="Arial"/>
                <w:lang w:val="ru-RU"/>
              </w:rPr>
            </w:pPr>
            <w:r w:rsidRPr="00C71EE2">
              <w:rPr>
                <w:rFonts w:ascii="Arial" w:hAnsi="Arial" w:cs="Arial"/>
                <w:lang w:val="ru-RU"/>
              </w:rPr>
              <w:t>21</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21</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21</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21</w:t>
            </w:r>
          </w:p>
        </w:tc>
      </w:tr>
      <w:tr w:rsidR="00541CCF" w:rsidRPr="00E578E5" w:rsidTr="0010371B">
        <w:trPr>
          <w:cantSplit/>
          <w:trHeight w:val="450"/>
        </w:trPr>
        <w:tc>
          <w:tcPr>
            <w:tcW w:w="15925" w:type="dxa"/>
            <w:gridSpan w:val="30"/>
            <w:tcBorders>
              <w:top w:val="single" w:sz="6" w:space="0" w:color="auto"/>
              <w:left w:val="single" w:sz="6" w:space="0" w:color="auto"/>
              <w:bottom w:val="single" w:sz="6" w:space="0" w:color="auto"/>
              <w:right w:val="single" w:sz="6" w:space="0" w:color="auto"/>
            </w:tcBorders>
          </w:tcPr>
          <w:p w:rsidR="00541CCF" w:rsidRPr="00C71EE2" w:rsidRDefault="00541CCF" w:rsidP="003C0A6B">
            <w:pPr>
              <w:autoSpaceDE w:val="0"/>
              <w:autoSpaceDN w:val="0"/>
              <w:adjustRightInd w:val="0"/>
              <w:rPr>
                <w:rFonts w:ascii="Arial" w:hAnsi="Arial" w:cs="Arial"/>
                <w:b/>
                <w:lang w:val="ru-RU"/>
              </w:rPr>
            </w:pPr>
            <w:r w:rsidRPr="00C71EE2">
              <w:rPr>
                <w:rFonts w:ascii="Arial" w:hAnsi="Arial" w:cs="Arial"/>
                <w:lang w:val="ru-RU"/>
              </w:rPr>
              <w:t>Задача 4.Развитие в районе эффективной системы отдыха детей и подростков</w:t>
            </w:r>
          </w:p>
        </w:tc>
      </w:tr>
      <w:tr w:rsidR="00541CCF" w:rsidRPr="00C71EE2" w:rsidTr="00374779">
        <w:trPr>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4.1.</w:t>
            </w:r>
          </w:p>
        </w:tc>
        <w:tc>
          <w:tcPr>
            <w:tcW w:w="3756" w:type="dxa"/>
            <w:gridSpan w:val="3"/>
            <w:tcBorders>
              <w:top w:val="single" w:sz="6" w:space="0" w:color="auto"/>
              <w:left w:val="single" w:sz="6" w:space="0" w:color="auto"/>
              <w:bottom w:val="single" w:sz="6" w:space="0" w:color="auto"/>
              <w:right w:val="single" w:sz="6" w:space="0" w:color="auto"/>
            </w:tcBorders>
          </w:tcPr>
          <w:p w:rsidR="00541CCF" w:rsidRPr="00C71EE2" w:rsidRDefault="00541CCF" w:rsidP="00156A2B">
            <w:pPr>
              <w:jc w:val="both"/>
              <w:rPr>
                <w:rFonts w:ascii="Arial" w:hAnsi="Arial" w:cs="Arial"/>
                <w:lang w:val="ru-RU"/>
              </w:rPr>
            </w:pPr>
            <w:r w:rsidRPr="00C71EE2">
              <w:rPr>
                <w:rFonts w:ascii="Arial" w:hAnsi="Arial" w:cs="Arial"/>
                <w:lang w:val="ru-RU"/>
              </w:rPr>
              <w:t>Доля детей школьного возраста, охваченных различными видами отдыха</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90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50</w:t>
            </w:r>
          </w:p>
        </w:tc>
        <w:tc>
          <w:tcPr>
            <w:tcW w:w="832" w:type="dxa"/>
            <w:gridSpan w:val="5"/>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50</w:t>
            </w:r>
          </w:p>
        </w:tc>
        <w:tc>
          <w:tcPr>
            <w:tcW w:w="633"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rPr>
            </w:pPr>
            <w:r w:rsidRPr="00C71EE2">
              <w:rPr>
                <w:rFonts w:ascii="Arial" w:hAnsi="Arial" w:cs="Arial"/>
                <w:lang w:val="ru-RU"/>
              </w:rPr>
              <w:t>5</w:t>
            </w:r>
            <w:r w:rsidRPr="00C71EE2">
              <w:rPr>
                <w:rFonts w:ascii="Arial" w:hAnsi="Arial" w:cs="Arial"/>
              </w:rPr>
              <w:t>0</w:t>
            </w:r>
          </w:p>
        </w:tc>
        <w:tc>
          <w:tcPr>
            <w:tcW w:w="725"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BD501D">
            <w:pPr>
              <w:autoSpaceDE w:val="0"/>
              <w:autoSpaceDN w:val="0"/>
              <w:adjustRightInd w:val="0"/>
              <w:jc w:val="center"/>
              <w:rPr>
                <w:rFonts w:ascii="Arial" w:hAnsi="Arial" w:cs="Arial"/>
                <w:lang w:val="ru-RU"/>
              </w:rPr>
            </w:pPr>
            <w:r w:rsidRPr="00C71EE2">
              <w:rPr>
                <w:rFonts w:ascii="Arial" w:hAnsi="Arial" w:cs="Arial"/>
                <w:lang w:val="ru-RU"/>
              </w:rPr>
              <w:t>50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C023E4">
            <w:pPr>
              <w:autoSpaceDE w:val="0"/>
              <w:autoSpaceDN w:val="0"/>
              <w:adjustRightInd w:val="0"/>
              <w:jc w:val="center"/>
              <w:rPr>
                <w:rFonts w:ascii="Arial" w:hAnsi="Arial" w:cs="Arial"/>
                <w:lang w:val="ru-RU"/>
              </w:rPr>
            </w:pPr>
            <w:r w:rsidRPr="00C71EE2">
              <w:rPr>
                <w:rFonts w:ascii="Arial" w:hAnsi="Arial" w:cs="Arial"/>
                <w:lang w:val="ru-RU"/>
              </w:rPr>
              <w:t>50</w:t>
            </w:r>
          </w:p>
        </w:tc>
        <w:tc>
          <w:tcPr>
            <w:tcW w:w="1134" w:type="dxa"/>
            <w:tcBorders>
              <w:top w:val="single" w:sz="6" w:space="0" w:color="auto"/>
              <w:left w:val="single" w:sz="6" w:space="0" w:color="auto"/>
              <w:bottom w:val="single" w:sz="6" w:space="0" w:color="auto"/>
              <w:right w:val="single" w:sz="6" w:space="0" w:color="auto"/>
            </w:tcBorders>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50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50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50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50</w:t>
            </w:r>
          </w:p>
        </w:tc>
      </w:tr>
      <w:tr w:rsidR="00541CCF" w:rsidRPr="00C71EE2" w:rsidTr="00BB3771">
        <w:trPr>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autoSpaceDE w:val="0"/>
              <w:autoSpaceDN w:val="0"/>
              <w:adjustRightInd w:val="0"/>
              <w:jc w:val="center"/>
              <w:rPr>
                <w:rFonts w:ascii="Arial" w:hAnsi="Arial" w:cs="Arial"/>
                <w:lang w:val="ru-RU"/>
              </w:rPr>
            </w:pPr>
            <w:r w:rsidRPr="00C71EE2">
              <w:rPr>
                <w:rFonts w:ascii="Arial" w:hAnsi="Arial" w:cs="Arial"/>
                <w:lang w:val="ru-RU"/>
              </w:rPr>
              <w:t>4.2.</w:t>
            </w:r>
          </w:p>
        </w:tc>
        <w:tc>
          <w:tcPr>
            <w:tcW w:w="3756"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156A2B">
            <w:pPr>
              <w:jc w:val="both"/>
              <w:rPr>
                <w:rFonts w:ascii="Arial" w:hAnsi="Arial" w:cs="Arial"/>
                <w:lang w:val="ru-RU"/>
              </w:rPr>
            </w:pPr>
            <w:r w:rsidRPr="00C71EE2">
              <w:rPr>
                <w:rFonts w:ascii="Arial" w:hAnsi="Arial" w:cs="Arial"/>
                <w:lang w:val="ru-RU"/>
              </w:rPr>
              <w:t>Количество детей школьного возраста, охваченных образовательным отдыхом</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20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20</w:t>
            </w:r>
          </w:p>
        </w:tc>
        <w:tc>
          <w:tcPr>
            <w:tcW w:w="832" w:type="dxa"/>
            <w:gridSpan w:val="5"/>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rPr>
            </w:pPr>
            <w:r w:rsidRPr="00C71EE2">
              <w:rPr>
                <w:rFonts w:ascii="Arial" w:hAnsi="Arial" w:cs="Arial"/>
                <w:lang w:val="ru-RU"/>
              </w:rPr>
              <w:t>10</w:t>
            </w:r>
          </w:p>
        </w:tc>
        <w:tc>
          <w:tcPr>
            <w:tcW w:w="633"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rPr>
            </w:pPr>
            <w:r w:rsidRPr="00C71EE2">
              <w:rPr>
                <w:rFonts w:ascii="Arial" w:hAnsi="Arial" w:cs="Arial"/>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10</w:t>
            </w:r>
          </w:p>
        </w:tc>
        <w:tc>
          <w:tcPr>
            <w:tcW w:w="725"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BD501D">
            <w:pPr>
              <w:jc w:val="center"/>
              <w:rPr>
                <w:rFonts w:ascii="Arial" w:hAnsi="Arial" w:cs="Arial"/>
                <w:lang w:val="ru-RU"/>
              </w:rPr>
            </w:pPr>
            <w:r w:rsidRPr="00C71EE2">
              <w:rPr>
                <w:rFonts w:ascii="Arial" w:hAnsi="Arial" w:cs="Arial"/>
                <w:lang w:val="ru-RU"/>
              </w:rPr>
              <w:t>10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C023E4">
            <w:pPr>
              <w:jc w:val="center"/>
              <w:rPr>
                <w:rFonts w:ascii="Arial" w:hAnsi="Arial" w:cs="Arial"/>
                <w:lang w:val="ru-RU"/>
              </w:rPr>
            </w:pPr>
            <w:r w:rsidRPr="00C71EE2">
              <w:rPr>
                <w:rFonts w:ascii="Arial" w:hAnsi="Arial" w:cs="Arial"/>
                <w:lang w:val="ru-RU"/>
              </w:rPr>
              <w:t>10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BB3771">
            <w:pPr>
              <w:jc w:val="center"/>
              <w:rPr>
                <w:rFonts w:ascii="Arial" w:hAnsi="Arial" w:cs="Arial"/>
                <w:lang w:val="ru-RU"/>
              </w:rPr>
            </w:pPr>
            <w:r w:rsidRPr="00C71EE2">
              <w:rPr>
                <w:rFonts w:ascii="Arial" w:hAnsi="Arial" w:cs="Arial"/>
                <w:lang w:val="ru-RU"/>
              </w:rPr>
              <w:t>10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10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10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92E2E">
            <w:pPr>
              <w:jc w:val="center"/>
              <w:rPr>
                <w:rFonts w:ascii="Arial" w:hAnsi="Arial" w:cs="Arial"/>
                <w:lang w:val="ru-RU"/>
              </w:rPr>
            </w:pPr>
            <w:r w:rsidRPr="00C71EE2">
              <w:rPr>
                <w:rFonts w:ascii="Arial" w:hAnsi="Arial" w:cs="Arial"/>
                <w:lang w:val="ru-RU"/>
              </w:rPr>
              <w:t>10</w:t>
            </w:r>
          </w:p>
        </w:tc>
      </w:tr>
      <w:tr w:rsidR="00541CCF" w:rsidRPr="00E578E5" w:rsidTr="00324262">
        <w:trPr>
          <w:cantSplit/>
          <w:trHeight w:val="105"/>
        </w:trPr>
        <w:tc>
          <w:tcPr>
            <w:tcW w:w="15925" w:type="dxa"/>
            <w:gridSpan w:val="30"/>
            <w:tcBorders>
              <w:top w:val="single" w:sz="6" w:space="0" w:color="auto"/>
              <w:left w:val="single" w:sz="6" w:space="0" w:color="auto"/>
              <w:bottom w:val="single" w:sz="6" w:space="0" w:color="auto"/>
              <w:right w:val="single" w:sz="6" w:space="0" w:color="auto"/>
            </w:tcBorders>
          </w:tcPr>
          <w:p w:rsidR="00541CCF" w:rsidRPr="00C71EE2" w:rsidRDefault="00541CCF" w:rsidP="00792E2E">
            <w:pPr>
              <w:autoSpaceDE w:val="0"/>
              <w:autoSpaceDN w:val="0"/>
              <w:adjustRightInd w:val="0"/>
              <w:jc w:val="both"/>
              <w:rPr>
                <w:rFonts w:ascii="Arial" w:hAnsi="Arial" w:cs="Arial"/>
                <w:b/>
                <w:lang w:val="ru-RU"/>
              </w:rPr>
            </w:pPr>
            <w:r w:rsidRPr="00C71EE2">
              <w:rPr>
                <w:rFonts w:ascii="Arial" w:hAnsi="Arial" w:cs="Arial"/>
                <w:lang w:val="ru-RU"/>
              </w:rPr>
              <w:lastRenderedPageBreak/>
              <w:t>Задача 5.Развитие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tc>
      </w:tr>
      <w:tr w:rsidR="00541CCF" w:rsidRPr="00C71EE2" w:rsidTr="003E7B8B">
        <w:trPr>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autoSpaceDE w:val="0"/>
              <w:autoSpaceDN w:val="0"/>
              <w:adjustRightInd w:val="0"/>
              <w:jc w:val="center"/>
              <w:rPr>
                <w:rFonts w:ascii="Arial" w:hAnsi="Arial" w:cs="Arial"/>
                <w:color w:val="000000" w:themeColor="text1"/>
                <w:lang w:val="ru-RU"/>
              </w:rPr>
            </w:pPr>
            <w:r w:rsidRPr="00C71EE2">
              <w:rPr>
                <w:rFonts w:ascii="Arial" w:hAnsi="Arial" w:cs="Arial"/>
                <w:color w:val="000000" w:themeColor="text1"/>
                <w:lang w:val="ru-RU"/>
              </w:rPr>
              <w:t>5.1.</w:t>
            </w:r>
          </w:p>
        </w:tc>
        <w:tc>
          <w:tcPr>
            <w:tcW w:w="3756"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10371B">
            <w:pPr>
              <w:widowControl w:val="0"/>
              <w:autoSpaceDE w:val="0"/>
              <w:autoSpaceDN w:val="0"/>
              <w:adjustRightInd w:val="0"/>
              <w:jc w:val="both"/>
              <w:rPr>
                <w:rFonts w:ascii="Arial" w:hAnsi="Arial" w:cs="Arial"/>
                <w:color w:val="000000" w:themeColor="text1"/>
                <w:lang w:val="ru-RU"/>
              </w:rPr>
            </w:pPr>
            <w:r w:rsidRPr="00C71EE2">
              <w:rPr>
                <w:rFonts w:ascii="Arial" w:hAnsi="Arial" w:cs="Arial"/>
                <w:color w:val="000000" w:themeColor="text1"/>
                <w:lang w:val="ru-RU"/>
              </w:rPr>
              <w:t>Доля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83</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100</w:t>
            </w:r>
          </w:p>
        </w:tc>
        <w:tc>
          <w:tcPr>
            <w:tcW w:w="832" w:type="dxa"/>
            <w:gridSpan w:val="5"/>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56</w:t>
            </w:r>
          </w:p>
        </w:tc>
        <w:tc>
          <w:tcPr>
            <w:tcW w:w="645" w:type="dxa"/>
            <w:gridSpan w:val="5"/>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70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70</w:t>
            </w:r>
          </w:p>
        </w:tc>
        <w:tc>
          <w:tcPr>
            <w:tcW w:w="713"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75</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75</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917C17" w:rsidP="00603823">
            <w:pPr>
              <w:widowControl w:val="0"/>
              <w:autoSpaceDE w:val="0"/>
              <w:autoSpaceDN w:val="0"/>
              <w:adjustRightInd w:val="0"/>
              <w:jc w:val="center"/>
              <w:rPr>
                <w:rFonts w:ascii="Arial" w:hAnsi="Arial" w:cs="Arial"/>
                <w:lang w:val="ru-RU"/>
              </w:rPr>
            </w:pPr>
            <w:r w:rsidRPr="00C71EE2">
              <w:rPr>
                <w:rFonts w:ascii="Arial" w:hAnsi="Arial" w:cs="Arial"/>
                <w:lang w:val="ru-RU"/>
              </w:rPr>
              <w:t>75</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75</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75</w:t>
            </w:r>
          </w:p>
        </w:tc>
      </w:tr>
      <w:tr w:rsidR="00541CCF" w:rsidRPr="00C71EE2" w:rsidTr="003E7B8B">
        <w:trPr>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autoSpaceDE w:val="0"/>
              <w:autoSpaceDN w:val="0"/>
              <w:adjustRightInd w:val="0"/>
              <w:jc w:val="center"/>
              <w:rPr>
                <w:rFonts w:ascii="Arial" w:hAnsi="Arial" w:cs="Arial"/>
                <w:color w:val="000000" w:themeColor="text1"/>
                <w:lang w:val="ru-RU"/>
              </w:rPr>
            </w:pPr>
            <w:r w:rsidRPr="00C71EE2">
              <w:rPr>
                <w:rFonts w:ascii="Arial" w:hAnsi="Arial" w:cs="Arial"/>
                <w:color w:val="000000" w:themeColor="text1"/>
                <w:lang w:val="ru-RU"/>
              </w:rPr>
              <w:t>5.2.</w:t>
            </w:r>
          </w:p>
        </w:tc>
        <w:tc>
          <w:tcPr>
            <w:tcW w:w="3756"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10371B">
            <w:pPr>
              <w:widowControl w:val="0"/>
              <w:autoSpaceDE w:val="0"/>
              <w:autoSpaceDN w:val="0"/>
              <w:adjustRightInd w:val="0"/>
              <w:jc w:val="both"/>
              <w:rPr>
                <w:rFonts w:ascii="Arial" w:hAnsi="Arial" w:cs="Arial"/>
                <w:color w:val="000000" w:themeColor="text1"/>
                <w:lang w:val="ru-RU"/>
              </w:rPr>
            </w:pPr>
            <w:r w:rsidRPr="00C71EE2">
              <w:rPr>
                <w:rFonts w:ascii="Arial" w:hAnsi="Arial" w:cs="Arial"/>
                <w:color w:val="000000" w:themeColor="text1"/>
                <w:lang w:val="ru-RU"/>
              </w:rPr>
              <w:t>Доля детей – сирот и детей, оставшихся без попечения родителей, и лиц из их числа, состоящих на учёте на получение жилого помещения, включая лиц в возрасте от 23 лети старше, обеспеченных жилыми помещениями за отчётный год, в общей численности детей - сирот и детей, оставшихся без попечения родителей, и лиц из их числа, состоящих на учёте на получение жилого помещения, включая лиц в возрасте от 23 лет и старше (всего на начало отчётного года).</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5</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9</w:t>
            </w:r>
          </w:p>
        </w:tc>
        <w:tc>
          <w:tcPr>
            <w:tcW w:w="832" w:type="dxa"/>
            <w:gridSpan w:val="5"/>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3,5</w:t>
            </w:r>
          </w:p>
        </w:tc>
        <w:tc>
          <w:tcPr>
            <w:tcW w:w="645" w:type="dxa"/>
            <w:gridSpan w:val="5"/>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13</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13</w:t>
            </w:r>
          </w:p>
        </w:tc>
        <w:tc>
          <w:tcPr>
            <w:tcW w:w="713"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917C17" w:rsidP="00603823">
            <w:pPr>
              <w:widowControl w:val="0"/>
              <w:autoSpaceDE w:val="0"/>
              <w:autoSpaceDN w:val="0"/>
              <w:adjustRightInd w:val="0"/>
              <w:jc w:val="center"/>
              <w:rPr>
                <w:rFonts w:ascii="Arial" w:hAnsi="Arial" w:cs="Arial"/>
                <w:lang w:val="ru-RU"/>
              </w:rPr>
            </w:pPr>
            <w:r w:rsidRPr="00C71EE2">
              <w:rPr>
                <w:rFonts w:ascii="Arial" w:hAnsi="Arial" w:cs="Arial"/>
                <w:lang w:val="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14</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917C17" w:rsidP="00603823">
            <w:pPr>
              <w:widowControl w:val="0"/>
              <w:autoSpaceDE w:val="0"/>
              <w:autoSpaceDN w:val="0"/>
              <w:adjustRightInd w:val="0"/>
              <w:jc w:val="center"/>
              <w:rPr>
                <w:rFonts w:ascii="Arial" w:hAnsi="Arial" w:cs="Arial"/>
                <w:lang w:val="ru-RU"/>
              </w:rPr>
            </w:pPr>
            <w:r w:rsidRPr="00C71EE2">
              <w:rPr>
                <w:rFonts w:ascii="Arial" w:hAnsi="Arial" w:cs="Arial"/>
                <w:lang w:val="ru-RU"/>
              </w:rPr>
              <w:t>14</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14</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14</w:t>
            </w:r>
          </w:p>
        </w:tc>
      </w:tr>
      <w:tr w:rsidR="00541CCF" w:rsidRPr="00C71EE2" w:rsidTr="003E7B8B">
        <w:trPr>
          <w:cantSplit/>
          <w:trHeight w:val="378"/>
        </w:trPr>
        <w:tc>
          <w:tcPr>
            <w:tcW w:w="575"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autoSpaceDE w:val="0"/>
              <w:autoSpaceDN w:val="0"/>
              <w:adjustRightInd w:val="0"/>
              <w:jc w:val="center"/>
              <w:rPr>
                <w:rFonts w:ascii="Arial" w:hAnsi="Arial" w:cs="Arial"/>
                <w:color w:val="000000" w:themeColor="text1"/>
                <w:lang w:val="ru-RU"/>
              </w:rPr>
            </w:pPr>
            <w:r w:rsidRPr="00C71EE2">
              <w:rPr>
                <w:rFonts w:ascii="Arial" w:hAnsi="Arial" w:cs="Arial"/>
                <w:color w:val="000000" w:themeColor="text1"/>
                <w:lang w:val="ru-RU"/>
              </w:rPr>
              <w:t>5.3.</w:t>
            </w:r>
          </w:p>
        </w:tc>
        <w:tc>
          <w:tcPr>
            <w:tcW w:w="3756"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10371B">
            <w:pPr>
              <w:widowControl w:val="0"/>
              <w:autoSpaceDE w:val="0"/>
              <w:autoSpaceDN w:val="0"/>
              <w:adjustRightInd w:val="0"/>
              <w:jc w:val="both"/>
              <w:rPr>
                <w:rFonts w:ascii="Arial" w:hAnsi="Arial" w:cs="Arial"/>
                <w:color w:val="000000" w:themeColor="text1"/>
                <w:lang w:val="ru-RU"/>
              </w:rPr>
            </w:pPr>
            <w:r w:rsidRPr="00C71EE2">
              <w:rPr>
                <w:rFonts w:ascii="Arial" w:hAnsi="Arial" w:cs="Arial"/>
                <w:color w:val="000000" w:themeColor="text1"/>
                <w:lang w:val="ru-RU"/>
              </w:rPr>
              <w:t>Количество несовершеннолетних, которым оказана помощь в кризисной ситуации</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35</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35</w:t>
            </w:r>
          </w:p>
        </w:tc>
        <w:tc>
          <w:tcPr>
            <w:tcW w:w="832" w:type="dxa"/>
            <w:gridSpan w:val="5"/>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37</w:t>
            </w:r>
          </w:p>
        </w:tc>
        <w:tc>
          <w:tcPr>
            <w:tcW w:w="645" w:type="dxa"/>
            <w:gridSpan w:val="5"/>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38</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widowControl w:val="0"/>
              <w:autoSpaceDE w:val="0"/>
              <w:autoSpaceDN w:val="0"/>
              <w:adjustRightInd w:val="0"/>
              <w:jc w:val="center"/>
              <w:rPr>
                <w:rFonts w:ascii="Arial" w:hAnsi="Arial" w:cs="Arial"/>
                <w:lang w:val="ru-RU"/>
              </w:rPr>
            </w:pPr>
            <w:r w:rsidRPr="00C71EE2">
              <w:rPr>
                <w:rFonts w:ascii="Arial" w:hAnsi="Arial" w:cs="Arial"/>
                <w:lang w:val="ru-RU"/>
              </w:rPr>
              <w:t>38</w:t>
            </w:r>
          </w:p>
        </w:tc>
        <w:tc>
          <w:tcPr>
            <w:tcW w:w="713"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jc w:val="center"/>
              <w:rPr>
                <w:rFonts w:ascii="Arial" w:hAnsi="Arial" w:cs="Arial"/>
                <w:lang w:val="ru-RU" w:eastAsia="ru-RU"/>
              </w:rPr>
            </w:pPr>
            <w:r w:rsidRPr="00C71EE2">
              <w:rPr>
                <w:rFonts w:ascii="Arial" w:hAnsi="Arial" w:cs="Arial"/>
                <w:lang w:val="ru-RU" w:eastAsia="ru-RU"/>
              </w:rPr>
              <w:t>40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jc w:val="center"/>
              <w:rPr>
                <w:rFonts w:ascii="Arial" w:hAnsi="Arial" w:cs="Arial"/>
                <w:lang w:val="ru-RU" w:eastAsia="ru-RU"/>
              </w:rPr>
            </w:pPr>
            <w:r w:rsidRPr="00C71EE2">
              <w:rPr>
                <w:rFonts w:ascii="Arial" w:hAnsi="Arial" w:cs="Arial"/>
                <w:lang w:val="ru-RU" w:eastAsia="ru-RU"/>
              </w:rPr>
              <w:t>40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jc w:val="center"/>
              <w:rPr>
                <w:rFonts w:ascii="Arial" w:hAnsi="Arial" w:cs="Arial"/>
                <w:lang w:val="ru-RU" w:eastAsia="ru-RU"/>
              </w:rPr>
            </w:pPr>
            <w:r w:rsidRPr="00C71EE2">
              <w:rPr>
                <w:rFonts w:ascii="Arial" w:hAnsi="Arial" w:cs="Arial"/>
                <w:lang w:val="ru-RU" w:eastAsia="ru-RU"/>
              </w:rPr>
              <w:t>40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917C17" w:rsidP="00603823">
            <w:pPr>
              <w:jc w:val="center"/>
              <w:rPr>
                <w:rFonts w:ascii="Arial" w:hAnsi="Arial" w:cs="Arial"/>
                <w:lang w:val="ru-RU" w:eastAsia="ru-RU"/>
              </w:rPr>
            </w:pPr>
            <w:r w:rsidRPr="00C71EE2">
              <w:rPr>
                <w:rFonts w:ascii="Arial" w:hAnsi="Arial" w:cs="Arial"/>
                <w:lang w:val="ru-RU" w:eastAsia="ru-RU"/>
              </w:rPr>
              <w:t>40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jc w:val="center"/>
              <w:rPr>
                <w:rFonts w:ascii="Arial" w:hAnsi="Arial" w:cs="Arial"/>
                <w:lang w:val="ru-RU" w:eastAsia="ru-RU"/>
              </w:rPr>
            </w:pPr>
            <w:r w:rsidRPr="00C71EE2">
              <w:rPr>
                <w:rFonts w:ascii="Arial" w:hAnsi="Arial" w:cs="Arial"/>
                <w:lang w:val="ru-RU" w:eastAsia="ru-RU"/>
              </w:rPr>
              <w:t>40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603823">
            <w:pPr>
              <w:jc w:val="center"/>
              <w:rPr>
                <w:rFonts w:ascii="Arial" w:hAnsi="Arial" w:cs="Arial"/>
                <w:lang w:val="ru-RU" w:eastAsia="ru-RU"/>
              </w:rPr>
            </w:pPr>
            <w:r w:rsidRPr="00C71EE2">
              <w:rPr>
                <w:rFonts w:ascii="Arial" w:hAnsi="Arial" w:cs="Arial"/>
                <w:lang w:val="ru-RU" w:eastAsia="ru-RU"/>
              </w:rPr>
              <w:t>40</w:t>
            </w:r>
          </w:p>
        </w:tc>
      </w:tr>
      <w:tr w:rsidR="00541CCF" w:rsidRPr="00E578E5" w:rsidTr="00324262">
        <w:trPr>
          <w:cantSplit/>
          <w:trHeight w:val="491"/>
        </w:trPr>
        <w:tc>
          <w:tcPr>
            <w:tcW w:w="15925" w:type="dxa"/>
            <w:gridSpan w:val="30"/>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rPr>
                <w:rFonts w:ascii="Arial" w:hAnsi="Arial" w:cs="Arial"/>
                <w:lang w:val="ru-RU" w:eastAsia="ru-RU"/>
              </w:rPr>
            </w:pPr>
            <w:r w:rsidRPr="00C71EE2">
              <w:rPr>
                <w:rFonts w:ascii="Arial" w:hAnsi="Arial" w:cs="Arial"/>
                <w:lang w:val="ru-RU" w:eastAsia="ru-RU"/>
              </w:rPr>
              <w:t>Задача 6. Создание условий для эффективного развития системы образования района</w:t>
            </w:r>
          </w:p>
        </w:tc>
      </w:tr>
      <w:tr w:rsidR="00541CCF" w:rsidRPr="00C71EE2" w:rsidTr="003E7B8B">
        <w:trPr>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6.1.</w:t>
            </w:r>
          </w:p>
        </w:tc>
        <w:tc>
          <w:tcPr>
            <w:tcW w:w="3756"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10371B">
            <w:pPr>
              <w:jc w:val="both"/>
              <w:rPr>
                <w:rFonts w:ascii="Arial" w:hAnsi="Arial" w:cs="Arial"/>
                <w:color w:val="000000"/>
                <w:lang w:val="ru-RU"/>
              </w:rPr>
            </w:pPr>
            <w:r w:rsidRPr="00C71EE2">
              <w:rPr>
                <w:rFonts w:ascii="Arial" w:hAnsi="Arial" w:cs="Arial"/>
                <w:color w:val="000000"/>
                <w:lang w:val="ru-RU"/>
              </w:rPr>
              <w:t>Уровень исполнения переданных полномочий края</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lang w:val="ru-RU"/>
              </w:rPr>
            </w:pPr>
            <w:r w:rsidRPr="00C71EE2">
              <w:rPr>
                <w:rFonts w:ascii="Arial" w:hAnsi="Arial" w:cs="Arial"/>
                <w:color w:val="000000"/>
                <w:lang w:val="ru-RU"/>
              </w:rPr>
              <w:t>98,0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lang w:val="ru-RU"/>
              </w:rPr>
            </w:pPr>
            <w:r w:rsidRPr="00C71EE2">
              <w:rPr>
                <w:rFonts w:ascii="Arial" w:hAnsi="Arial" w:cs="Arial"/>
                <w:color w:val="000000"/>
                <w:lang w:val="ru-RU"/>
              </w:rPr>
              <w:t>98,0</w:t>
            </w:r>
          </w:p>
        </w:tc>
        <w:tc>
          <w:tcPr>
            <w:tcW w:w="790"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98,0</w:t>
            </w:r>
          </w:p>
        </w:tc>
        <w:tc>
          <w:tcPr>
            <w:tcW w:w="659" w:type="dxa"/>
            <w:gridSpan w:val="5"/>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98,0</w:t>
            </w:r>
          </w:p>
        </w:tc>
        <w:tc>
          <w:tcPr>
            <w:tcW w:w="882" w:type="dxa"/>
            <w:gridSpan w:val="6"/>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98,0</w:t>
            </w:r>
          </w:p>
        </w:tc>
        <w:tc>
          <w:tcPr>
            <w:tcW w:w="713"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98,0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98,0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3E7B8B">
            <w:pPr>
              <w:jc w:val="center"/>
              <w:rPr>
                <w:rFonts w:ascii="Arial" w:hAnsi="Arial" w:cs="Arial"/>
                <w:color w:val="000000"/>
              </w:rPr>
            </w:pPr>
            <w:r w:rsidRPr="00C71EE2">
              <w:rPr>
                <w:rFonts w:ascii="Arial" w:hAnsi="Arial" w:cs="Arial"/>
                <w:color w:val="000000"/>
              </w:rPr>
              <w:t>98,0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917C17" w:rsidP="00446106">
            <w:pPr>
              <w:jc w:val="center"/>
              <w:rPr>
                <w:rFonts w:ascii="Arial" w:hAnsi="Arial" w:cs="Arial"/>
                <w:color w:val="000000"/>
                <w:lang w:val="ru-RU"/>
              </w:rPr>
            </w:pPr>
            <w:r w:rsidRPr="00C71EE2">
              <w:rPr>
                <w:rFonts w:ascii="Arial" w:hAnsi="Arial" w:cs="Arial"/>
                <w:color w:val="000000"/>
                <w:lang w:val="ru-RU"/>
              </w:rPr>
              <w:t>98,0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98,0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98,0</w:t>
            </w:r>
          </w:p>
        </w:tc>
      </w:tr>
      <w:tr w:rsidR="00541CCF" w:rsidRPr="00C71EE2" w:rsidTr="003E7B8B">
        <w:trPr>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lastRenderedPageBreak/>
              <w:t>6.2.</w:t>
            </w:r>
          </w:p>
        </w:tc>
        <w:tc>
          <w:tcPr>
            <w:tcW w:w="3756"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10371B">
            <w:pPr>
              <w:jc w:val="both"/>
              <w:rPr>
                <w:rFonts w:ascii="Arial" w:hAnsi="Arial" w:cs="Arial"/>
                <w:color w:val="000000"/>
                <w:lang w:val="ru-RU"/>
              </w:rPr>
            </w:pPr>
            <w:r w:rsidRPr="00C71EE2">
              <w:rPr>
                <w:rFonts w:ascii="Arial" w:hAnsi="Arial" w:cs="Arial"/>
                <w:color w:val="000000"/>
                <w:lang w:val="ru-RU"/>
              </w:rPr>
              <w:t>Уровень удовлетворенности жителей муниципального района качеством предоставления государственных и муниципальных услуг в сфере образования</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lang w:val="ru-RU"/>
              </w:rPr>
            </w:pPr>
            <w:r w:rsidRPr="00C71EE2">
              <w:rPr>
                <w:rFonts w:ascii="Arial" w:hAnsi="Arial" w:cs="Arial"/>
                <w:color w:val="000000"/>
              </w:rPr>
              <w:t>98,</w:t>
            </w:r>
            <w:r w:rsidRPr="00C71EE2">
              <w:rPr>
                <w:rFonts w:ascii="Arial" w:hAnsi="Arial" w:cs="Arial"/>
                <w:color w:val="000000"/>
                <w:lang w:val="ru-RU"/>
              </w:rPr>
              <w:t>5</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lang w:val="ru-RU"/>
              </w:rPr>
            </w:pPr>
            <w:r w:rsidRPr="00C71EE2">
              <w:rPr>
                <w:rFonts w:ascii="Arial" w:hAnsi="Arial" w:cs="Arial"/>
                <w:color w:val="000000"/>
              </w:rPr>
              <w:t>98,</w:t>
            </w:r>
            <w:r w:rsidRPr="00C71EE2">
              <w:rPr>
                <w:rFonts w:ascii="Arial" w:hAnsi="Arial" w:cs="Arial"/>
                <w:color w:val="000000"/>
                <w:lang w:val="ru-RU"/>
              </w:rPr>
              <w:t>5</w:t>
            </w:r>
          </w:p>
        </w:tc>
        <w:tc>
          <w:tcPr>
            <w:tcW w:w="790"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98,5</w:t>
            </w:r>
          </w:p>
        </w:tc>
        <w:tc>
          <w:tcPr>
            <w:tcW w:w="659" w:type="dxa"/>
            <w:gridSpan w:val="5"/>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98,5</w:t>
            </w:r>
          </w:p>
        </w:tc>
        <w:tc>
          <w:tcPr>
            <w:tcW w:w="882" w:type="dxa"/>
            <w:gridSpan w:val="6"/>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98,5</w:t>
            </w:r>
          </w:p>
        </w:tc>
        <w:tc>
          <w:tcPr>
            <w:tcW w:w="713"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98,5</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98,5</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3E7B8B">
            <w:pPr>
              <w:jc w:val="center"/>
              <w:rPr>
                <w:rFonts w:ascii="Arial" w:hAnsi="Arial" w:cs="Arial"/>
                <w:color w:val="000000"/>
              </w:rPr>
            </w:pPr>
            <w:r w:rsidRPr="00C71EE2">
              <w:rPr>
                <w:rFonts w:ascii="Arial" w:hAnsi="Arial" w:cs="Arial"/>
                <w:color w:val="000000"/>
              </w:rPr>
              <w:t>98,5</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917C17" w:rsidP="00446106">
            <w:pPr>
              <w:jc w:val="center"/>
              <w:rPr>
                <w:rFonts w:ascii="Arial" w:hAnsi="Arial" w:cs="Arial"/>
                <w:color w:val="000000"/>
                <w:lang w:val="ru-RU"/>
              </w:rPr>
            </w:pPr>
            <w:r w:rsidRPr="00C71EE2">
              <w:rPr>
                <w:rFonts w:ascii="Arial" w:hAnsi="Arial" w:cs="Arial"/>
                <w:color w:val="000000"/>
                <w:lang w:val="ru-RU"/>
              </w:rPr>
              <w:t>98,5</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98,5</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98,5</w:t>
            </w:r>
          </w:p>
        </w:tc>
      </w:tr>
      <w:tr w:rsidR="00541CCF" w:rsidRPr="00C71EE2" w:rsidTr="007244CA">
        <w:trPr>
          <w:cantSplit/>
          <w:trHeight w:val="1197"/>
        </w:trPr>
        <w:tc>
          <w:tcPr>
            <w:tcW w:w="575"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autoSpaceDE w:val="0"/>
              <w:autoSpaceDN w:val="0"/>
              <w:adjustRightInd w:val="0"/>
              <w:jc w:val="center"/>
              <w:rPr>
                <w:rFonts w:ascii="Arial" w:hAnsi="Arial" w:cs="Arial"/>
                <w:lang w:val="ru-RU"/>
              </w:rPr>
            </w:pPr>
            <w:r w:rsidRPr="00C71EE2">
              <w:rPr>
                <w:rFonts w:ascii="Arial" w:hAnsi="Arial" w:cs="Arial"/>
                <w:lang w:val="ru-RU"/>
              </w:rPr>
              <w:t>6.3.</w:t>
            </w:r>
          </w:p>
        </w:tc>
        <w:tc>
          <w:tcPr>
            <w:tcW w:w="3756"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10371B">
            <w:pPr>
              <w:jc w:val="both"/>
              <w:rPr>
                <w:rFonts w:ascii="Arial" w:hAnsi="Arial" w:cs="Arial"/>
                <w:color w:val="000000"/>
                <w:lang w:val="ru-RU"/>
              </w:rPr>
            </w:pPr>
            <w:r w:rsidRPr="00C71EE2">
              <w:rPr>
                <w:rFonts w:ascii="Arial" w:hAnsi="Arial" w:cs="Arial"/>
                <w:color w:val="000000"/>
                <w:lang w:val="ru-RU"/>
              </w:rPr>
              <w:t>Удельный вес обоснованных жалоб к числу граждан, которым предоставлены услуги образования в календарном году</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lang w:val="ru-RU"/>
              </w:rPr>
            </w:pPr>
            <w:r w:rsidRPr="00C71EE2">
              <w:rPr>
                <w:rFonts w:ascii="Arial" w:hAnsi="Arial" w:cs="Arial"/>
                <w:color w:val="000000"/>
              </w:rPr>
              <w:t>0</w:t>
            </w:r>
            <w:r w:rsidRPr="00C71EE2">
              <w:rPr>
                <w:rFonts w:ascii="Arial" w:hAnsi="Arial" w:cs="Arial"/>
                <w:color w:val="000000"/>
                <w:lang w:val="ru-RU"/>
              </w:rPr>
              <w:t>,1</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lang w:val="ru-RU"/>
              </w:rPr>
            </w:pPr>
            <w:r w:rsidRPr="00C71EE2">
              <w:rPr>
                <w:rFonts w:ascii="Arial" w:hAnsi="Arial" w:cs="Arial"/>
                <w:color w:val="000000"/>
              </w:rPr>
              <w:t>0</w:t>
            </w:r>
            <w:r w:rsidRPr="00C71EE2">
              <w:rPr>
                <w:rFonts w:ascii="Arial" w:hAnsi="Arial" w:cs="Arial"/>
                <w:color w:val="000000"/>
                <w:lang w:val="ru-RU"/>
              </w:rPr>
              <w:t>,1</w:t>
            </w:r>
          </w:p>
        </w:tc>
        <w:tc>
          <w:tcPr>
            <w:tcW w:w="790" w:type="dxa"/>
            <w:gridSpan w:val="3"/>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0,1</w:t>
            </w:r>
          </w:p>
        </w:tc>
        <w:tc>
          <w:tcPr>
            <w:tcW w:w="659" w:type="dxa"/>
            <w:gridSpan w:val="5"/>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0,1</w:t>
            </w:r>
          </w:p>
        </w:tc>
        <w:tc>
          <w:tcPr>
            <w:tcW w:w="882" w:type="dxa"/>
            <w:gridSpan w:val="6"/>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0,1</w:t>
            </w:r>
          </w:p>
        </w:tc>
        <w:tc>
          <w:tcPr>
            <w:tcW w:w="713"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0,1</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0,1</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7244CA">
            <w:pPr>
              <w:jc w:val="center"/>
              <w:rPr>
                <w:rFonts w:ascii="Arial" w:hAnsi="Arial" w:cs="Arial"/>
                <w:color w:val="000000"/>
              </w:rPr>
            </w:pPr>
            <w:r w:rsidRPr="00C71EE2">
              <w:rPr>
                <w:rFonts w:ascii="Arial" w:hAnsi="Arial" w:cs="Arial"/>
                <w:color w:val="000000"/>
              </w:rPr>
              <w:t>0,1</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C71EE2" w:rsidRDefault="00917C17" w:rsidP="00446106">
            <w:pPr>
              <w:jc w:val="center"/>
              <w:rPr>
                <w:rFonts w:ascii="Arial" w:hAnsi="Arial" w:cs="Arial"/>
                <w:color w:val="000000"/>
                <w:lang w:val="ru-RU"/>
              </w:rPr>
            </w:pPr>
            <w:r w:rsidRPr="00C71EE2">
              <w:rPr>
                <w:rFonts w:ascii="Arial" w:hAnsi="Arial" w:cs="Arial"/>
                <w:color w:val="000000"/>
                <w:lang w:val="ru-RU"/>
              </w:rPr>
              <w:t>0,1</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0,1</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C71EE2" w:rsidRDefault="00541CCF" w:rsidP="00446106">
            <w:pPr>
              <w:jc w:val="center"/>
              <w:rPr>
                <w:rFonts w:ascii="Arial" w:hAnsi="Arial" w:cs="Arial"/>
                <w:color w:val="000000"/>
              </w:rPr>
            </w:pPr>
            <w:r w:rsidRPr="00C71EE2">
              <w:rPr>
                <w:rFonts w:ascii="Arial" w:hAnsi="Arial" w:cs="Arial"/>
                <w:color w:val="000000"/>
              </w:rPr>
              <w:t>0,1</w:t>
            </w:r>
          </w:p>
        </w:tc>
      </w:tr>
    </w:tbl>
    <w:p w:rsidR="00156A2B" w:rsidRPr="00C71EE2" w:rsidRDefault="00156A2B" w:rsidP="00156A2B">
      <w:pPr>
        <w:spacing w:after="200" w:line="276" w:lineRule="auto"/>
        <w:rPr>
          <w:rFonts w:ascii="Arial" w:hAnsi="Arial" w:cs="Arial"/>
          <w:lang w:val="ru-RU"/>
        </w:rPr>
      </w:pPr>
      <w:r w:rsidRPr="00C71EE2">
        <w:rPr>
          <w:rFonts w:ascii="Arial" w:hAnsi="Arial" w:cs="Arial"/>
          <w:lang w:val="ru-RU" w:eastAsia="ru-RU"/>
        </w:rPr>
        <w:br w:type="page"/>
      </w:r>
    </w:p>
    <w:p w:rsidR="00235838" w:rsidRPr="00C71EE2" w:rsidRDefault="00235838" w:rsidP="00156A2B">
      <w:pPr>
        <w:rPr>
          <w:rFonts w:ascii="Arial" w:hAnsi="Arial" w:cs="Arial"/>
          <w:lang w:val="ru-RU"/>
        </w:rPr>
        <w:sectPr w:rsidR="00235838" w:rsidRPr="00C71EE2" w:rsidSect="006267BD">
          <w:pgSz w:w="16838" w:h="11906" w:orient="landscape"/>
          <w:pgMar w:top="851" w:right="709" w:bottom="426" w:left="567" w:header="709" w:footer="709" w:gutter="0"/>
          <w:cols w:space="708"/>
          <w:titlePg/>
          <w:docGrid w:linePitch="360"/>
        </w:sectPr>
      </w:pPr>
    </w:p>
    <w:p w:rsidR="00D273E6" w:rsidRPr="00C71EE2" w:rsidRDefault="00D273E6" w:rsidP="00A15B9E">
      <w:pPr>
        <w:autoSpaceDE w:val="0"/>
        <w:autoSpaceDN w:val="0"/>
        <w:adjustRightInd w:val="0"/>
        <w:ind w:firstLine="3402"/>
        <w:jc w:val="right"/>
        <w:rPr>
          <w:rFonts w:ascii="Arial" w:hAnsi="Arial" w:cs="Arial"/>
          <w:lang w:val="ru-RU" w:eastAsia="ru-RU"/>
        </w:rPr>
      </w:pPr>
      <w:r w:rsidRPr="00C71EE2">
        <w:rPr>
          <w:rFonts w:ascii="Arial" w:hAnsi="Arial" w:cs="Arial"/>
          <w:lang w:val="ru-RU" w:eastAsia="ru-RU"/>
        </w:rPr>
        <w:lastRenderedPageBreak/>
        <w:t>Приложение № 1</w:t>
      </w:r>
    </w:p>
    <w:p w:rsidR="00D273E6" w:rsidRPr="00C71EE2" w:rsidRDefault="00D273E6" w:rsidP="00A15B9E">
      <w:pPr>
        <w:autoSpaceDE w:val="0"/>
        <w:autoSpaceDN w:val="0"/>
        <w:adjustRightInd w:val="0"/>
        <w:ind w:firstLine="3402"/>
        <w:jc w:val="right"/>
        <w:rPr>
          <w:rFonts w:ascii="Arial" w:hAnsi="Arial" w:cs="Arial"/>
          <w:lang w:val="ru-RU" w:eastAsia="ru-RU"/>
        </w:rPr>
      </w:pPr>
      <w:r w:rsidRPr="00C71EE2">
        <w:rPr>
          <w:rFonts w:ascii="Arial" w:hAnsi="Arial" w:cs="Arial"/>
          <w:lang w:val="ru-RU" w:eastAsia="ru-RU"/>
        </w:rPr>
        <w:t>к му</w:t>
      </w:r>
      <w:r w:rsidR="00A15B9E" w:rsidRPr="00C71EE2">
        <w:rPr>
          <w:rFonts w:ascii="Arial" w:hAnsi="Arial" w:cs="Arial"/>
          <w:lang w:val="ru-RU" w:eastAsia="ru-RU"/>
        </w:rPr>
        <w:t>ниципальной программе «Развитие</w:t>
      </w:r>
    </w:p>
    <w:p w:rsidR="00D273E6" w:rsidRPr="00C71EE2" w:rsidRDefault="00D273E6" w:rsidP="00A15B9E">
      <w:pPr>
        <w:autoSpaceDE w:val="0"/>
        <w:autoSpaceDN w:val="0"/>
        <w:adjustRightInd w:val="0"/>
        <w:ind w:firstLine="3402"/>
        <w:jc w:val="right"/>
        <w:rPr>
          <w:rFonts w:ascii="Arial" w:hAnsi="Arial" w:cs="Arial"/>
          <w:color w:val="000000"/>
          <w:lang w:val="ru-RU" w:eastAsia="ru-RU"/>
        </w:rPr>
      </w:pPr>
      <w:r w:rsidRPr="00C71EE2">
        <w:rPr>
          <w:rFonts w:ascii="Arial" w:hAnsi="Arial" w:cs="Arial"/>
          <w:lang w:val="ru-RU" w:eastAsia="ru-RU"/>
        </w:rPr>
        <w:t>о</w:t>
      </w:r>
      <w:r w:rsidR="00A15B9E" w:rsidRPr="00C71EE2">
        <w:rPr>
          <w:rFonts w:ascii="Arial" w:hAnsi="Arial" w:cs="Arial"/>
          <w:lang w:val="ru-RU" w:eastAsia="ru-RU"/>
        </w:rPr>
        <w:t>бразования в Тасеевском районе»</w:t>
      </w:r>
    </w:p>
    <w:p w:rsidR="00FC3039" w:rsidRPr="00C71EE2" w:rsidRDefault="00FC3039" w:rsidP="00D273E6">
      <w:pPr>
        <w:tabs>
          <w:tab w:val="left" w:pos="6521"/>
          <w:tab w:val="left" w:pos="9310"/>
        </w:tabs>
        <w:autoSpaceDE w:val="0"/>
        <w:autoSpaceDN w:val="0"/>
        <w:adjustRightInd w:val="0"/>
        <w:rPr>
          <w:rFonts w:ascii="Arial" w:hAnsi="Arial" w:cs="Arial"/>
          <w:color w:val="000000"/>
          <w:lang w:val="ru-RU" w:eastAsia="ru-RU"/>
        </w:rPr>
      </w:pPr>
    </w:p>
    <w:p w:rsidR="005A4C8E" w:rsidRPr="00C71EE2" w:rsidRDefault="005A4C8E" w:rsidP="005A4C8E">
      <w:pPr>
        <w:spacing w:line="276" w:lineRule="auto"/>
        <w:jc w:val="right"/>
        <w:rPr>
          <w:rFonts w:ascii="Arial" w:hAnsi="Arial" w:cs="Arial"/>
          <w:lang w:val="ru-RU" w:eastAsia="ru-RU"/>
        </w:rPr>
      </w:pPr>
    </w:p>
    <w:p w:rsidR="00E527D4" w:rsidRPr="00C71EE2" w:rsidRDefault="00E527D4" w:rsidP="00E527D4">
      <w:pPr>
        <w:jc w:val="center"/>
        <w:rPr>
          <w:rFonts w:ascii="Arial" w:hAnsi="Arial" w:cs="Arial"/>
          <w:b/>
          <w:lang w:val="ru-RU" w:eastAsia="ru-RU"/>
        </w:rPr>
      </w:pPr>
      <w:r w:rsidRPr="00C71EE2">
        <w:rPr>
          <w:rFonts w:ascii="Arial" w:hAnsi="Arial" w:cs="Arial"/>
          <w:b/>
          <w:lang w:val="ru-RU" w:eastAsia="ru-RU"/>
        </w:rPr>
        <w:t>П</w:t>
      </w:r>
      <w:r w:rsidR="005A4C8E" w:rsidRPr="00C71EE2">
        <w:rPr>
          <w:rFonts w:ascii="Arial" w:hAnsi="Arial" w:cs="Arial"/>
          <w:b/>
          <w:lang w:val="ru-RU" w:eastAsia="ru-RU"/>
        </w:rPr>
        <w:t>одпрограммы № 1</w:t>
      </w:r>
    </w:p>
    <w:p w:rsidR="00F311D3" w:rsidRPr="00C71EE2" w:rsidRDefault="005A4C8E" w:rsidP="0049540C">
      <w:pPr>
        <w:pStyle w:val="af1"/>
        <w:spacing w:after="0"/>
        <w:ind w:firstLine="709"/>
        <w:outlineLvl w:val="9"/>
        <w:rPr>
          <w:rFonts w:ascii="Arial" w:hAnsi="Arial" w:cs="Arial"/>
          <w:b/>
          <w:lang w:val="ru-RU"/>
        </w:rPr>
      </w:pPr>
      <w:r w:rsidRPr="00C71EE2">
        <w:rPr>
          <w:rFonts w:ascii="Arial" w:hAnsi="Arial" w:cs="Arial"/>
          <w:b/>
          <w:lang w:val="ru-RU" w:eastAsia="ru-RU"/>
        </w:rPr>
        <w:t>«Развитие системы дошкольного образо</w:t>
      </w:r>
      <w:r w:rsidR="0049540C" w:rsidRPr="00C71EE2">
        <w:rPr>
          <w:rFonts w:ascii="Arial" w:hAnsi="Arial" w:cs="Arial"/>
          <w:b/>
          <w:lang w:val="ru-RU" w:eastAsia="ru-RU"/>
        </w:rPr>
        <w:t>вания на территории Тасеевского»</w:t>
      </w:r>
    </w:p>
    <w:p w:rsidR="00E527D4" w:rsidRPr="00C71EE2" w:rsidRDefault="00E527D4" w:rsidP="00E527D4">
      <w:pPr>
        <w:jc w:val="center"/>
        <w:rPr>
          <w:rFonts w:ascii="Arial" w:hAnsi="Arial" w:cs="Arial"/>
          <w:b/>
          <w:lang w:val="ru-RU" w:eastAsia="ru-RU"/>
        </w:rPr>
      </w:pPr>
    </w:p>
    <w:p w:rsidR="005A4C8E" w:rsidRPr="00C71EE2" w:rsidRDefault="00E527D4" w:rsidP="00E527D4">
      <w:pPr>
        <w:jc w:val="center"/>
        <w:rPr>
          <w:rFonts w:ascii="Arial" w:hAnsi="Arial" w:cs="Arial"/>
          <w:b/>
          <w:lang w:val="ru-RU" w:eastAsia="ru-RU"/>
        </w:rPr>
      </w:pPr>
      <w:r w:rsidRPr="00C71EE2">
        <w:rPr>
          <w:rFonts w:ascii="Arial" w:hAnsi="Arial" w:cs="Arial"/>
          <w:b/>
          <w:lang w:val="ru-RU" w:eastAsia="ru-RU"/>
        </w:rPr>
        <w:t>1. Паспорт</w:t>
      </w:r>
    </w:p>
    <w:p w:rsidR="00E527D4" w:rsidRPr="00C71EE2" w:rsidRDefault="00E527D4" w:rsidP="005A4C8E">
      <w:pPr>
        <w:jc w:val="both"/>
        <w:rPr>
          <w:rFonts w:ascii="Arial" w:hAnsi="Arial" w:cs="Arial"/>
          <w:lang w:val="ru-RU" w:eastAsia="ru-RU"/>
        </w:rPr>
      </w:pPr>
    </w:p>
    <w:tbl>
      <w:tblPr>
        <w:tblW w:w="9552" w:type="dxa"/>
        <w:tblInd w:w="75" w:type="dxa"/>
        <w:tblLayout w:type="fixed"/>
        <w:tblCellMar>
          <w:left w:w="75" w:type="dxa"/>
          <w:right w:w="75" w:type="dxa"/>
        </w:tblCellMar>
        <w:tblLook w:val="0000" w:firstRow="0" w:lastRow="0" w:firstColumn="0" w:lastColumn="0" w:noHBand="0" w:noVBand="0"/>
      </w:tblPr>
      <w:tblGrid>
        <w:gridCol w:w="3119"/>
        <w:gridCol w:w="6433"/>
      </w:tblGrid>
      <w:tr w:rsidR="00E527D4" w:rsidRPr="00E578E5" w:rsidTr="00D12DBF">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27D4" w:rsidRPr="00C71EE2" w:rsidRDefault="009055A9" w:rsidP="001147E8">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E527D4" w:rsidRPr="00C71EE2" w:rsidRDefault="001147E8" w:rsidP="009055A9">
            <w:pPr>
              <w:rPr>
                <w:rFonts w:ascii="Arial" w:hAnsi="Arial" w:cs="Arial"/>
                <w:color w:val="000000" w:themeColor="text1"/>
                <w:lang w:val="ru-RU" w:eastAsia="ru-RU"/>
              </w:rPr>
            </w:pPr>
            <w:r w:rsidRPr="00C71EE2">
              <w:rPr>
                <w:rFonts w:ascii="Arial" w:hAnsi="Arial" w:cs="Arial"/>
                <w:color w:val="000000" w:themeColor="text1"/>
                <w:lang w:val="ru-RU" w:eastAsia="ru-RU"/>
              </w:rPr>
              <w:t>«</w:t>
            </w:r>
            <w:r w:rsidR="00E527D4" w:rsidRPr="00C71EE2">
              <w:rPr>
                <w:rFonts w:ascii="Arial" w:hAnsi="Arial" w:cs="Arial"/>
                <w:color w:val="000000" w:themeColor="text1"/>
                <w:lang w:val="ru-RU" w:eastAsia="ru-RU"/>
              </w:rPr>
              <w:t>Развитие системы дошкольного образования на территории Тасеевского района</w:t>
            </w:r>
            <w:r w:rsidRPr="00C71EE2">
              <w:rPr>
                <w:rFonts w:ascii="Arial" w:hAnsi="Arial" w:cs="Arial"/>
                <w:color w:val="000000" w:themeColor="text1"/>
                <w:lang w:val="ru-RU" w:eastAsia="ru-RU"/>
              </w:rPr>
              <w:t>»</w:t>
            </w:r>
            <w:r w:rsidR="00100DB7" w:rsidRPr="00C71EE2">
              <w:rPr>
                <w:rFonts w:ascii="Arial" w:hAnsi="Arial" w:cs="Arial"/>
                <w:color w:val="000000" w:themeColor="text1"/>
                <w:lang w:val="ru-RU" w:eastAsia="ru-RU"/>
              </w:rPr>
              <w:t xml:space="preserve"> </w:t>
            </w:r>
            <w:r w:rsidR="00E527D4" w:rsidRPr="00C71EE2">
              <w:rPr>
                <w:rFonts w:ascii="Arial" w:hAnsi="Arial" w:cs="Arial"/>
                <w:color w:val="000000" w:themeColor="text1"/>
                <w:lang w:val="ru-RU" w:eastAsia="ru-RU"/>
              </w:rPr>
              <w:t>(далее – подпрограмма</w:t>
            </w:r>
            <w:r w:rsidRPr="00C71EE2">
              <w:rPr>
                <w:rFonts w:ascii="Arial" w:hAnsi="Arial" w:cs="Arial"/>
                <w:color w:val="000000" w:themeColor="text1"/>
                <w:lang w:val="ru-RU" w:eastAsia="ru-RU"/>
              </w:rPr>
              <w:t xml:space="preserve"> 1</w:t>
            </w:r>
            <w:r w:rsidR="00E527D4" w:rsidRPr="00C71EE2">
              <w:rPr>
                <w:rFonts w:ascii="Arial" w:hAnsi="Arial" w:cs="Arial"/>
                <w:color w:val="000000" w:themeColor="text1"/>
                <w:lang w:val="ru-RU" w:eastAsia="ru-RU"/>
              </w:rPr>
              <w:t>)</w:t>
            </w:r>
          </w:p>
        </w:tc>
      </w:tr>
      <w:tr w:rsidR="00E527D4" w:rsidRPr="00E578E5" w:rsidTr="00D12DBF">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27D4" w:rsidRPr="00C71EE2" w:rsidRDefault="00E527D4" w:rsidP="001147E8">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Наименование муниципальной программы, в рамках которой реализуется подпрограмма</w:t>
            </w:r>
            <w:r w:rsidR="001147E8" w:rsidRPr="00C71EE2">
              <w:rPr>
                <w:rFonts w:ascii="Arial" w:eastAsia="SimSun" w:hAnsi="Arial" w:cs="Arial"/>
                <w:color w:val="000000" w:themeColor="text1"/>
                <w:kern w:val="1"/>
                <w:lang w:val="ru-RU" w:eastAsia="ar-SA"/>
              </w:rPr>
              <w:t xml:space="preserve"> 1</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074118" w:rsidRPr="00C71EE2" w:rsidRDefault="001147E8" w:rsidP="001147E8">
            <w:pPr>
              <w:pStyle w:val="af1"/>
              <w:spacing w:after="0"/>
              <w:jc w:val="both"/>
              <w:outlineLvl w:val="9"/>
              <w:rPr>
                <w:rFonts w:ascii="Arial" w:hAnsi="Arial" w:cs="Arial"/>
                <w:lang w:val="ru-RU"/>
              </w:rPr>
            </w:pPr>
            <w:r w:rsidRPr="00C71EE2">
              <w:rPr>
                <w:rFonts w:ascii="Arial" w:hAnsi="Arial" w:cs="Arial"/>
                <w:color w:val="000000"/>
                <w:lang w:val="ru-RU" w:eastAsia="ru-RU"/>
              </w:rPr>
              <w:t>«</w:t>
            </w:r>
            <w:r w:rsidR="00E527D4" w:rsidRPr="00C71EE2">
              <w:rPr>
                <w:rFonts w:ascii="Arial" w:hAnsi="Arial" w:cs="Arial"/>
                <w:color w:val="000000"/>
                <w:lang w:val="ru-RU" w:eastAsia="ru-RU"/>
              </w:rPr>
              <w:t>Развитие образования в Тасеевском районе</w:t>
            </w:r>
            <w:r w:rsidRPr="00C71EE2">
              <w:rPr>
                <w:rFonts w:ascii="Arial" w:hAnsi="Arial" w:cs="Arial"/>
                <w:color w:val="000000"/>
                <w:lang w:val="ru-RU" w:eastAsia="ru-RU"/>
              </w:rPr>
              <w:t>» (далее – муниципальная программа)</w:t>
            </w:r>
          </w:p>
          <w:p w:rsidR="00E527D4" w:rsidRPr="00C71EE2" w:rsidRDefault="00E527D4" w:rsidP="00441F86">
            <w:pPr>
              <w:tabs>
                <w:tab w:val="left" w:pos="6521"/>
                <w:tab w:val="left" w:pos="9310"/>
              </w:tabs>
              <w:autoSpaceDE w:val="0"/>
              <w:autoSpaceDN w:val="0"/>
              <w:adjustRightInd w:val="0"/>
              <w:rPr>
                <w:rFonts w:ascii="Arial" w:eastAsia="SimSun" w:hAnsi="Arial" w:cs="Arial"/>
                <w:color w:val="000000" w:themeColor="text1"/>
                <w:kern w:val="1"/>
                <w:lang w:val="ru-RU" w:eastAsia="ar-SA"/>
              </w:rPr>
            </w:pPr>
          </w:p>
        </w:tc>
      </w:tr>
      <w:tr w:rsidR="00E527D4" w:rsidRPr="00C71EE2" w:rsidTr="00D12DBF">
        <w:trPr>
          <w:trHeight w:val="800"/>
        </w:trPr>
        <w:tc>
          <w:tcPr>
            <w:tcW w:w="3119" w:type="dxa"/>
            <w:tcBorders>
              <w:left w:val="single" w:sz="4" w:space="0" w:color="000000"/>
              <w:bottom w:val="single" w:sz="4" w:space="0" w:color="000000"/>
              <w:right w:val="single" w:sz="4" w:space="0" w:color="000000"/>
            </w:tcBorders>
            <w:shd w:val="clear" w:color="auto" w:fill="auto"/>
          </w:tcPr>
          <w:p w:rsidR="00E527D4" w:rsidRPr="00C71EE2" w:rsidRDefault="00E527D4" w:rsidP="001147E8">
            <w:pPr>
              <w:widowControl w:val="0"/>
              <w:suppressAutoHyphens/>
              <w:jc w:val="both"/>
              <w:rPr>
                <w:rFonts w:ascii="Arial" w:eastAsia="Calibri" w:hAnsi="Arial" w:cs="Arial"/>
                <w:color w:val="000000" w:themeColor="text1"/>
                <w:spacing w:val="-2"/>
                <w:kern w:val="1"/>
                <w:lang w:val="ru-RU" w:eastAsia="ar-SA"/>
              </w:rPr>
            </w:pPr>
            <w:r w:rsidRPr="00C71EE2">
              <w:rPr>
                <w:rFonts w:ascii="Arial" w:eastAsia="Calibri" w:hAnsi="Arial" w:cs="Arial"/>
                <w:color w:val="000000" w:themeColor="text1"/>
                <w:spacing w:val="-2"/>
                <w:kern w:val="1"/>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1147E8" w:rsidRPr="00C71EE2" w:rsidRDefault="001147E8" w:rsidP="001147E8">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Администрация Тасеевского района;</w:t>
            </w:r>
          </w:p>
          <w:p w:rsidR="005616AB" w:rsidRPr="00C71EE2" w:rsidRDefault="005616AB" w:rsidP="001147E8">
            <w:pPr>
              <w:widowControl w:val="0"/>
              <w:suppressAutoHyphens/>
              <w:jc w:val="both"/>
              <w:rPr>
                <w:rFonts w:ascii="Arial" w:eastAsia="SimSun" w:hAnsi="Arial" w:cs="Arial"/>
                <w:color w:val="000000" w:themeColor="text1"/>
                <w:kern w:val="1"/>
                <w:lang w:val="ru-RU" w:eastAsia="ar-SA"/>
              </w:rPr>
            </w:pPr>
          </w:p>
        </w:tc>
      </w:tr>
      <w:tr w:rsidR="001147E8" w:rsidRPr="00E578E5" w:rsidTr="00D12DBF">
        <w:trPr>
          <w:trHeight w:val="800"/>
        </w:trPr>
        <w:tc>
          <w:tcPr>
            <w:tcW w:w="3119" w:type="dxa"/>
            <w:tcBorders>
              <w:left w:val="single" w:sz="4" w:space="0" w:color="000000"/>
              <w:bottom w:val="single" w:sz="4" w:space="0" w:color="000000"/>
              <w:right w:val="single" w:sz="4" w:space="0" w:color="000000"/>
            </w:tcBorders>
            <w:shd w:val="clear" w:color="auto" w:fill="auto"/>
          </w:tcPr>
          <w:p w:rsidR="001147E8" w:rsidRPr="00C71EE2" w:rsidRDefault="001147E8" w:rsidP="001147E8">
            <w:pPr>
              <w:widowControl w:val="0"/>
              <w:suppressAutoHyphens/>
              <w:jc w:val="both"/>
              <w:rPr>
                <w:rFonts w:ascii="Arial" w:eastAsia="Calibri" w:hAnsi="Arial" w:cs="Arial"/>
                <w:color w:val="000000" w:themeColor="text1"/>
                <w:spacing w:val="-2"/>
                <w:kern w:val="1"/>
                <w:lang w:val="ru-RU" w:eastAsia="ar-SA"/>
              </w:rPr>
            </w:pPr>
            <w:r w:rsidRPr="00C71EE2">
              <w:rPr>
                <w:rFonts w:ascii="Arial" w:eastAsia="SimSun" w:hAnsi="Arial" w:cs="Arial"/>
                <w:color w:val="000000" w:themeColor="text1"/>
                <w:kern w:val="1"/>
                <w:lang w:val="ru-RU" w:eastAsia="ar-SA"/>
              </w:rPr>
              <w:t>Главные распорядители бюджетных средств, ответственные за реализацию мероприятий подпрограммы 1</w:t>
            </w:r>
          </w:p>
        </w:tc>
        <w:tc>
          <w:tcPr>
            <w:tcW w:w="6433" w:type="dxa"/>
            <w:tcBorders>
              <w:left w:val="single" w:sz="4" w:space="0" w:color="000000"/>
              <w:bottom w:val="single" w:sz="4" w:space="0" w:color="000000"/>
              <w:right w:val="single" w:sz="4" w:space="0" w:color="000000"/>
            </w:tcBorders>
            <w:shd w:val="clear" w:color="auto" w:fill="auto"/>
          </w:tcPr>
          <w:p w:rsidR="001147E8" w:rsidRPr="00C71EE2" w:rsidRDefault="001147E8" w:rsidP="001147E8">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Отдел образования администрации Тасеевского района</w:t>
            </w:r>
          </w:p>
        </w:tc>
      </w:tr>
      <w:tr w:rsidR="00E527D4" w:rsidRPr="00E578E5" w:rsidTr="00D12DBF">
        <w:trPr>
          <w:trHeight w:val="928"/>
        </w:trPr>
        <w:tc>
          <w:tcPr>
            <w:tcW w:w="3119" w:type="dxa"/>
            <w:tcBorders>
              <w:left w:val="single" w:sz="4" w:space="0" w:color="000000"/>
              <w:bottom w:val="single" w:sz="4" w:space="0" w:color="auto"/>
              <w:right w:val="single" w:sz="4" w:space="0" w:color="000000"/>
            </w:tcBorders>
            <w:shd w:val="clear" w:color="auto" w:fill="auto"/>
          </w:tcPr>
          <w:p w:rsidR="00E527D4" w:rsidRPr="00C71EE2" w:rsidRDefault="009055A9" w:rsidP="001147E8">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 xml:space="preserve">Цель и задачи </w:t>
            </w:r>
            <w:r w:rsidR="00E527D4" w:rsidRPr="00C71EE2">
              <w:rPr>
                <w:rFonts w:ascii="Arial" w:eastAsia="SimSun" w:hAnsi="Arial" w:cs="Arial"/>
                <w:color w:val="000000" w:themeColor="text1"/>
                <w:kern w:val="1"/>
                <w:lang w:val="ru-RU" w:eastAsia="ar-SA"/>
              </w:rPr>
              <w:t>подпрограммы</w:t>
            </w:r>
          </w:p>
        </w:tc>
        <w:tc>
          <w:tcPr>
            <w:tcW w:w="6433" w:type="dxa"/>
            <w:tcBorders>
              <w:left w:val="single" w:sz="4" w:space="0" w:color="000000"/>
              <w:bottom w:val="single" w:sz="4" w:space="0" w:color="auto"/>
              <w:right w:val="single" w:sz="4" w:space="0" w:color="000000"/>
            </w:tcBorders>
            <w:shd w:val="clear" w:color="auto" w:fill="auto"/>
          </w:tcPr>
          <w:p w:rsidR="00E527D4" w:rsidRPr="00C71EE2" w:rsidRDefault="00E527D4" w:rsidP="00E527D4">
            <w:pPr>
              <w:jc w:val="both"/>
              <w:rPr>
                <w:rFonts w:ascii="Arial" w:hAnsi="Arial" w:cs="Arial"/>
                <w:lang w:val="ru-RU" w:eastAsia="ru-RU"/>
              </w:rPr>
            </w:pPr>
            <w:r w:rsidRPr="00C71EE2">
              <w:rPr>
                <w:rFonts w:ascii="Arial" w:hAnsi="Arial" w:cs="Arial"/>
                <w:lang w:val="ru-RU" w:eastAsia="ru-RU"/>
              </w:rPr>
              <w:t>Цель: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1147E8" w:rsidRPr="00C71EE2" w:rsidRDefault="001147E8" w:rsidP="00E527D4">
            <w:pPr>
              <w:jc w:val="both"/>
              <w:rPr>
                <w:rFonts w:ascii="Arial" w:hAnsi="Arial" w:cs="Arial"/>
                <w:lang w:val="ru-RU" w:eastAsia="ru-RU"/>
              </w:rPr>
            </w:pPr>
          </w:p>
          <w:p w:rsidR="00E527D4" w:rsidRPr="00C71EE2" w:rsidRDefault="00E527D4" w:rsidP="00E527D4">
            <w:pPr>
              <w:jc w:val="both"/>
              <w:rPr>
                <w:rFonts w:ascii="Arial" w:hAnsi="Arial" w:cs="Arial"/>
                <w:lang w:val="ru-RU" w:eastAsia="ru-RU"/>
              </w:rPr>
            </w:pPr>
            <w:r w:rsidRPr="00C71EE2">
              <w:rPr>
                <w:rFonts w:ascii="Arial" w:hAnsi="Arial" w:cs="Arial"/>
                <w:lang w:val="ru-RU" w:eastAsia="ru-RU"/>
              </w:rPr>
              <w:t>Задачи:</w:t>
            </w:r>
          </w:p>
          <w:p w:rsidR="00A5101F" w:rsidRPr="00C71EE2" w:rsidRDefault="00E527D4" w:rsidP="00E527D4">
            <w:pPr>
              <w:jc w:val="both"/>
              <w:rPr>
                <w:rFonts w:ascii="Arial" w:hAnsi="Arial" w:cs="Arial"/>
                <w:lang w:val="ru-RU" w:eastAsia="ru-RU"/>
              </w:rPr>
            </w:pPr>
            <w:r w:rsidRPr="00C71EE2">
              <w:rPr>
                <w:rFonts w:ascii="Arial" w:hAnsi="Arial" w:cs="Arial"/>
                <w:lang w:val="ru-RU" w:eastAsia="ru-RU"/>
              </w:rPr>
              <w:t>1.</w:t>
            </w:r>
            <w:r w:rsidR="00A5101F" w:rsidRPr="00C71EE2">
              <w:rPr>
                <w:rFonts w:ascii="Arial" w:hAnsi="Arial" w:cs="Arial"/>
                <w:lang w:val="ru-RU"/>
              </w:rPr>
              <w:t>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w:t>
            </w:r>
          </w:p>
          <w:p w:rsidR="00E527D4" w:rsidRPr="00C71EE2" w:rsidRDefault="001568A9" w:rsidP="00E527D4">
            <w:pPr>
              <w:jc w:val="both"/>
              <w:rPr>
                <w:rFonts w:ascii="Arial" w:hAnsi="Arial" w:cs="Arial"/>
                <w:lang w:val="ru-RU" w:eastAsia="ru-RU"/>
              </w:rPr>
            </w:pPr>
            <w:r w:rsidRPr="00C71EE2">
              <w:rPr>
                <w:rFonts w:ascii="Arial" w:hAnsi="Arial" w:cs="Arial"/>
                <w:lang w:val="ru-RU" w:eastAsia="ru-RU"/>
              </w:rPr>
              <w:t>2.</w:t>
            </w:r>
            <w:r w:rsidR="00E527D4" w:rsidRPr="00C71EE2">
              <w:rPr>
                <w:rFonts w:ascii="Arial" w:hAnsi="Arial" w:cs="Arial"/>
                <w:lang w:val="ru-RU" w:eastAsia="ru-RU"/>
              </w:rPr>
              <w:t>Формировать навыки здорового образа жизни у работников ДОУ, воспитанников и их родителей.</w:t>
            </w:r>
          </w:p>
          <w:p w:rsidR="00E527D4" w:rsidRPr="00C71EE2" w:rsidRDefault="00E527D4" w:rsidP="00E527D4">
            <w:pPr>
              <w:jc w:val="both"/>
              <w:rPr>
                <w:rFonts w:ascii="Arial" w:hAnsi="Arial" w:cs="Arial"/>
                <w:bCs/>
                <w:lang w:val="ru-RU" w:eastAsia="ru-RU"/>
              </w:rPr>
            </w:pPr>
            <w:r w:rsidRPr="00C71EE2">
              <w:rPr>
                <w:rFonts w:ascii="Arial" w:hAnsi="Arial" w:cs="Arial"/>
                <w:lang w:val="ru-RU" w:eastAsia="ru-RU"/>
              </w:rPr>
              <w:t>3.</w:t>
            </w:r>
            <w:r w:rsidRPr="00C71EE2">
              <w:rPr>
                <w:rFonts w:ascii="Arial" w:hAnsi="Arial" w:cs="Arial"/>
                <w:bCs/>
                <w:lang w:val="ru-RU" w:eastAsia="ru-RU"/>
              </w:rPr>
              <w:t xml:space="preserve">Обеспечить условия для переподготовки и повышения </w:t>
            </w:r>
            <w:r w:rsidRPr="00C71EE2">
              <w:rPr>
                <w:rFonts w:ascii="Arial" w:hAnsi="Arial" w:cs="Arial"/>
                <w:lang w:val="ru-RU" w:eastAsia="ru-RU"/>
              </w:rPr>
              <w:t>квалификации</w:t>
            </w:r>
            <w:r w:rsidRPr="00C71EE2">
              <w:rPr>
                <w:rFonts w:ascii="Arial" w:hAnsi="Arial" w:cs="Arial"/>
                <w:bCs/>
                <w:lang w:val="ru-RU" w:eastAsia="ru-RU"/>
              </w:rPr>
              <w:t xml:space="preserve"> педагогических кадров, развития кадрового потенциала.</w:t>
            </w:r>
          </w:p>
          <w:p w:rsidR="00E527D4" w:rsidRPr="00C71EE2" w:rsidRDefault="00E527D4" w:rsidP="00E527D4">
            <w:pPr>
              <w:widowControl w:val="0"/>
              <w:suppressAutoHyphens/>
              <w:jc w:val="both"/>
              <w:rPr>
                <w:rFonts w:ascii="Arial" w:eastAsia="SimSun" w:hAnsi="Arial" w:cs="Arial"/>
                <w:color w:val="000000" w:themeColor="text1"/>
                <w:kern w:val="1"/>
                <w:lang w:val="ru-RU" w:eastAsia="ar-SA"/>
              </w:rPr>
            </w:pPr>
            <w:r w:rsidRPr="00C71EE2">
              <w:rPr>
                <w:rFonts w:ascii="Arial" w:hAnsi="Arial" w:cs="Arial"/>
                <w:bCs/>
                <w:lang w:val="ru-RU" w:eastAsia="ru-RU"/>
              </w:rPr>
              <w:t>4.</w:t>
            </w:r>
            <w:r w:rsidRPr="00C71EE2">
              <w:rPr>
                <w:rFonts w:ascii="Arial" w:hAnsi="Arial" w:cs="Arial"/>
                <w:lang w:val="ru-RU" w:eastAsia="ru-RU"/>
              </w:rPr>
              <w:t>Создать безопасные и комфортные условия, соответствующие требованиям надзорных органов, в образовательных учреждениях района.</w:t>
            </w:r>
          </w:p>
        </w:tc>
      </w:tr>
      <w:tr w:rsidR="00E527D4" w:rsidRPr="00E578E5" w:rsidTr="00D12DBF">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E527D4" w:rsidRPr="00C71EE2" w:rsidRDefault="00E527D4" w:rsidP="009055A9">
            <w:pPr>
              <w:widowControl w:val="0"/>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lastRenderedPageBreak/>
              <w:t xml:space="preserve">Ожидаемые результаты от реализации подпрограммы с указанием динамики показателей </w:t>
            </w:r>
            <w:r w:rsidR="00566DC2" w:rsidRPr="00C71EE2">
              <w:rPr>
                <w:rFonts w:ascii="Arial" w:eastAsia="SimSun" w:hAnsi="Arial" w:cs="Arial"/>
                <w:color w:val="000000" w:themeColor="text1"/>
                <w:kern w:val="1"/>
                <w:lang w:val="ru-RU" w:eastAsia="ar-SA"/>
              </w:rPr>
              <w:t>р</w:t>
            </w:r>
            <w:r w:rsidRPr="00C71EE2">
              <w:rPr>
                <w:rFonts w:ascii="Arial" w:eastAsia="SimSun" w:hAnsi="Arial" w:cs="Arial"/>
                <w:color w:val="000000" w:themeColor="text1"/>
                <w:kern w:val="1"/>
                <w:lang w:val="ru-RU" w:eastAsia="ar-SA"/>
              </w:rPr>
              <w:t>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E527D4" w:rsidRPr="00C71EE2" w:rsidRDefault="00D4038C" w:rsidP="00E527D4">
            <w:pPr>
              <w:widowControl w:val="0"/>
              <w:suppressAutoHyphens/>
              <w:jc w:val="both"/>
              <w:rPr>
                <w:rFonts w:ascii="Arial" w:eastAsia="SimSun" w:hAnsi="Arial" w:cs="Arial"/>
                <w:color w:val="000000" w:themeColor="text1"/>
                <w:kern w:val="1"/>
                <w:lang w:val="ru-RU" w:eastAsia="ar-SA"/>
              </w:rPr>
            </w:pPr>
            <w:hyperlink w:anchor="Par7067" w:tooltip="ПЕРЕЧЕНЬ" w:history="1">
              <w:r w:rsidR="00A5101F" w:rsidRPr="00C71EE2">
                <w:rPr>
                  <w:rFonts w:ascii="Arial" w:hAnsi="Arial" w:cs="Arial"/>
                  <w:lang w:val="ru-RU"/>
                </w:rPr>
                <w:t>перечень</w:t>
              </w:r>
            </w:hyperlink>
            <w:r w:rsidR="00A5101F" w:rsidRPr="00C71EE2">
              <w:rPr>
                <w:rFonts w:ascii="Arial" w:hAnsi="Arial" w:cs="Arial"/>
                <w:lang w:val="ru-RU"/>
              </w:rPr>
              <w:t xml:space="preserve"> и значения показателей результативности подпрограммы 2 представлены в приложении № 1 к подпрограмме 1</w:t>
            </w:r>
          </w:p>
        </w:tc>
      </w:tr>
      <w:tr w:rsidR="00E527D4" w:rsidRPr="00C71EE2" w:rsidTr="00D12DBF">
        <w:trPr>
          <w:trHeight w:val="800"/>
        </w:trPr>
        <w:tc>
          <w:tcPr>
            <w:tcW w:w="3119" w:type="dxa"/>
            <w:tcBorders>
              <w:left w:val="single" w:sz="4" w:space="0" w:color="000000"/>
              <w:bottom w:val="single" w:sz="4" w:space="0" w:color="auto"/>
              <w:right w:val="single" w:sz="4" w:space="0" w:color="000000"/>
            </w:tcBorders>
            <w:shd w:val="clear" w:color="auto" w:fill="auto"/>
          </w:tcPr>
          <w:p w:rsidR="00E527D4" w:rsidRPr="00C71EE2" w:rsidRDefault="00E527D4" w:rsidP="009055A9">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Сроки реализации подпрограммы</w:t>
            </w:r>
          </w:p>
          <w:p w:rsidR="006267BD" w:rsidRPr="00C71EE2" w:rsidRDefault="006267BD" w:rsidP="009055A9">
            <w:pPr>
              <w:widowControl w:val="0"/>
              <w:suppressAutoHyphens/>
              <w:jc w:val="both"/>
              <w:rPr>
                <w:rFonts w:ascii="Arial" w:eastAsia="SimSun" w:hAnsi="Arial" w:cs="Arial"/>
                <w:color w:val="000000" w:themeColor="text1"/>
                <w:kern w:val="1"/>
                <w:lang w:val="ru-RU" w:eastAsia="ar-SA"/>
              </w:rPr>
            </w:pPr>
          </w:p>
        </w:tc>
        <w:tc>
          <w:tcPr>
            <w:tcW w:w="6433" w:type="dxa"/>
            <w:tcBorders>
              <w:left w:val="single" w:sz="4" w:space="0" w:color="000000"/>
              <w:bottom w:val="single" w:sz="4" w:space="0" w:color="auto"/>
              <w:right w:val="single" w:sz="4" w:space="0" w:color="000000"/>
            </w:tcBorders>
            <w:shd w:val="clear" w:color="auto" w:fill="auto"/>
          </w:tcPr>
          <w:p w:rsidR="00E527D4" w:rsidRPr="00C71EE2" w:rsidRDefault="00E9082C" w:rsidP="00BD223A">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w:t>
            </w:r>
            <w:r w:rsidR="00BD223A" w:rsidRPr="00C71EE2">
              <w:rPr>
                <w:rFonts w:ascii="Arial" w:eastAsia="SimSun" w:hAnsi="Arial" w:cs="Arial"/>
                <w:color w:val="000000" w:themeColor="text1"/>
                <w:kern w:val="1"/>
                <w:lang w:val="ru-RU" w:eastAsia="ar-SA"/>
              </w:rPr>
              <w:t>3</w:t>
            </w:r>
            <w:r w:rsidR="00A5101F" w:rsidRPr="00C71EE2">
              <w:rPr>
                <w:rFonts w:ascii="Arial" w:eastAsia="SimSun" w:hAnsi="Arial" w:cs="Arial"/>
                <w:color w:val="000000" w:themeColor="text1"/>
                <w:kern w:val="1"/>
                <w:lang w:val="ru-RU" w:eastAsia="ar-SA"/>
              </w:rPr>
              <w:t xml:space="preserve"> - 2030</w:t>
            </w:r>
            <w:r w:rsidR="00E527D4" w:rsidRPr="00C71EE2">
              <w:rPr>
                <w:rFonts w:ascii="Arial" w:eastAsia="SimSun" w:hAnsi="Arial" w:cs="Arial"/>
                <w:color w:val="000000" w:themeColor="text1"/>
                <w:kern w:val="1"/>
                <w:lang w:val="ru-RU" w:eastAsia="ar-SA"/>
              </w:rPr>
              <w:t xml:space="preserve"> годы</w:t>
            </w:r>
          </w:p>
        </w:tc>
      </w:tr>
      <w:tr w:rsidR="00D12DBF" w:rsidRPr="00C71EE2" w:rsidTr="00D12DBF">
        <w:trPr>
          <w:trHeight w:val="800"/>
        </w:trPr>
        <w:tc>
          <w:tcPr>
            <w:tcW w:w="3119" w:type="dxa"/>
            <w:tcBorders>
              <w:left w:val="single" w:sz="4" w:space="0" w:color="000000"/>
              <w:bottom w:val="single" w:sz="4" w:space="0" w:color="auto"/>
              <w:right w:val="single" w:sz="4" w:space="0" w:color="000000"/>
            </w:tcBorders>
            <w:shd w:val="clear" w:color="auto" w:fill="auto"/>
          </w:tcPr>
          <w:p w:rsidR="00D12DBF" w:rsidRPr="00C71EE2" w:rsidRDefault="00D12DBF" w:rsidP="00D12DBF">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Подпрограмма финансируется за счет средств местного бюджета, краевого бюджета и внебюджетных источников.</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Объем финансирования подпрограммы составит 318802,80 тыс. рублей, в том числе:</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 xml:space="preserve"> 2024 год – 116856,28 тыс. рублей;</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2025 год – 100973,26 тыс. рублей;</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2026 год- 100973,26 тыс. рублей.</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из средств краевого бюджета за период с 2024 по 2026 гг. 202494,24 тыс. рублей:</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2024 год – 73133,24 тыс. рублей;</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2025 год – 64680,50 тыс. рублей;</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2026 год- 64680,50 тыс. рублей.</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 xml:space="preserve">из средств муниципального бюджета за период с 2024 по 2026 гг. – 107308,56 тыс. руб., в том числе: </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2024 год – 40723,04 тыс. рублей;</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2025 год – 33292,76 тыс. рублей;</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2026год – 33292,76 тыс. рублей.</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из средств внебюджетных источников за период с 2024 по 2026 гг. – 9000,00 тыс. руб., в том числе:</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2024 год- 3000,00 тыс. рублей;</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2025 год – 3000,00 тыс. рублей;</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2026 год – 3000,00 тыс. рублей.</w:t>
            </w:r>
          </w:p>
        </w:tc>
      </w:tr>
    </w:tbl>
    <w:p w:rsidR="00E527D4" w:rsidRPr="00C71EE2" w:rsidRDefault="00E527D4" w:rsidP="005A4C8E">
      <w:pPr>
        <w:jc w:val="both"/>
        <w:rPr>
          <w:rFonts w:ascii="Arial" w:hAnsi="Arial" w:cs="Arial"/>
          <w:lang w:val="ru-RU" w:eastAsia="ru-RU"/>
        </w:rPr>
      </w:pPr>
    </w:p>
    <w:p w:rsidR="005A4C8E" w:rsidRPr="00C71EE2" w:rsidRDefault="001A13F8" w:rsidP="001A13F8">
      <w:pPr>
        <w:autoSpaceDE w:val="0"/>
        <w:autoSpaceDN w:val="0"/>
        <w:adjustRightInd w:val="0"/>
        <w:ind w:firstLine="709"/>
        <w:jc w:val="center"/>
        <w:rPr>
          <w:rFonts w:ascii="Arial" w:hAnsi="Arial" w:cs="Arial"/>
          <w:b/>
          <w:lang w:val="ru-RU" w:eastAsia="ru-RU"/>
        </w:rPr>
      </w:pPr>
      <w:r w:rsidRPr="00C71EE2">
        <w:rPr>
          <w:rFonts w:ascii="Arial" w:hAnsi="Arial" w:cs="Arial"/>
          <w:b/>
          <w:lang w:val="ru-RU" w:eastAsia="ru-RU"/>
        </w:rPr>
        <w:t>2.</w:t>
      </w:r>
      <w:r w:rsidR="005A4C8E" w:rsidRPr="00C71EE2">
        <w:rPr>
          <w:rFonts w:ascii="Arial" w:hAnsi="Arial" w:cs="Arial"/>
          <w:b/>
          <w:lang w:val="ru-RU" w:eastAsia="ru-RU"/>
        </w:rPr>
        <w:t>Мероприятия подпрограммы</w:t>
      </w:r>
      <w:r w:rsidR="00A5101F" w:rsidRPr="00C71EE2">
        <w:rPr>
          <w:rFonts w:ascii="Arial" w:hAnsi="Arial" w:cs="Arial"/>
          <w:b/>
          <w:lang w:val="ru-RU" w:eastAsia="ru-RU"/>
        </w:rPr>
        <w:t xml:space="preserve"> 1</w:t>
      </w:r>
    </w:p>
    <w:p w:rsidR="005A4C8E" w:rsidRPr="00C71EE2" w:rsidRDefault="005A4C8E" w:rsidP="006F0324">
      <w:pPr>
        <w:autoSpaceDE w:val="0"/>
        <w:autoSpaceDN w:val="0"/>
        <w:adjustRightInd w:val="0"/>
        <w:ind w:firstLine="567"/>
        <w:jc w:val="both"/>
        <w:rPr>
          <w:rFonts w:ascii="Arial" w:hAnsi="Arial" w:cs="Arial"/>
          <w:lang w:val="ru-RU" w:eastAsia="ru-RU"/>
        </w:rPr>
      </w:pPr>
    </w:p>
    <w:p w:rsidR="005A4C8E" w:rsidRPr="00C71EE2" w:rsidRDefault="005A4C8E" w:rsidP="00A5101F">
      <w:pPr>
        <w:pStyle w:val="af1"/>
        <w:spacing w:after="0"/>
        <w:ind w:firstLine="709"/>
        <w:jc w:val="both"/>
        <w:outlineLvl w:val="9"/>
        <w:rPr>
          <w:rFonts w:ascii="Arial" w:hAnsi="Arial" w:cs="Arial"/>
          <w:lang w:val="ru-RU"/>
        </w:rPr>
      </w:pPr>
      <w:r w:rsidRPr="00C71EE2">
        <w:rPr>
          <w:rFonts w:ascii="Arial" w:hAnsi="Arial" w:cs="Arial"/>
          <w:lang w:val="ru-RU" w:eastAsia="ru-RU"/>
        </w:rPr>
        <w:t xml:space="preserve">Мероприятия подпрограммы </w:t>
      </w:r>
      <w:r w:rsidR="00A5101F" w:rsidRPr="00C71EE2">
        <w:rPr>
          <w:rFonts w:ascii="Arial" w:hAnsi="Arial" w:cs="Arial"/>
          <w:lang w:val="ru-RU" w:eastAsia="ru-RU"/>
        </w:rPr>
        <w:t xml:space="preserve">1 </w:t>
      </w:r>
      <w:r w:rsidRPr="00C71EE2">
        <w:rPr>
          <w:rFonts w:ascii="Arial" w:hAnsi="Arial" w:cs="Arial"/>
          <w:lang w:val="ru-RU" w:eastAsia="ru-RU"/>
        </w:rPr>
        <w:t>представлены в приложении № 2 к подпрограмме 1 «</w:t>
      </w:r>
      <w:r w:rsidRPr="00C71EE2">
        <w:rPr>
          <w:rFonts w:ascii="Arial" w:hAnsi="Arial" w:cs="Arial"/>
          <w:kern w:val="32"/>
          <w:lang w:val="ru-RU" w:eastAsia="ru-RU"/>
        </w:rPr>
        <w:t>Развитие системы дошкольного образования на территории Тасеевского района</w:t>
      </w:r>
      <w:r w:rsidR="009055A9" w:rsidRPr="00C71EE2">
        <w:rPr>
          <w:rFonts w:ascii="Arial" w:hAnsi="Arial" w:cs="Arial"/>
          <w:lang w:val="ru-RU" w:eastAsia="ru-RU"/>
        </w:rPr>
        <w:t xml:space="preserve">», </w:t>
      </w:r>
      <w:r w:rsidRPr="00C71EE2">
        <w:rPr>
          <w:rFonts w:ascii="Arial" w:hAnsi="Arial" w:cs="Arial"/>
          <w:lang w:val="ru-RU" w:eastAsia="ru-RU"/>
        </w:rPr>
        <w:t xml:space="preserve">реализуемой в рамках муниципальной программы </w:t>
      </w:r>
      <w:r w:rsidR="00A3246C" w:rsidRPr="00C71EE2">
        <w:rPr>
          <w:rFonts w:ascii="Arial" w:hAnsi="Arial" w:cs="Arial"/>
          <w:lang w:val="ru-RU" w:eastAsia="ru-RU"/>
        </w:rPr>
        <w:t>«Развитие образования в Тасеевском районе»</w:t>
      </w:r>
      <w:r w:rsidR="00A5101F" w:rsidRPr="00C71EE2">
        <w:rPr>
          <w:rFonts w:ascii="Arial" w:hAnsi="Arial" w:cs="Arial"/>
          <w:lang w:val="ru-RU" w:eastAsia="ru-RU"/>
        </w:rPr>
        <w:t>.</w:t>
      </w:r>
    </w:p>
    <w:p w:rsidR="005A4C8E" w:rsidRPr="00C71EE2" w:rsidRDefault="005A4C8E" w:rsidP="006F0324">
      <w:pPr>
        <w:ind w:firstLine="567"/>
        <w:jc w:val="both"/>
        <w:rPr>
          <w:rFonts w:ascii="Arial" w:hAnsi="Arial" w:cs="Arial"/>
          <w:lang w:val="ru-RU" w:eastAsia="ru-RU"/>
        </w:rPr>
      </w:pPr>
    </w:p>
    <w:p w:rsidR="00A15B9E" w:rsidRPr="00C71EE2" w:rsidRDefault="00A15B9E" w:rsidP="00A15B9E">
      <w:pPr>
        <w:autoSpaceDE w:val="0"/>
        <w:autoSpaceDN w:val="0"/>
        <w:adjustRightInd w:val="0"/>
        <w:ind w:firstLine="567"/>
        <w:jc w:val="center"/>
        <w:rPr>
          <w:rFonts w:ascii="Arial" w:hAnsi="Arial" w:cs="Arial"/>
          <w:b/>
          <w:lang w:val="ru-RU" w:eastAsia="ru-RU"/>
        </w:rPr>
      </w:pPr>
      <w:r w:rsidRPr="00C71EE2">
        <w:rPr>
          <w:rFonts w:ascii="Arial" w:hAnsi="Arial" w:cs="Arial"/>
          <w:b/>
          <w:lang w:val="ru-RU" w:eastAsia="ru-RU"/>
        </w:rPr>
        <w:t>3.Механизм реализации подпрограммы 1</w:t>
      </w:r>
    </w:p>
    <w:p w:rsidR="00A15B9E" w:rsidRPr="00C71EE2" w:rsidRDefault="00A15B9E" w:rsidP="00A15B9E">
      <w:pPr>
        <w:widowControl w:val="0"/>
        <w:autoSpaceDE w:val="0"/>
        <w:autoSpaceDN w:val="0"/>
        <w:adjustRightInd w:val="0"/>
        <w:ind w:firstLine="708"/>
        <w:jc w:val="both"/>
        <w:rPr>
          <w:rFonts w:ascii="Arial" w:hAnsi="Arial" w:cs="Arial"/>
          <w:lang w:val="ru-RU"/>
        </w:rPr>
      </w:pPr>
      <w:r w:rsidRPr="00C71EE2">
        <w:rPr>
          <w:rFonts w:ascii="Arial" w:hAnsi="Arial" w:cs="Arial"/>
          <w:lang w:val="ru-RU"/>
        </w:rP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A15B9E" w:rsidRPr="00C71EE2" w:rsidRDefault="00A15B9E" w:rsidP="00A15B9E">
      <w:pPr>
        <w:widowControl w:val="0"/>
        <w:autoSpaceDE w:val="0"/>
        <w:ind w:firstLine="708"/>
        <w:jc w:val="both"/>
        <w:rPr>
          <w:rFonts w:ascii="Arial" w:hAnsi="Arial" w:cs="Arial"/>
          <w:lang w:val="ru-RU"/>
        </w:rPr>
      </w:pPr>
      <w:r w:rsidRPr="00C71EE2">
        <w:rPr>
          <w:rFonts w:ascii="Arial" w:hAnsi="Arial" w:cs="Arial"/>
          <w:lang w:val="ru-RU"/>
        </w:rPr>
        <w:t>Главным распорядителем бюджетных средств на реализацию мероприятий подпрограммы является отдел образования администрация Тасеевского района.</w:t>
      </w:r>
    </w:p>
    <w:p w:rsidR="00A15B9E" w:rsidRPr="00C71EE2" w:rsidRDefault="00A15B9E" w:rsidP="00A15B9E">
      <w:pPr>
        <w:widowControl w:val="0"/>
        <w:autoSpaceDE w:val="0"/>
        <w:ind w:firstLine="720"/>
        <w:jc w:val="both"/>
        <w:rPr>
          <w:rFonts w:ascii="Arial" w:hAnsi="Arial" w:cs="Arial"/>
          <w:color w:val="000000"/>
          <w:lang w:val="ru-RU"/>
        </w:rPr>
      </w:pPr>
      <w:r w:rsidRPr="00C71EE2">
        <w:rPr>
          <w:rFonts w:ascii="Arial" w:hAnsi="Arial" w:cs="Arial"/>
          <w:lang w:val="ru-RU"/>
        </w:rPr>
        <w:t>Получателями бюджетных средств являются: м</w:t>
      </w:r>
      <w:r w:rsidRPr="00C71EE2">
        <w:rPr>
          <w:rFonts w:ascii="Arial" w:hAnsi="Arial" w:cs="Arial"/>
          <w:color w:val="000000"/>
          <w:lang w:val="ru-RU"/>
        </w:rPr>
        <w:t>униципальные бюджетные учреждения, реализующие образовательные программы дошкольного образования.</w:t>
      </w:r>
    </w:p>
    <w:p w:rsidR="00A15B9E" w:rsidRPr="00C71EE2" w:rsidRDefault="00A15B9E" w:rsidP="00A15B9E">
      <w:pPr>
        <w:widowControl w:val="0"/>
        <w:autoSpaceDE w:val="0"/>
        <w:ind w:firstLine="709"/>
        <w:jc w:val="both"/>
        <w:rPr>
          <w:rFonts w:ascii="Arial" w:hAnsi="Arial" w:cs="Arial"/>
          <w:lang w:val="ru-RU"/>
        </w:rPr>
      </w:pPr>
      <w:r w:rsidRPr="00C71EE2">
        <w:rPr>
          <w:rFonts w:ascii="Arial" w:hAnsi="Arial" w:cs="Arial"/>
          <w:color w:val="000000"/>
          <w:lang w:val="ru-RU"/>
        </w:rPr>
        <w:t xml:space="preserve">Реализация мероприятий подпрограммы осуществляется путем предоставления муниципальным бюджетным учреждениям образования субсидий </w:t>
      </w:r>
      <w:r w:rsidRPr="00C71EE2">
        <w:rPr>
          <w:rFonts w:ascii="Arial" w:hAnsi="Arial" w:cs="Arial"/>
          <w:color w:val="000000"/>
          <w:lang w:val="ru-RU"/>
        </w:rPr>
        <w:lastRenderedPageBreak/>
        <w:t>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C71EE2">
        <w:rPr>
          <w:rFonts w:ascii="Arial" w:hAnsi="Arial" w:cs="Arial"/>
          <w:lang w:val="ru-RU"/>
        </w:rPr>
        <w:t xml:space="preserve">й </w:t>
      </w:r>
      <w:r w:rsidRPr="00C71EE2">
        <w:rPr>
          <w:rFonts w:ascii="Arial" w:hAnsi="Arial" w:cs="Arial"/>
          <w:color w:val="000000"/>
          <w:lang w:val="ru-RU"/>
        </w:rPr>
        <w:t xml:space="preserve">Тасеевского </w:t>
      </w:r>
      <w:r w:rsidRPr="00C71EE2">
        <w:rPr>
          <w:rFonts w:ascii="Arial" w:hAnsi="Arial" w:cs="Arial"/>
          <w:lang w:val="ru-RU"/>
        </w:rPr>
        <w:t>района.</w:t>
      </w:r>
    </w:p>
    <w:p w:rsidR="00A15B9E" w:rsidRPr="00C71EE2" w:rsidRDefault="00A15B9E" w:rsidP="00A15B9E">
      <w:pPr>
        <w:widowControl w:val="0"/>
        <w:autoSpaceDE w:val="0"/>
        <w:ind w:firstLine="709"/>
        <w:jc w:val="both"/>
        <w:rPr>
          <w:rFonts w:ascii="Arial" w:hAnsi="Arial" w:cs="Arial"/>
          <w:lang w:val="ru-RU"/>
        </w:rPr>
      </w:pPr>
      <w:r w:rsidRPr="00C71EE2">
        <w:rPr>
          <w:rFonts w:ascii="Arial" w:hAnsi="Arial" w:cs="Arial"/>
          <w:lang w:val="ru-RU"/>
        </w:rPr>
        <w:t xml:space="preserve">Расходы на обеспечение деятельности подведомственных учреждений предусмотрены на основании </w:t>
      </w:r>
      <w:hyperlink r:id="rId8" w:history="1">
        <w:r w:rsidRPr="00C71EE2">
          <w:rPr>
            <w:rFonts w:ascii="Arial" w:hAnsi="Arial" w:cs="Arial"/>
            <w:lang w:val="ru-RU"/>
          </w:rPr>
          <w:t>постановления</w:t>
        </w:r>
      </w:hyperlink>
      <w:r w:rsidRPr="00C71EE2">
        <w:rPr>
          <w:rFonts w:ascii="Arial" w:hAnsi="Arial" w:cs="Arial"/>
          <w:lang w:val="ru-RU"/>
        </w:rPr>
        <w:t xml:space="preserve"> администрация Тасеевского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A15B9E" w:rsidRPr="00C71EE2" w:rsidRDefault="00A15B9E" w:rsidP="00A15B9E">
      <w:pPr>
        <w:autoSpaceDE w:val="0"/>
        <w:ind w:firstLine="720"/>
        <w:jc w:val="both"/>
        <w:rPr>
          <w:rFonts w:ascii="Arial" w:hAnsi="Arial" w:cs="Arial"/>
          <w:lang w:val="ru-RU"/>
        </w:rPr>
      </w:pPr>
      <w:r w:rsidRPr="00C71EE2">
        <w:rPr>
          <w:rFonts w:ascii="Arial" w:hAnsi="Arial" w:cs="Arial"/>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9" w:history="1">
        <w:r w:rsidRPr="00C71EE2">
          <w:rPr>
            <w:rFonts w:ascii="Arial" w:hAnsi="Arial" w:cs="Arial"/>
            <w:lang w:val="ru-RU"/>
          </w:rPr>
          <w:t>№ 44-ФЗ</w:t>
        </w:r>
      </w:hyperlink>
      <w:r w:rsidRPr="00C71EE2">
        <w:rPr>
          <w:rFonts w:ascii="Arial" w:hAnsi="Arial" w:cs="Arial"/>
          <w:lang w:val="ru-RU"/>
        </w:rPr>
        <w:t xml:space="preserve"> «О контрактной системе в сфере закупок товаров, работ, услуг для обеспечения государственных и муниципальных нужд».</w:t>
      </w:r>
    </w:p>
    <w:p w:rsidR="00A15B9E" w:rsidRPr="00C71EE2" w:rsidRDefault="00A15B9E" w:rsidP="00A15B9E">
      <w:pPr>
        <w:autoSpaceDE w:val="0"/>
        <w:autoSpaceDN w:val="0"/>
        <w:adjustRightInd w:val="0"/>
        <w:ind w:firstLine="567"/>
        <w:jc w:val="both"/>
        <w:rPr>
          <w:rFonts w:ascii="Arial" w:hAnsi="Arial" w:cs="Arial"/>
          <w:lang w:val="ru-RU" w:eastAsia="ru-RU"/>
        </w:rPr>
      </w:pPr>
    </w:p>
    <w:p w:rsidR="00A15B9E" w:rsidRPr="00C71EE2" w:rsidRDefault="00A15B9E" w:rsidP="00A15B9E">
      <w:pPr>
        <w:autoSpaceDE w:val="0"/>
        <w:autoSpaceDN w:val="0"/>
        <w:adjustRightInd w:val="0"/>
        <w:ind w:firstLine="567"/>
        <w:jc w:val="center"/>
        <w:rPr>
          <w:rFonts w:ascii="Arial" w:hAnsi="Arial" w:cs="Arial"/>
          <w:b/>
          <w:lang w:val="ru-RU" w:eastAsia="ru-RU"/>
        </w:rPr>
      </w:pPr>
      <w:r w:rsidRPr="00C71EE2">
        <w:rPr>
          <w:rFonts w:ascii="Arial" w:hAnsi="Arial" w:cs="Arial"/>
          <w:b/>
          <w:lang w:val="ru-RU" w:eastAsia="ru-RU"/>
        </w:rPr>
        <w:t>4.Управление подпрограммой и контроль за исполнением подпрограммы 1</w:t>
      </w:r>
    </w:p>
    <w:p w:rsidR="00A15B9E" w:rsidRPr="00C71EE2" w:rsidRDefault="00A15B9E" w:rsidP="00A15B9E">
      <w:pPr>
        <w:widowControl w:val="0"/>
        <w:autoSpaceDE w:val="0"/>
        <w:ind w:firstLine="708"/>
        <w:jc w:val="both"/>
        <w:rPr>
          <w:rFonts w:ascii="Arial" w:hAnsi="Arial" w:cs="Arial"/>
          <w:lang w:val="ru-RU"/>
        </w:rPr>
      </w:pPr>
      <w:r w:rsidRPr="00C71EE2">
        <w:rPr>
          <w:rFonts w:ascii="Arial" w:hAnsi="Arial" w:cs="Arial"/>
          <w:color w:val="000000"/>
          <w:lang w:val="ru-RU"/>
        </w:rPr>
        <w:t>Текущее управление и контроль за реализацией подпрограммы осуществляет о</w:t>
      </w:r>
      <w:r w:rsidRPr="00C71EE2">
        <w:rPr>
          <w:rFonts w:ascii="Arial" w:hAnsi="Arial" w:cs="Arial"/>
          <w:lang w:val="ru-RU"/>
        </w:rPr>
        <w:t>тдел образования администрации Тасеевского района</w:t>
      </w:r>
      <w:r w:rsidRPr="00C71EE2">
        <w:rPr>
          <w:rFonts w:ascii="Arial" w:hAnsi="Arial" w:cs="Arial"/>
          <w:color w:val="000000"/>
          <w:lang w:val="ru-RU"/>
        </w:rPr>
        <w:t>.</w:t>
      </w:r>
    </w:p>
    <w:p w:rsidR="00A15B9E" w:rsidRPr="00C71EE2" w:rsidRDefault="00A15B9E" w:rsidP="00A15B9E">
      <w:pPr>
        <w:widowControl w:val="0"/>
        <w:autoSpaceDE w:val="0"/>
        <w:ind w:firstLine="720"/>
        <w:jc w:val="both"/>
        <w:rPr>
          <w:rFonts w:ascii="Arial" w:hAnsi="Arial" w:cs="Arial"/>
          <w:color w:val="000000"/>
          <w:lang w:val="ru-RU"/>
        </w:rPr>
      </w:pPr>
      <w:r w:rsidRPr="00C71EE2">
        <w:rPr>
          <w:rFonts w:ascii="Arial" w:hAnsi="Arial" w:cs="Arial"/>
          <w:color w:val="000000"/>
          <w:lang w:val="ru-RU"/>
        </w:rPr>
        <w:t xml:space="preserve">Муниципальные бюджетные учреждения - получатели субсидий. Руководители учреждений </w:t>
      </w:r>
      <w:r w:rsidRPr="00C71EE2">
        <w:rPr>
          <w:rFonts w:ascii="Arial" w:hAnsi="Arial" w:cs="Arial"/>
          <w:lang w:val="ru-RU"/>
        </w:rPr>
        <w:t xml:space="preserve">несут ответственность </w:t>
      </w:r>
      <w:r w:rsidRPr="00C71EE2">
        <w:rPr>
          <w:rFonts w:ascii="Arial" w:hAnsi="Arial" w:cs="Arial"/>
          <w:color w:val="000000"/>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A15B9E" w:rsidRPr="00C71EE2" w:rsidRDefault="00A15B9E" w:rsidP="00A15B9E">
      <w:pPr>
        <w:pStyle w:val="ConsPlusNormal"/>
        <w:ind w:firstLine="708"/>
        <w:jc w:val="both"/>
        <w:rPr>
          <w:sz w:val="24"/>
          <w:szCs w:val="24"/>
        </w:rPr>
      </w:pPr>
      <w:r w:rsidRPr="00C71EE2">
        <w:rPr>
          <w:sz w:val="24"/>
          <w:szCs w:val="24"/>
        </w:rPr>
        <w:t>Отдел образования администрации Тасеевского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A15B9E" w:rsidRPr="00C71EE2" w:rsidRDefault="00A15B9E" w:rsidP="00A15B9E">
      <w:pPr>
        <w:pStyle w:val="af5"/>
        <w:ind w:firstLine="851"/>
        <w:jc w:val="both"/>
        <w:rPr>
          <w:rFonts w:ascii="Arial" w:hAnsi="Arial" w:cs="Arial"/>
          <w:lang w:val="ru-RU"/>
        </w:rPr>
      </w:pPr>
      <w:r w:rsidRPr="00C71EE2">
        <w:rPr>
          <w:rFonts w:ascii="Arial" w:hAnsi="Arial" w:cs="Arial"/>
          <w:color w:val="000000"/>
          <w:lang w:val="ru-RU"/>
        </w:rPr>
        <w:t xml:space="preserve">Муниципальные бюджетные учреждения </w:t>
      </w:r>
      <w:r w:rsidRPr="00C71EE2">
        <w:rPr>
          <w:rFonts w:ascii="Arial" w:hAnsi="Arial" w:cs="Arial"/>
          <w:lang w:val="ru-RU" w:eastAsia="ru-RU"/>
        </w:rPr>
        <w:t>по запросу о</w:t>
      </w:r>
      <w:r w:rsidRPr="00C71EE2">
        <w:rPr>
          <w:rFonts w:ascii="Arial" w:hAnsi="Arial" w:cs="Arial"/>
          <w:lang w:val="ru-RU"/>
        </w:rPr>
        <w:t>тдела образования администрации Тасеевского района представляют</w:t>
      </w:r>
      <w:r w:rsidRPr="00C71EE2">
        <w:rPr>
          <w:rFonts w:ascii="Arial" w:hAnsi="Arial" w:cs="Arial"/>
          <w:lang w:val="ru-RU" w:eastAsia="ru-RU"/>
        </w:rPr>
        <w:t xml:space="preserve"> информацию о реализации подпрограммы, в сроки и по установленной форме</w:t>
      </w:r>
      <w:r w:rsidRPr="00C71EE2">
        <w:rPr>
          <w:rFonts w:ascii="Arial" w:hAnsi="Arial" w:cs="Arial"/>
          <w:lang w:val="ru-RU"/>
        </w:rPr>
        <w:t>.</w:t>
      </w:r>
    </w:p>
    <w:p w:rsidR="00A15B9E" w:rsidRPr="00C71EE2" w:rsidRDefault="00A15B9E" w:rsidP="00A15B9E">
      <w:pPr>
        <w:widowControl w:val="0"/>
        <w:autoSpaceDE w:val="0"/>
        <w:ind w:firstLine="720"/>
        <w:jc w:val="both"/>
        <w:rPr>
          <w:rFonts w:ascii="Arial" w:hAnsi="Arial" w:cs="Arial"/>
          <w:color w:val="000000"/>
          <w:lang w:val="ru-RU"/>
        </w:rPr>
      </w:pPr>
      <w:r w:rsidRPr="00C71EE2">
        <w:rPr>
          <w:rFonts w:ascii="Arial" w:hAnsi="Arial" w:cs="Arial"/>
          <w:color w:val="000000"/>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A15B9E" w:rsidRPr="00C71EE2" w:rsidRDefault="00A15B9E" w:rsidP="00A15B9E">
      <w:pPr>
        <w:widowControl w:val="0"/>
        <w:autoSpaceDE w:val="0"/>
        <w:ind w:firstLine="708"/>
        <w:jc w:val="both"/>
        <w:rPr>
          <w:rFonts w:ascii="Arial" w:hAnsi="Arial" w:cs="Arial"/>
          <w:color w:val="000000"/>
          <w:lang w:val="ru-RU"/>
        </w:rPr>
      </w:pPr>
      <w:r w:rsidRPr="00C71EE2">
        <w:rPr>
          <w:rFonts w:ascii="Arial" w:hAnsi="Arial" w:cs="Arial"/>
          <w:color w:val="000000"/>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A15B9E" w:rsidRPr="00C71EE2" w:rsidRDefault="00A15B9E" w:rsidP="00A15B9E">
      <w:pPr>
        <w:widowControl w:val="0"/>
        <w:autoSpaceDE w:val="0"/>
        <w:ind w:firstLine="708"/>
        <w:jc w:val="both"/>
        <w:rPr>
          <w:rFonts w:ascii="Arial" w:hAnsi="Arial" w:cs="Arial"/>
          <w:b/>
          <w:lang w:val="ru-RU"/>
        </w:rPr>
      </w:pPr>
      <w:r w:rsidRPr="00C71EE2">
        <w:rPr>
          <w:rFonts w:ascii="Arial" w:hAnsi="Arial" w:cs="Arial"/>
          <w:color w:val="000000"/>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10" w:history="1">
        <w:r w:rsidRPr="00C71EE2">
          <w:rPr>
            <w:rFonts w:ascii="Arial" w:hAnsi="Arial" w:cs="Arial"/>
            <w:color w:val="000000"/>
            <w:lang w:val="ru-RU"/>
          </w:rPr>
          <w:t>постановлением</w:t>
        </w:r>
      </w:hyperlink>
      <w:r w:rsidRPr="00C71EE2">
        <w:rPr>
          <w:rFonts w:ascii="Arial" w:hAnsi="Arial" w:cs="Arial"/>
          <w:color w:val="000000"/>
          <w:lang w:val="ru-RU"/>
        </w:rPr>
        <w:t xml:space="preserve"> администрации Тасеевского района от 09.11.2016 № 611 «</w:t>
      </w:r>
      <w:r w:rsidRPr="00C71EE2">
        <w:rPr>
          <w:rFonts w:ascii="Arial" w:hAnsi="Arial" w:cs="Arial"/>
          <w:lang w:val="ru-RU"/>
        </w:rPr>
        <w:t>Об утверждении Порядка принятия решений о разработке, формировании и реализации муниципальных программ Тасеевского района».</w:t>
      </w:r>
    </w:p>
    <w:p w:rsidR="009714D2" w:rsidRPr="00C71EE2" w:rsidRDefault="009714D2" w:rsidP="006F0324">
      <w:pPr>
        <w:ind w:firstLine="567"/>
        <w:jc w:val="both"/>
        <w:rPr>
          <w:rFonts w:ascii="Arial" w:hAnsi="Arial" w:cs="Arial"/>
          <w:lang w:val="ru-RU"/>
        </w:rPr>
      </w:pPr>
    </w:p>
    <w:p w:rsidR="00156A2B" w:rsidRPr="00C71EE2" w:rsidRDefault="00156A2B" w:rsidP="006F0324">
      <w:pPr>
        <w:tabs>
          <w:tab w:val="left" w:pos="993"/>
        </w:tabs>
        <w:autoSpaceDE w:val="0"/>
        <w:autoSpaceDN w:val="0"/>
        <w:adjustRightInd w:val="0"/>
        <w:ind w:firstLine="567"/>
        <w:jc w:val="both"/>
        <w:rPr>
          <w:rFonts w:ascii="Arial" w:hAnsi="Arial" w:cs="Arial"/>
          <w:lang w:val="ru-RU"/>
        </w:rPr>
        <w:sectPr w:rsidR="00156A2B" w:rsidRPr="00C71EE2" w:rsidSect="008863B3">
          <w:pgSz w:w="11906" w:h="16838"/>
          <w:pgMar w:top="851" w:right="992" w:bottom="709" w:left="1418" w:header="284" w:footer="709" w:gutter="0"/>
          <w:pgNumType w:start="1"/>
          <w:cols w:space="708"/>
          <w:titlePg/>
          <w:docGrid w:linePitch="360"/>
        </w:sectPr>
      </w:pPr>
    </w:p>
    <w:p w:rsidR="00D273E6" w:rsidRPr="00C71EE2" w:rsidRDefault="00D273E6" w:rsidP="00E72021">
      <w:pPr>
        <w:tabs>
          <w:tab w:val="left" w:pos="993"/>
        </w:tabs>
        <w:autoSpaceDE w:val="0"/>
        <w:autoSpaceDN w:val="0"/>
        <w:adjustRightInd w:val="0"/>
        <w:ind w:left="11057"/>
        <w:outlineLvl w:val="1"/>
        <w:rPr>
          <w:rFonts w:ascii="Arial" w:hAnsi="Arial" w:cs="Arial"/>
          <w:lang w:val="ru-RU"/>
        </w:rPr>
      </w:pPr>
      <w:bookmarkStart w:id="1" w:name="Par1104"/>
      <w:bookmarkEnd w:id="1"/>
      <w:r w:rsidRPr="00C71EE2">
        <w:rPr>
          <w:rFonts w:ascii="Arial" w:hAnsi="Arial" w:cs="Arial"/>
          <w:lang w:val="ru-RU"/>
        </w:rPr>
        <w:lastRenderedPageBreak/>
        <w:t>Приложение № 1</w:t>
      </w:r>
    </w:p>
    <w:p w:rsidR="00D273E6" w:rsidRPr="00C71EE2" w:rsidRDefault="00D273E6" w:rsidP="00E72021">
      <w:pPr>
        <w:autoSpaceDE w:val="0"/>
        <w:autoSpaceDN w:val="0"/>
        <w:adjustRightInd w:val="0"/>
        <w:ind w:left="11057"/>
        <w:rPr>
          <w:rFonts w:ascii="Arial" w:hAnsi="Arial" w:cs="Arial"/>
          <w:lang w:val="ru-RU" w:eastAsia="ru-RU"/>
        </w:rPr>
      </w:pPr>
      <w:r w:rsidRPr="00C71EE2">
        <w:rPr>
          <w:rFonts w:ascii="Arial" w:hAnsi="Arial" w:cs="Arial"/>
          <w:lang w:val="ru-RU"/>
        </w:rPr>
        <w:t>к подпрограмме № 1 «</w:t>
      </w:r>
      <w:r w:rsidRPr="00C71EE2">
        <w:rPr>
          <w:rFonts w:ascii="Arial" w:hAnsi="Arial" w:cs="Arial"/>
          <w:lang w:val="ru-RU" w:eastAsia="ru-RU"/>
        </w:rPr>
        <w:t>Развитие системы</w:t>
      </w:r>
    </w:p>
    <w:p w:rsidR="00D273E6" w:rsidRPr="00C71EE2" w:rsidRDefault="00D273E6" w:rsidP="00E72021">
      <w:pPr>
        <w:autoSpaceDE w:val="0"/>
        <w:autoSpaceDN w:val="0"/>
        <w:adjustRightInd w:val="0"/>
        <w:ind w:left="11057"/>
        <w:rPr>
          <w:rFonts w:ascii="Arial" w:hAnsi="Arial" w:cs="Arial"/>
          <w:lang w:val="ru-RU" w:eastAsia="ru-RU"/>
        </w:rPr>
      </w:pPr>
      <w:r w:rsidRPr="00C71EE2">
        <w:rPr>
          <w:rFonts w:ascii="Arial" w:hAnsi="Arial" w:cs="Arial"/>
          <w:lang w:val="ru-RU" w:eastAsia="ru-RU"/>
        </w:rPr>
        <w:t xml:space="preserve">дошкольного образования </w:t>
      </w:r>
    </w:p>
    <w:p w:rsidR="00D273E6" w:rsidRPr="00C71EE2" w:rsidRDefault="00D273E6" w:rsidP="00E72021">
      <w:pPr>
        <w:autoSpaceDE w:val="0"/>
        <w:autoSpaceDN w:val="0"/>
        <w:adjustRightInd w:val="0"/>
        <w:ind w:left="11057"/>
        <w:rPr>
          <w:rFonts w:ascii="Arial" w:hAnsi="Arial" w:cs="Arial"/>
          <w:lang w:val="ru-RU"/>
        </w:rPr>
      </w:pPr>
      <w:r w:rsidRPr="00C71EE2">
        <w:rPr>
          <w:rFonts w:ascii="Arial" w:hAnsi="Arial" w:cs="Arial"/>
          <w:lang w:val="ru-RU" w:eastAsia="ru-RU"/>
        </w:rPr>
        <w:t>на территории Тасеевского района»</w:t>
      </w:r>
    </w:p>
    <w:p w:rsidR="00D273E6" w:rsidRPr="00C71EE2" w:rsidRDefault="00D273E6" w:rsidP="00D273E6">
      <w:pPr>
        <w:autoSpaceDE w:val="0"/>
        <w:autoSpaceDN w:val="0"/>
        <w:adjustRightInd w:val="0"/>
        <w:jc w:val="right"/>
        <w:rPr>
          <w:rFonts w:ascii="Arial" w:hAnsi="Arial" w:cs="Arial"/>
          <w:lang w:val="ru-RU"/>
        </w:rPr>
      </w:pPr>
    </w:p>
    <w:p w:rsidR="005A4C8E" w:rsidRPr="00C71EE2" w:rsidRDefault="005A4C8E" w:rsidP="005A4C8E">
      <w:pPr>
        <w:autoSpaceDE w:val="0"/>
        <w:autoSpaceDN w:val="0"/>
        <w:adjustRightInd w:val="0"/>
        <w:jc w:val="center"/>
        <w:rPr>
          <w:rFonts w:ascii="Arial" w:hAnsi="Arial" w:cs="Arial"/>
          <w:lang w:val="ru-RU"/>
        </w:rPr>
      </w:pPr>
      <w:r w:rsidRPr="00C71EE2">
        <w:rPr>
          <w:rFonts w:ascii="Arial" w:hAnsi="Arial" w:cs="Arial"/>
          <w:lang w:val="ru-RU"/>
        </w:rPr>
        <w:t>Перечень</w:t>
      </w:r>
      <w:r w:rsidR="009714D2" w:rsidRPr="00C71EE2">
        <w:rPr>
          <w:rFonts w:ascii="Arial" w:hAnsi="Arial" w:cs="Arial"/>
          <w:lang w:val="ru-RU"/>
        </w:rPr>
        <w:t xml:space="preserve"> </w:t>
      </w:r>
      <w:r w:rsidRPr="00C71EE2">
        <w:rPr>
          <w:rFonts w:ascii="Arial" w:hAnsi="Arial" w:cs="Arial"/>
          <w:lang w:val="ru-RU"/>
        </w:rPr>
        <w:t>и значения показателей результативности подпрограммы</w:t>
      </w:r>
    </w:p>
    <w:p w:rsidR="005A4C8E" w:rsidRPr="00C71EE2" w:rsidRDefault="005A4C8E" w:rsidP="005A4C8E">
      <w:pPr>
        <w:autoSpaceDE w:val="0"/>
        <w:autoSpaceDN w:val="0"/>
        <w:adjustRightInd w:val="0"/>
        <w:jc w:val="both"/>
        <w:rPr>
          <w:rFonts w:ascii="Arial" w:hAnsi="Arial" w:cs="Arial"/>
          <w:lang w:val="ru-RU"/>
        </w:rPr>
      </w:pPr>
    </w:p>
    <w:tbl>
      <w:tblPr>
        <w:tblW w:w="15587"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5670"/>
        <w:gridCol w:w="1510"/>
        <w:gridCol w:w="1794"/>
        <w:gridCol w:w="1670"/>
        <w:gridCol w:w="1608"/>
        <w:gridCol w:w="1485"/>
        <w:gridCol w:w="1424"/>
      </w:tblGrid>
      <w:tr w:rsidR="005A4C8E" w:rsidRPr="00C71EE2" w:rsidTr="006F0324">
        <w:trPr>
          <w:trHeight w:val="357"/>
        </w:trPr>
        <w:tc>
          <w:tcPr>
            <w:tcW w:w="426" w:type="dxa"/>
            <w:vMerge w:val="restart"/>
            <w:tcBorders>
              <w:top w:val="single" w:sz="4" w:space="0" w:color="auto"/>
              <w:left w:val="single" w:sz="4" w:space="0" w:color="auto"/>
              <w:right w:val="single" w:sz="4" w:space="0" w:color="auto"/>
            </w:tcBorders>
          </w:tcPr>
          <w:p w:rsidR="005A4C8E" w:rsidRPr="00C71EE2" w:rsidRDefault="005A4C8E" w:rsidP="005A4C8E">
            <w:pPr>
              <w:autoSpaceDE w:val="0"/>
              <w:autoSpaceDN w:val="0"/>
              <w:adjustRightInd w:val="0"/>
              <w:jc w:val="center"/>
              <w:rPr>
                <w:rFonts w:ascii="Arial" w:hAnsi="Arial" w:cs="Arial"/>
                <w:lang w:val="ru-RU"/>
              </w:rPr>
            </w:pPr>
            <w:r w:rsidRPr="00C71EE2">
              <w:rPr>
                <w:rFonts w:ascii="Arial" w:hAnsi="Arial" w:cs="Arial"/>
                <w:lang w:val="ru-RU"/>
              </w:rPr>
              <w:t>N п/п</w:t>
            </w:r>
          </w:p>
        </w:tc>
        <w:tc>
          <w:tcPr>
            <w:tcW w:w="5670" w:type="dxa"/>
            <w:vMerge w:val="restart"/>
            <w:tcBorders>
              <w:top w:val="single" w:sz="4" w:space="0" w:color="auto"/>
              <w:left w:val="single" w:sz="4" w:space="0" w:color="auto"/>
              <w:right w:val="single" w:sz="4" w:space="0" w:color="auto"/>
            </w:tcBorders>
          </w:tcPr>
          <w:p w:rsidR="005A4C8E" w:rsidRPr="00C71EE2" w:rsidRDefault="005A4C8E" w:rsidP="005A4C8E">
            <w:pPr>
              <w:autoSpaceDE w:val="0"/>
              <w:autoSpaceDN w:val="0"/>
              <w:adjustRightInd w:val="0"/>
              <w:jc w:val="center"/>
              <w:rPr>
                <w:rFonts w:ascii="Arial" w:hAnsi="Arial" w:cs="Arial"/>
                <w:lang w:val="ru-RU"/>
              </w:rPr>
            </w:pPr>
            <w:r w:rsidRPr="00C71EE2">
              <w:rPr>
                <w:rFonts w:ascii="Arial" w:hAnsi="Arial" w:cs="Arial"/>
                <w:lang w:val="ru-RU"/>
              </w:rPr>
              <w:t>Цель, показатели результативности</w:t>
            </w:r>
          </w:p>
        </w:tc>
        <w:tc>
          <w:tcPr>
            <w:tcW w:w="1510" w:type="dxa"/>
            <w:vMerge w:val="restart"/>
            <w:tcBorders>
              <w:top w:val="single" w:sz="4" w:space="0" w:color="auto"/>
              <w:left w:val="single" w:sz="4" w:space="0" w:color="auto"/>
              <w:right w:val="single" w:sz="4" w:space="0" w:color="auto"/>
            </w:tcBorders>
          </w:tcPr>
          <w:p w:rsidR="005A4C8E" w:rsidRPr="00C71EE2" w:rsidRDefault="005A4C8E" w:rsidP="005A4C8E">
            <w:pPr>
              <w:autoSpaceDE w:val="0"/>
              <w:autoSpaceDN w:val="0"/>
              <w:adjustRightInd w:val="0"/>
              <w:jc w:val="center"/>
              <w:rPr>
                <w:rFonts w:ascii="Arial" w:hAnsi="Arial" w:cs="Arial"/>
                <w:lang w:val="ru-RU"/>
              </w:rPr>
            </w:pPr>
            <w:r w:rsidRPr="00C71EE2">
              <w:rPr>
                <w:rFonts w:ascii="Arial" w:hAnsi="Arial" w:cs="Arial"/>
                <w:lang w:val="ru-RU"/>
              </w:rPr>
              <w:t>Единица измерения</w:t>
            </w:r>
          </w:p>
        </w:tc>
        <w:tc>
          <w:tcPr>
            <w:tcW w:w="1794" w:type="dxa"/>
            <w:vMerge w:val="restart"/>
            <w:tcBorders>
              <w:top w:val="single" w:sz="4" w:space="0" w:color="auto"/>
              <w:left w:val="single" w:sz="4" w:space="0" w:color="auto"/>
              <w:right w:val="single" w:sz="4" w:space="0" w:color="auto"/>
            </w:tcBorders>
          </w:tcPr>
          <w:p w:rsidR="005A4C8E" w:rsidRPr="00C71EE2" w:rsidRDefault="005A4C8E" w:rsidP="005A4C8E">
            <w:pPr>
              <w:autoSpaceDE w:val="0"/>
              <w:autoSpaceDN w:val="0"/>
              <w:adjustRightInd w:val="0"/>
              <w:jc w:val="center"/>
              <w:rPr>
                <w:rFonts w:ascii="Arial" w:hAnsi="Arial" w:cs="Arial"/>
                <w:lang w:val="ru-RU"/>
              </w:rPr>
            </w:pPr>
            <w:r w:rsidRPr="00C71EE2">
              <w:rPr>
                <w:rFonts w:ascii="Arial" w:hAnsi="Arial" w:cs="Arial"/>
                <w:lang w:val="ru-RU"/>
              </w:rPr>
              <w:t>Источник информации</w:t>
            </w:r>
          </w:p>
        </w:tc>
        <w:tc>
          <w:tcPr>
            <w:tcW w:w="6187" w:type="dxa"/>
            <w:gridSpan w:val="4"/>
            <w:tcBorders>
              <w:top w:val="single" w:sz="4" w:space="0" w:color="auto"/>
              <w:left w:val="single" w:sz="4" w:space="0" w:color="auto"/>
              <w:bottom w:val="single" w:sz="4" w:space="0" w:color="auto"/>
              <w:right w:val="single" w:sz="4" w:space="0" w:color="auto"/>
            </w:tcBorders>
          </w:tcPr>
          <w:p w:rsidR="005A4C8E" w:rsidRPr="00C71EE2" w:rsidRDefault="005A4C8E" w:rsidP="005A4C8E">
            <w:pPr>
              <w:autoSpaceDE w:val="0"/>
              <w:autoSpaceDN w:val="0"/>
              <w:adjustRightInd w:val="0"/>
              <w:jc w:val="center"/>
              <w:rPr>
                <w:rFonts w:ascii="Arial" w:hAnsi="Arial" w:cs="Arial"/>
                <w:lang w:val="ru-RU"/>
              </w:rPr>
            </w:pPr>
            <w:r w:rsidRPr="00C71EE2">
              <w:rPr>
                <w:rFonts w:ascii="Arial" w:hAnsi="Arial" w:cs="Arial"/>
                <w:lang w:val="ru-RU"/>
              </w:rPr>
              <w:t>Годы реализации подпрограммы</w:t>
            </w:r>
          </w:p>
        </w:tc>
      </w:tr>
      <w:tr w:rsidR="005A4C8E" w:rsidRPr="00C71EE2" w:rsidTr="006F0324">
        <w:trPr>
          <w:trHeight w:val="143"/>
        </w:trPr>
        <w:tc>
          <w:tcPr>
            <w:tcW w:w="426" w:type="dxa"/>
            <w:vMerge/>
            <w:tcBorders>
              <w:left w:val="single" w:sz="4" w:space="0" w:color="auto"/>
              <w:right w:val="single" w:sz="4" w:space="0" w:color="auto"/>
            </w:tcBorders>
          </w:tcPr>
          <w:p w:rsidR="005A4C8E" w:rsidRPr="00C71EE2" w:rsidRDefault="005A4C8E" w:rsidP="005A4C8E">
            <w:pPr>
              <w:autoSpaceDE w:val="0"/>
              <w:autoSpaceDN w:val="0"/>
              <w:adjustRightInd w:val="0"/>
              <w:jc w:val="both"/>
              <w:rPr>
                <w:rFonts w:ascii="Arial" w:hAnsi="Arial" w:cs="Arial"/>
                <w:lang w:val="ru-RU"/>
              </w:rPr>
            </w:pPr>
          </w:p>
        </w:tc>
        <w:tc>
          <w:tcPr>
            <w:tcW w:w="5670" w:type="dxa"/>
            <w:vMerge/>
            <w:tcBorders>
              <w:left w:val="single" w:sz="4" w:space="0" w:color="auto"/>
              <w:right w:val="single" w:sz="4" w:space="0" w:color="auto"/>
            </w:tcBorders>
          </w:tcPr>
          <w:p w:rsidR="005A4C8E" w:rsidRPr="00C71EE2" w:rsidRDefault="005A4C8E" w:rsidP="005A4C8E">
            <w:pPr>
              <w:autoSpaceDE w:val="0"/>
              <w:autoSpaceDN w:val="0"/>
              <w:adjustRightInd w:val="0"/>
              <w:jc w:val="both"/>
              <w:rPr>
                <w:rFonts w:ascii="Arial" w:hAnsi="Arial" w:cs="Arial"/>
                <w:lang w:val="ru-RU"/>
              </w:rPr>
            </w:pPr>
          </w:p>
        </w:tc>
        <w:tc>
          <w:tcPr>
            <w:tcW w:w="1510" w:type="dxa"/>
            <w:vMerge/>
            <w:tcBorders>
              <w:left w:val="single" w:sz="4" w:space="0" w:color="auto"/>
              <w:right w:val="single" w:sz="4" w:space="0" w:color="auto"/>
            </w:tcBorders>
          </w:tcPr>
          <w:p w:rsidR="005A4C8E" w:rsidRPr="00C71EE2" w:rsidRDefault="005A4C8E" w:rsidP="005A4C8E">
            <w:pPr>
              <w:autoSpaceDE w:val="0"/>
              <w:autoSpaceDN w:val="0"/>
              <w:adjustRightInd w:val="0"/>
              <w:jc w:val="both"/>
              <w:rPr>
                <w:rFonts w:ascii="Arial" w:hAnsi="Arial" w:cs="Arial"/>
                <w:lang w:val="ru-RU"/>
              </w:rPr>
            </w:pPr>
          </w:p>
        </w:tc>
        <w:tc>
          <w:tcPr>
            <w:tcW w:w="1794" w:type="dxa"/>
            <w:vMerge/>
            <w:tcBorders>
              <w:left w:val="single" w:sz="4" w:space="0" w:color="auto"/>
              <w:right w:val="single" w:sz="4" w:space="0" w:color="auto"/>
            </w:tcBorders>
          </w:tcPr>
          <w:p w:rsidR="005A4C8E" w:rsidRPr="00C71EE2" w:rsidRDefault="005A4C8E" w:rsidP="005A4C8E">
            <w:pPr>
              <w:autoSpaceDE w:val="0"/>
              <w:autoSpaceDN w:val="0"/>
              <w:adjustRightInd w:val="0"/>
              <w:jc w:val="both"/>
              <w:rPr>
                <w:rFonts w:ascii="Arial" w:hAnsi="Arial" w:cs="Arial"/>
                <w:lang w:val="ru-RU"/>
              </w:rPr>
            </w:pPr>
          </w:p>
        </w:tc>
        <w:tc>
          <w:tcPr>
            <w:tcW w:w="1670" w:type="dxa"/>
            <w:tcBorders>
              <w:top w:val="single" w:sz="4" w:space="0" w:color="auto"/>
              <w:left w:val="single" w:sz="4" w:space="0" w:color="auto"/>
              <w:bottom w:val="single" w:sz="4" w:space="0" w:color="auto"/>
              <w:right w:val="single" w:sz="4" w:space="0" w:color="auto"/>
            </w:tcBorders>
          </w:tcPr>
          <w:p w:rsidR="005A4C8E" w:rsidRPr="00C71EE2" w:rsidRDefault="005A4C8E" w:rsidP="005A4C8E">
            <w:pPr>
              <w:autoSpaceDE w:val="0"/>
              <w:autoSpaceDN w:val="0"/>
              <w:adjustRightInd w:val="0"/>
              <w:jc w:val="center"/>
              <w:rPr>
                <w:rFonts w:ascii="Arial" w:hAnsi="Arial" w:cs="Arial"/>
                <w:lang w:val="ru-RU"/>
              </w:rPr>
            </w:pPr>
            <w:r w:rsidRPr="00C71EE2">
              <w:rPr>
                <w:rFonts w:ascii="Arial" w:hAnsi="Arial" w:cs="Arial"/>
                <w:lang w:val="ru-RU"/>
              </w:rPr>
              <w:t xml:space="preserve">текущий финансовый год </w:t>
            </w:r>
            <w:hyperlink w:anchor="Par1182" w:history="1">
              <w:r w:rsidRPr="00C71EE2">
                <w:rPr>
                  <w:rFonts w:ascii="Arial" w:hAnsi="Arial" w:cs="Arial"/>
                  <w:lang w:val="ru-RU"/>
                </w:rPr>
                <w:t>&lt;1&gt;</w:t>
              </w:r>
            </w:hyperlink>
          </w:p>
        </w:tc>
        <w:tc>
          <w:tcPr>
            <w:tcW w:w="1608" w:type="dxa"/>
            <w:tcBorders>
              <w:top w:val="single" w:sz="4" w:space="0" w:color="auto"/>
              <w:left w:val="single" w:sz="4" w:space="0" w:color="auto"/>
              <w:bottom w:val="single" w:sz="4" w:space="0" w:color="auto"/>
              <w:right w:val="single" w:sz="4" w:space="0" w:color="auto"/>
            </w:tcBorders>
          </w:tcPr>
          <w:p w:rsidR="005A4C8E" w:rsidRPr="00C71EE2" w:rsidRDefault="005A4C8E" w:rsidP="005A4C8E">
            <w:pPr>
              <w:autoSpaceDE w:val="0"/>
              <w:autoSpaceDN w:val="0"/>
              <w:adjustRightInd w:val="0"/>
              <w:jc w:val="center"/>
              <w:rPr>
                <w:rFonts w:ascii="Arial" w:hAnsi="Arial" w:cs="Arial"/>
                <w:lang w:val="ru-RU"/>
              </w:rPr>
            </w:pPr>
            <w:r w:rsidRPr="00C71EE2">
              <w:rPr>
                <w:rFonts w:ascii="Arial" w:hAnsi="Arial" w:cs="Arial"/>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tcPr>
          <w:p w:rsidR="005A4C8E" w:rsidRPr="00C71EE2" w:rsidRDefault="005A4C8E" w:rsidP="005A4C8E">
            <w:pPr>
              <w:autoSpaceDE w:val="0"/>
              <w:autoSpaceDN w:val="0"/>
              <w:adjustRightInd w:val="0"/>
              <w:jc w:val="center"/>
              <w:rPr>
                <w:rFonts w:ascii="Arial" w:hAnsi="Arial" w:cs="Arial"/>
                <w:lang w:val="ru-RU"/>
              </w:rPr>
            </w:pPr>
            <w:r w:rsidRPr="00C71EE2">
              <w:rPr>
                <w:rFonts w:ascii="Arial" w:hAnsi="Arial" w:cs="Arial"/>
                <w:lang w:val="ru-RU"/>
              </w:rPr>
              <w:t>1-й год планового периода</w:t>
            </w:r>
          </w:p>
        </w:tc>
        <w:tc>
          <w:tcPr>
            <w:tcW w:w="1424" w:type="dxa"/>
            <w:tcBorders>
              <w:top w:val="single" w:sz="4" w:space="0" w:color="auto"/>
              <w:left w:val="single" w:sz="4" w:space="0" w:color="auto"/>
              <w:bottom w:val="single" w:sz="4" w:space="0" w:color="auto"/>
              <w:right w:val="single" w:sz="4" w:space="0" w:color="auto"/>
            </w:tcBorders>
          </w:tcPr>
          <w:p w:rsidR="005A4C8E" w:rsidRPr="00C71EE2" w:rsidRDefault="005A4C8E" w:rsidP="005A4C8E">
            <w:pPr>
              <w:autoSpaceDE w:val="0"/>
              <w:autoSpaceDN w:val="0"/>
              <w:adjustRightInd w:val="0"/>
              <w:jc w:val="center"/>
              <w:rPr>
                <w:rFonts w:ascii="Arial" w:hAnsi="Arial" w:cs="Arial"/>
                <w:lang w:val="ru-RU"/>
              </w:rPr>
            </w:pPr>
            <w:r w:rsidRPr="00C71EE2">
              <w:rPr>
                <w:rFonts w:ascii="Arial" w:hAnsi="Arial" w:cs="Arial"/>
                <w:lang w:val="ru-RU"/>
              </w:rPr>
              <w:t>2-й год планового периода</w:t>
            </w:r>
          </w:p>
        </w:tc>
      </w:tr>
      <w:tr w:rsidR="00BD223A" w:rsidRPr="00C71EE2" w:rsidTr="006F0324">
        <w:trPr>
          <w:trHeight w:val="143"/>
        </w:trPr>
        <w:tc>
          <w:tcPr>
            <w:tcW w:w="426" w:type="dxa"/>
            <w:vMerge/>
            <w:tcBorders>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jc w:val="both"/>
              <w:rPr>
                <w:rFonts w:ascii="Arial" w:hAnsi="Arial" w:cs="Arial"/>
                <w:lang w:val="ru-RU"/>
              </w:rPr>
            </w:pPr>
          </w:p>
        </w:tc>
        <w:tc>
          <w:tcPr>
            <w:tcW w:w="5670" w:type="dxa"/>
            <w:vMerge/>
            <w:tcBorders>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jc w:val="both"/>
              <w:rPr>
                <w:rFonts w:ascii="Arial" w:hAnsi="Arial" w:cs="Arial"/>
                <w:lang w:val="ru-RU"/>
              </w:rPr>
            </w:pPr>
          </w:p>
        </w:tc>
        <w:tc>
          <w:tcPr>
            <w:tcW w:w="1510" w:type="dxa"/>
            <w:vMerge/>
            <w:tcBorders>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jc w:val="both"/>
              <w:rPr>
                <w:rFonts w:ascii="Arial" w:hAnsi="Arial" w:cs="Arial"/>
                <w:lang w:val="ru-RU"/>
              </w:rPr>
            </w:pPr>
          </w:p>
        </w:tc>
        <w:tc>
          <w:tcPr>
            <w:tcW w:w="1794" w:type="dxa"/>
            <w:vMerge/>
            <w:tcBorders>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jc w:val="both"/>
              <w:rPr>
                <w:rFonts w:ascii="Arial" w:hAnsi="Arial" w:cs="Arial"/>
                <w:lang w:val="ru-RU"/>
              </w:rPr>
            </w:pPr>
          </w:p>
        </w:tc>
        <w:tc>
          <w:tcPr>
            <w:tcW w:w="1670"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2023</w:t>
            </w:r>
          </w:p>
        </w:tc>
        <w:tc>
          <w:tcPr>
            <w:tcW w:w="1608"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2024</w:t>
            </w:r>
          </w:p>
        </w:tc>
        <w:tc>
          <w:tcPr>
            <w:tcW w:w="1485"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2025</w:t>
            </w:r>
          </w:p>
        </w:tc>
        <w:tc>
          <w:tcPr>
            <w:tcW w:w="1424"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2026</w:t>
            </w:r>
          </w:p>
        </w:tc>
      </w:tr>
      <w:tr w:rsidR="00BD223A" w:rsidRPr="00C71EE2" w:rsidTr="006F0324">
        <w:trPr>
          <w:trHeight w:val="268"/>
        </w:trPr>
        <w:tc>
          <w:tcPr>
            <w:tcW w:w="426"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1</w:t>
            </w:r>
          </w:p>
        </w:tc>
        <w:tc>
          <w:tcPr>
            <w:tcW w:w="5670"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2</w:t>
            </w:r>
          </w:p>
        </w:tc>
        <w:tc>
          <w:tcPr>
            <w:tcW w:w="1510"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3</w:t>
            </w:r>
          </w:p>
        </w:tc>
        <w:tc>
          <w:tcPr>
            <w:tcW w:w="1794"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4</w:t>
            </w:r>
          </w:p>
        </w:tc>
        <w:tc>
          <w:tcPr>
            <w:tcW w:w="1670"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5</w:t>
            </w:r>
          </w:p>
        </w:tc>
        <w:tc>
          <w:tcPr>
            <w:tcW w:w="1608"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6</w:t>
            </w:r>
          </w:p>
        </w:tc>
        <w:tc>
          <w:tcPr>
            <w:tcW w:w="1485"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7</w:t>
            </w:r>
          </w:p>
        </w:tc>
        <w:tc>
          <w:tcPr>
            <w:tcW w:w="1424"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8</w:t>
            </w:r>
          </w:p>
        </w:tc>
      </w:tr>
      <w:tr w:rsidR="00BD223A" w:rsidRPr="00E578E5"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rPr>
                <w:rFonts w:ascii="Arial" w:hAnsi="Arial" w:cs="Arial"/>
                <w:lang w:val="ru-RU"/>
              </w:rPr>
            </w:pPr>
            <w:r w:rsidRPr="00C71EE2">
              <w:rPr>
                <w:rFonts w:ascii="Arial" w:hAnsi="Arial" w:cs="Arial"/>
                <w:lang w:val="ru-RU"/>
              </w:rPr>
              <w:t>Цель подпрограммы: п</w:t>
            </w:r>
            <w:r w:rsidRPr="00C71EE2">
              <w:rPr>
                <w:rFonts w:ascii="Arial" w:hAnsi="Arial" w:cs="Arial"/>
                <w:lang w:val="ru-RU" w:eastAsia="ru-RU"/>
              </w:rPr>
              <w:t>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r>
      <w:tr w:rsidR="00BD223A" w:rsidRPr="00E578E5"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rPr>
                <w:rFonts w:ascii="Arial" w:hAnsi="Arial" w:cs="Arial"/>
                <w:lang w:val="ru-RU"/>
              </w:rPr>
            </w:pPr>
            <w:r w:rsidRPr="00C71EE2">
              <w:rPr>
                <w:rFonts w:ascii="Arial" w:hAnsi="Arial" w:cs="Arial"/>
                <w:lang w:val="ru-RU"/>
              </w:rPr>
              <w:t>1.Задача подпрограммы: развивать систему дошкольного образования с целью снижения очередности при устройстве детей в образовательные учреждения</w:t>
            </w:r>
          </w:p>
        </w:tc>
      </w:tr>
      <w:tr w:rsidR="00BD223A" w:rsidRPr="00C71EE2" w:rsidTr="006F0324">
        <w:trPr>
          <w:trHeight w:val="642"/>
        </w:trPr>
        <w:tc>
          <w:tcPr>
            <w:tcW w:w="426"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1.</w:t>
            </w:r>
          </w:p>
        </w:tc>
        <w:tc>
          <w:tcPr>
            <w:tcW w:w="5670"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spacing w:line="276" w:lineRule="auto"/>
              <w:jc w:val="both"/>
              <w:rPr>
                <w:rFonts w:ascii="Arial" w:hAnsi="Arial" w:cs="Arial"/>
                <w:lang w:val="ru-RU"/>
              </w:rPr>
            </w:pPr>
            <w:r w:rsidRPr="00C71EE2">
              <w:rPr>
                <w:rFonts w:ascii="Arial" w:hAnsi="Arial" w:cs="Arial"/>
                <w:lang w:val="ru-RU"/>
              </w:rPr>
              <w:t xml:space="preserve">Снижение очередности в дошкольные образовательные учреждения </w:t>
            </w:r>
          </w:p>
        </w:tc>
        <w:tc>
          <w:tcPr>
            <w:tcW w:w="1510"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чел</w:t>
            </w:r>
          </w:p>
        </w:tc>
        <w:tc>
          <w:tcPr>
            <w:tcW w:w="1794"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 xml:space="preserve">Статистический отчёт 85-К </w:t>
            </w:r>
          </w:p>
        </w:tc>
        <w:tc>
          <w:tcPr>
            <w:tcW w:w="1670"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35</w:t>
            </w:r>
          </w:p>
        </w:tc>
        <w:tc>
          <w:tcPr>
            <w:tcW w:w="1608"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30</w:t>
            </w:r>
          </w:p>
        </w:tc>
        <w:tc>
          <w:tcPr>
            <w:tcW w:w="1424"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28</w:t>
            </w:r>
          </w:p>
        </w:tc>
      </w:tr>
      <w:tr w:rsidR="00BD223A" w:rsidRPr="00C71EE2" w:rsidTr="006F0324">
        <w:trPr>
          <w:trHeight w:val="626"/>
        </w:trPr>
        <w:tc>
          <w:tcPr>
            <w:tcW w:w="426"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2.</w:t>
            </w:r>
          </w:p>
        </w:tc>
        <w:tc>
          <w:tcPr>
            <w:tcW w:w="5670"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both"/>
              <w:rPr>
                <w:rFonts w:ascii="Arial" w:hAnsi="Arial" w:cs="Arial"/>
                <w:lang w:val="ru-RU" w:eastAsia="ru-RU"/>
              </w:rPr>
            </w:pPr>
            <w:r w:rsidRPr="00C71EE2">
              <w:rPr>
                <w:rFonts w:ascii="Arial" w:hAnsi="Arial" w:cs="Arial"/>
                <w:lang w:val="ru-RU" w:eastAsia="ru-RU"/>
              </w:rPr>
              <w:t>Увеличение охвата детей разными формами дошкольного образования</w:t>
            </w:r>
          </w:p>
        </w:tc>
        <w:tc>
          <w:tcPr>
            <w:tcW w:w="1510"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eastAsia="ru-RU"/>
              </w:rPr>
            </w:pPr>
            <w:r w:rsidRPr="00C71EE2">
              <w:rPr>
                <w:rFonts w:ascii="Arial" w:hAnsi="Arial" w:cs="Arial"/>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eastAsia="ru-RU"/>
              </w:rPr>
            </w:pPr>
            <w:r w:rsidRPr="00C71EE2">
              <w:rPr>
                <w:rFonts w:ascii="Arial" w:hAnsi="Arial" w:cs="Arial"/>
                <w:lang w:val="ru-RU"/>
              </w:rPr>
              <w:t xml:space="preserve">Статистический отчёт85-К </w:t>
            </w:r>
          </w:p>
        </w:tc>
        <w:tc>
          <w:tcPr>
            <w:tcW w:w="1670"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57</w:t>
            </w:r>
          </w:p>
        </w:tc>
        <w:tc>
          <w:tcPr>
            <w:tcW w:w="1608"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50</w:t>
            </w:r>
          </w:p>
        </w:tc>
        <w:tc>
          <w:tcPr>
            <w:tcW w:w="1485"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rPr>
            </w:pPr>
            <w:r w:rsidRPr="00C71EE2">
              <w:rPr>
                <w:rFonts w:ascii="Arial" w:hAnsi="Arial" w:cs="Arial"/>
                <w:lang w:val="ru-RU"/>
              </w:rPr>
              <w:t>50</w:t>
            </w:r>
          </w:p>
        </w:tc>
        <w:tc>
          <w:tcPr>
            <w:tcW w:w="1424"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rPr>
            </w:pPr>
            <w:r w:rsidRPr="00C71EE2">
              <w:rPr>
                <w:rFonts w:ascii="Arial" w:hAnsi="Arial" w:cs="Arial"/>
                <w:lang w:val="ru-RU"/>
              </w:rPr>
              <w:t>50</w:t>
            </w:r>
          </w:p>
        </w:tc>
      </w:tr>
      <w:tr w:rsidR="00BD223A" w:rsidRPr="00E578E5" w:rsidTr="00E72021">
        <w:trPr>
          <w:trHeight w:val="283"/>
        </w:trPr>
        <w:tc>
          <w:tcPr>
            <w:tcW w:w="15587" w:type="dxa"/>
            <w:gridSpan w:val="8"/>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rPr>
                <w:rFonts w:ascii="Arial" w:hAnsi="Arial" w:cs="Arial"/>
                <w:lang w:val="ru-RU"/>
              </w:rPr>
            </w:pPr>
            <w:r w:rsidRPr="00C71EE2">
              <w:rPr>
                <w:rFonts w:ascii="Arial" w:hAnsi="Arial" w:cs="Arial"/>
                <w:lang w:val="ru-RU"/>
              </w:rPr>
              <w:t>2.Задача подпрограммы: формировать навыки здорового образа жизни у воспитанников и их родителей</w:t>
            </w:r>
          </w:p>
        </w:tc>
      </w:tr>
      <w:tr w:rsidR="00BD223A" w:rsidRPr="00C71EE2" w:rsidTr="006F0324">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1.</w:t>
            </w:r>
          </w:p>
        </w:tc>
        <w:tc>
          <w:tcPr>
            <w:tcW w:w="5670"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both"/>
              <w:rPr>
                <w:rFonts w:ascii="Arial" w:hAnsi="Arial" w:cs="Arial"/>
                <w:lang w:val="ru-RU" w:eastAsia="ru-RU"/>
              </w:rPr>
            </w:pPr>
            <w:r w:rsidRPr="00C71EE2">
              <w:rPr>
                <w:rFonts w:ascii="Arial" w:hAnsi="Arial" w:cs="Arial"/>
                <w:lang w:val="ru-RU" w:eastAsia="ru-RU"/>
              </w:rPr>
              <w:t>Внедрение в практику дошкольных образовательных учреждений здоровьесберегающих технологий, создание условий для качественного дошкольного образования</w:t>
            </w:r>
          </w:p>
        </w:tc>
        <w:tc>
          <w:tcPr>
            <w:tcW w:w="1510"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eastAsia="ru-RU"/>
              </w:rPr>
            </w:pPr>
            <w:r w:rsidRPr="00C71EE2">
              <w:rPr>
                <w:rFonts w:ascii="Arial" w:hAnsi="Arial" w:cs="Arial"/>
                <w:lang w:val="ru-RU" w:eastAsia="ru-RU"/>
              </w:rPr>
              <w:t>ед.</w:t>
            </w:r>
          </w:p>
        </w:tc>
        <w:tc>
          <w:tcPr>
            <w:tcW w:w="1794"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rPr>
            </w:pPr>
            <w:r w:rsidRPr="00C71EE2">
              <w:rPr>
                <w:rFonts w:ascii="Arial" w:hAnsi="Arial" w:cs="Arial"/>
                <w:lang w:val="ru-RU"/>
              </w:rPr>
              <w:t>Отчёты руководителей учреждений</w:t>
            </w:r>
          </w:p>
          <w:p w:rsidR="00BD223A" w:rsidRPr="00C71EE2" w:rsidRDefault="00BD223A" w:rsidP="00BD223A">
            <w:pPr>
              <w:jc w:val="center"/>
              <w:rPr>
                <w:rFonts w:ascii="Arial" w:hAnsi="Arial" w:cs="Arial"/>
                <w:lang w:val="ru-RU"/>
              </w:rPr>
            </w:pPr>
            <w:r w:rsidRPr="00C71EE2">
              <w:rPr>
                <w:rFonts w:ascii="Arial" w:hAnsi="Arial" w:cs="Arial"/>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7</w:t>
            </w:r>
          </w:p>
        </w:tc>
        <w:tc>
          <w:tcPr>
            <w:tcW w:w="1608"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7</w:t>
            </w:r>
          </w:p>
        </w:tc>
        <w:tc>
          <w:tcPr>
            <w:tcW w:w="1485"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7</w:t>
            </w:r>
          </w:p>
        </w:tc>
        <w:tc>
          <w:tcPr>
            <w:tcW w:w="1424"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7</w:t>
            </w:r>
          </w:p>
        </w:tc>
      </w:tr>
      <w:tr w:rsidR="00BD223A" w:rsidRPr="00C71EE2" w:rsidTr="006F0324">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lastRenderedPageBreak/>
              <w:t>2.</w:t>
            </w:r>
          </w:p>
        </w:tc>
        <w:tc>
          <w:tcPr>
            <w:tcW w:w="5670"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jc w:val="both"/>
              <w:rPr>
                <w:rFonts w:ascii="Arial" w:hAnsi="Arial" w:cs="Arial"/>
                <w:lang w:val="ru-RU" w:eastAsia="ru-RU"/>
              </w:rPr>
            </w:pPr>
            <w:r w:rsidRPr="00C71EE2">
              <w:rPr>
                <w:rFonts w:ascii="Arial" w:hAnsi="Arial" w:cs="Arial"/>
                <w:lang w:val="ru-RU" w:eastAsia="ru-RU"/>
              </w:rPr>
              <w:t>Охват воспитанников дошкольных общеобразовательных учреждений горячим питанием</w:t>
            </w:r>
          </w:p>
        </w:tc>
        <w:tc>
          <w:tcPr>
            <w:tcW w:w="1510"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eastAsia="ru-RU"/>
              </w:rPr>
            </w:pPr>
            <w:r w:rsidRPr="00C71EE2">
              <w:rPr>
                <w:rFonts w:ascii="Arial" w:hAnsi="Arial" w:cs="Arial"/>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rPr>
            </w:pPr>
            <w:r w:rsidRPr="00C71EE2">
              <w:rPr>
                <w:rFonts w:ascii="Arial" w:hAnsi="Arial" w:cs="Arial"/>
                <w:lang w:val="ru-RU"/>
              </w:rPr>
              <w:t>Отчёты руководителей учреждений</w:t>
            </w:r>
          </w:p>
          <w:p w:rsidR="00BD223A" w:rsidRPr="00C71EE2" w:rsidRDefault="00BD223A" w:rsidP="00BD223A">
            <w:pPr>
              <w:jc w:val="center"/>
              <w:rPr>
                <w:rFonts w:ascii="Arial" w:hAnsi="Arial" w:cs="Arial"/>
                <w:lang w:val="ru-RU"/>
              </w:rPr>
            </w:pPr>
            <w:r w:rsidRPr="00C71EE2">
              <w:rPr>
                <w:rFonts w:ascii="Arial" w:hAnsi="Arial" w:cs="Arial"/>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100</w:t>
            </w:r>
          </w:p>
        </w:tc>
      </w:tr>
      <w:tr w:rsidR="00BD223A" w:rsidRPr="00E578E5"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rPr>
                <w:rFonts w:ascii="Arial" w:hAnsi="Arial" w:cs="Arial"/>
                <w:lang w:val="ru-RU"/>
              </w:rPr>
            </w:pPr>
            <w:r w:rsidRPr="00C71EE2">
              <w:rPr>
                <w:rFonts w:ascii="Arial" w:hAnsi="Arial" w:cs="Arial"/>
                <w:lang w:val="ru-RU"/>
              </w:rPr>
              <w:t xml:space="preserve">3.Задача подпрограммы: </w:t>
            </w:r>
            <w:r w:rsidRPr="00C71EE2">
              <w:rPr>
                <w:rFonts w:ascii="Arial" w:hAnsi="Arial" w:cs="Arial"/>
                <w:bCs/>
                <w:lang w:val="ru-RU"/>
              </w:rPr>
              <w:t xml:space="preserve">обеспечить условия для переподготовки и повышения </w:t>
            </w:r>
            <w:r w:rsidRPr="00C71EE2">
              <w:rPr>
                <w:rFonts w:ascii="Arial" w:hAnsi="Arial" w:cs="Arial"/>
                <w:lang w:val="ru-RU"/>
              </w:rPr>
              <w:t>квалификации</w:t>
            </w:r>
            <w:r w:rsidRPr="00C71EE2">
              <w:rPr>
                <w:rFonts w:ascii="Arial" w:hAnsi="Arial" w:cs="Arial"/>
                <w:bCs/>
                <w:lang w:val="ru-RU"/>
              </w:rPr>
              <w:t xml:space="preserve"> педагогических кадров, развития кадрового потенциала</w:t>
            </w:r>
          </w:p>
        </w:tc>
      </w:tr>
      <w:tr w:rsidR="00BD223A" w:rsidRPr="00C71EE2" w:rsidTr="00467EF1">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1.</w:t>
            </w:r>
          </w:p>
        </w:tc>
        <w:tc>
          <w:tcPr>
            <w:tcW w:w="5670"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jc w:val="both"/>
              <w:rPr>
                <w:rFonts w:ascii="Arial" w:hAnsi="Arial" w:cs="Arial"/>
                <w:lang w:val="ru-RU" w:eastAsia="ru-RU"/>
              </w:rPr>
            </w:pPr>
            <w:r w:rsidRPr="00C71EE2">
              <w:rPr>
                <w:rFonts w:ascii="Arial" w:hAnsi="Arial" w:cs="Arial"/>
                <w:lang w:val="ru-RU" w:eastAsia="ru-RU"/>
              </w:rPr>
              <w:t>Повышение профессионального мастерства работников дошкольных образовательных учреждений</w:t>
            </w:r>
          </w:p>
        </w:tc>
        <w:tc>
          <w:tcPr>
            <w:tcW w:w="1510"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eastAsia="ru-RU"/>
              </w:rPr>
            </w:pPr>
            <w:r w:rsidRPr="00C71EE2">
              <w:rPr>
                <w:rFonts w:ascii="Arial" w:hAnsi="Arial" w:cs="Arial"/>
                <w:lang w:val="ru-RU" w:eastAsia="ru-RU"/>
              </w:rPr>
              <w:t>чел</w:t>
            </w:r>
          </w:p>
        </w:tc>
        <w:tc>
          <w:tcPr>
            <w:tcW w:w="1794"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rPr>
            </w:pPr>
            <w:r w:rsidRPr="00C71EE2">
              <w:rPr>
                <w:rFonts w:ascii="Arial" w:hAnsi="Arial" w:cs="Arial"/>
                <w:lang w:val="ru-RU"/>
              </w:rPr>
              <w:t>Отчёты руководителей учреждений</w:t>
            </w:r>
          </w:p>
          <w:p w:rsidR="00BD223A" w:rsidRPr="00C71EE2" w:rsidRDefault="00BD223A" w:rsidP="00BD223A">
            <w:pPr>
              <w:jc w:val="center"/>
              <w:rPr>
                <w:rFonts w:ascii="Arial" w:hAnsi="Arial" w:cs="Arial"/>
                <w:lang w:val="ru-RU" w:eastAsia="ru-RU"/>
              </w:rPr>
            </w:pPr>
            <w:r w:rsidRPr="00C71EE2">
              <w:rPr>
                <w:rFonts w:ascii="Arial" w:hAnsi="Arial" w:cs="Arial"/>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eastAsia="ru-RU"/>
              </w:rPr>
            </w:pPr>
            <w:r w:rsidRPr="00C71EE2">
              <w:rPr>
                <w:rFonts w:ascii="Arial" w:hAnsi="Arial" w:cs="Arial"/>
                <w:lang w:val="ru-RU" w:eastAsia="ru-RU"/>
              </w:rPr>
              <w:t>12</w:t>
            </w:r>
          </w:p>
        </w:tc>
        <w:tc>
          <w:tcPr>
            <w:tcW w:w="1608"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eastAsia="ru-RU"/>
              </w:rPr>
            </w:pPr>
            <w:r w:rsidRPr="00C71EE2">
              <w:rPr>
                <w:rFonts w:ascii="Arial" w:hAnsi="Arial" w:cs="Arial"/>
                <w:lang w:val="ru-RU" w:eastAsia="ru-RU"/>
              </w:rPr>
              <w:t>12</w:t>
            </w:r>
          </w:p>
        </w:tc>
        <w:tc>
          <w:tcPr>
            <w:tcW w:w="1485"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eastAsia="ru-RU"/>
              </w:rPr>
            </w:pPr>
            <w:r w:rsidRPr="00C71EE2">
              <w:rPr>
                <w:rFonts w:ascii="Arial" w:hAnsi="Arial" w:cs="Arial"/>
                <w:lang w:val="ru-RU" w:eastAsia="ru-RU"/>
              </w:rPr>
              <w:t>12</w:t>
            </w:r>
          </w:p>
        </w:tc>
        <w:tc>
          <w:tcPr>
            <w:tcW w:w="1424"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eastAsia="ru-RU"/>
              </w:rPr>
            </w:pPr>
            <w:r w:rsidRPr="00C71EE2">
              <w:rPr>
                <w:rFonts w:ascii="Arial" w:hAnsi="Arial" w:cs="Arial"/>
                <w:lang w:val="ru-RU" w:eastAsia="ru-RU"/>
              </w:rPr>
              <w:t xml:space="preserve">12 </w:t>
            </w:r>
          </w:p>
        </w:tc>
      </w:tr>
      <w:tr w:rsidR="00BD223A" w:rsidRPr="00E578E5" w:rsidTr="00E72021">
        <w:trPr>
          <w:trHeight w:val="268"/>
        </w:trPr>
        <w:tc>
          <w:tcPr>
            <w:tcW w:w="15587" w:type="dxa"/>
            <w:gridSpan w:val="8"/>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rPr>
                <w:rFonts w:ascii="Arial" w:hAnsi="Arial" w:cs="Arial"/>
                <w:lang w:val="ru-RU"/>
              </w:rPr>
            </w:pPr>
            <w:r w:rsidRPr="00C71EE2">
              <w:rPr>
                <w:rFonts w:ascii="Arial" w:hAnsi="Arial" w:cs="Arial"/>
                <w:lang w:val="ru-RU"/>
              </w:rPr>
              <w:t>4.Задача подпрограммы:</w:t>
            </w:r>
            <w:r w:rsidRPr="00C71EE2">
              <w:rPr>
                <w:rFonts w:ascii="Arial" w:hAnsi="Arial" w:cs="Arial"/>
                <w:lang w:val="ru-RU" w:eastAsia="ru-RU"/>
              </w:rPr>
              <w:t xml:space="preserve"> создать безопасные и комфортные условия, соответствующие требованиям надзорных органов, в образовательных учреждениях района</w:t>
            </w:r>
          </w:p>
        </w:tc>
      </w:tr>
      <w:tr w:rsidR="00BD223A" w:rsidRPr="00C71EE2"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1.</w:t>
            </w:r>
          </w:p>
        </w:tc>
        <w:tc>
          <w:tcPr>
            <w:tcW w:w="5670"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jc w:val="both"/>
              <w:rPr>
                <w:rFonts w:ascii="Arial" w:hAnsi="Arial" w:cs="Arial"/>
                <w:lang w:val="ru-RU" w:eastAsia="ru-RU"/>
              </w:rPr>
            </w:pPr>
            <w:r w:rsidRPr="00C71EE2">
              <w:rPr>
                <w:rFonts w:ascii="Arial" w:hAnsi="Arial" w:cs="Arial"/>
                <w:lang w:val="ru-RU" w:eastAsia="ru-RU"/>
              </w:rPr>
              <w:t>Частичная антитеррористическая защищенность образовательных учреждений</w:t>
            </w:r>
          </w:p>
        </w:tc>
        <w:tc>
          <w:tcPr>
            <w:tcW w:w="1510"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eastAsia="ru-RU"/>
              </w:rPr>
            </w:pPr>
            <w:r w:rsidRPr="00C71EE2">
              <w:rPr>
                <w:rFonts w:ascii="Arial" w:hAnsi="Arial" w:cs="Arial"/>
                <w:lang w:val="ru-RU" w:eastAsia="ru-RU"/>
              </w:rPr>
              <w:t>%</w:t>
            </w:r>
          </w:p>
        </w:tc>
        <w:tc>
          <w:tcPr>
            <w:tcW w:w="1794"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rPr>
                <w:rFonts w:ascii="Arial" w:hAnsi="Arial" w:cs="Arial"/>
                <w:lang w:val="ru-RU"/>
              </w:rPr>
            </w:pPr>
            <w:r w:rsidRPr="00C71EE2">
              <w:rPr>
                <w:rFonts w:ascii="Arial" w:hAnsi="Arial" w:cs="Arial"/>
                <w:lang w:val="ru-RU"/>
              </w:rPr>
              <w:t>Акт проверки состояния обеспеченности ОУ 1 раз в полугодие</w:t>
            </w:r>
          </w:p>
          <w:p w:rsidR="00BD223A" w:rsidRPr="00C71EE2" w:rsidRDefault="00BD223A" w:rsidP="00BD223A">
            <w:pPr>
              <w:rPr>
                <w:rFonts w:ascii="Arial" w:hAnsi="Arial" w:cs="Arial"/>
                <w:lang w:val="ru-RU" w:eastAsia="ru-RU"/>
              </w:rPr>
            </w:pPr>
            <w:r w:rsidRPr="00C71EE2">
              <w:rPr>
                <w:rFonts w:ascii="Arial" w:hAnsi="Arial" w:cs="Arial"/>
                <w:lang w:val="ru-RU" w:eastAsia="ru-RU"/>
              </w:rPr>
              <w:t>(отдел образования)</w:t>
            </w:r>
          </w:p>
        </w:tc>
        <w:tc>
          <w:tcPr>
            <w:tcW w:w="1670"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eastAsia="ru-RU"/>
              </w:rPr>
            </w:pPr>
            <w:r w:rsidRPr="00C71EE2">
              <w:rPr>
                <w:rFonts w:ascii="Arial" w:hAnsi="Arial" w:cs="Arial"/>
                <w:lang w:val="ru-RU" w:eastAsia="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 xml:space="preserve"> 100</w:t>
            </w:r>
          </w:p>
        </w:tc>
      </w:tr>
      <w:tr w:rsidR="00BD223A" w:rsidRPr="00C71EE2"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2.</w:t>
            </w:r>
          </w:p>
        </w:tc>
        <w:tc>
          <w:tcPr>
            <w:tcW w:w="5670"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jc w:val="both"/>
              <w:rPr>
                <w:rFonts w:ascii="Arial" w:hAnsi="Arial" w:cs="Arial"/>
                <w:lang w:val="ru-RU" w:eastAsia="ru-RU"/>
              </w:rPr>
            </w:pPr>
            <w:r w:rsidRPr="00C71EE2">
              <w:rPr>
                <w:rFonts w:ascii="Arial" w:hAnsi="Arial" w:cs="Arial"/>
                <w:spacing w:val="-4"/>
                <w:lang w:val="ru-RU" w:eastAsia="ru-RU"/>
              </w:rPr>
              <w:t>Финансовое обеспечение государственных гарантий прав граждан на получение общедоступного и бесплатного образования (освоение субсидий)</w:t>
            </w:r>
          </w:p>
        </w:tc>
        <w:tc>
          <w:tcPr>
            <w:tcW w:w="1510"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eastAsia="ru-RU"/>
              </w:rPr>
            </w:pPr>
            <w:r w:rsidRPr="00C71EE2">
              <w:rPr>
                <w:rFonts w:ascii="Arial" w:hAnsi="Arial" w:cs="Arial"/>
                <w:lang w:val="ru-RU" w:eastAsia="ru-RU"/>
              </w:rPr>
              <w:t>%</w:t>
            </w:r>
          </w:p>
        </w:tc>
        <w:tc>
          <w:tcPr>
            <w:tcW w:w="1794"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rPr>
                <w:rFonts w:ascii="Arial" w:hAnsi="Arial" w:cs="Arial"/>
                <w:lang w:val="ru-RU"/>
              </w:rPr>
            </w:pPr>
            <w:r w:rsidRPr="00C71EE2">
              <w:rPr>
                <w:rFonts w:ascii="Arial" w:hAnsi="Arial" w:cs="Arial"/>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eastAsia="ru-RU"/>
              </w:rPr>
            </w:pPr>
            <w:r w:rsidRPr="00C71EE2">
              <w:rPr>
                <w:rFonts w:ascii="Arial" w:hAnsi="Arial" w:cs="Arial"/>
                <w:lang w:val="ru-RU" w:eastAsia="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 xml:space="preserve"> 100</w:t>
            </w:r>
          </w:p>
        </w:tc>
      </w:tr>
      <w:tr w:rsidR="00BD223A" w:rsidRPr="00C71EE2"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3.</w:t>
            </w:r>
          </w:p>
        </w:tc>
        <w:tc>
          <w:tcPr>
            <w:tcW w:w="5670"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jc w:val="both"/>
              <w:rPr>
                <w:rFonts w:ascii="Arial" w:hAnsi="Arial" w:cs="Arial"/>
                <w:spacing w:val="-4"/>
                <w:lang w:val="ru-RU" w:eastAsia="ru-RU"/>
              </w:rPr>
            </w:pPr>
            <w:r w:rsidRPr="00C71EE2">
              <w:rPr>
                <w:rFonts w:ascii="Arial" w:hAnsi="Arial" w:cs="Arial"/>
                <w:spacing w:val="-4"/>
                <w:lang w:val="ru-RU" w:eastAsia="ru-RU"/>
              </w:rPr>
              <w:t>Количество детских садов,  в которых выполнены работы по изготовлению и монтажу оконных блоков из ПВХ профиля</w:t>
            </w:r>
          </w:p>
        </w:tc>
        <w:tc>
          <w:tcPr>
            <w:tcW w:w="1510"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eastAsia="ru-RU"/>
              </w:rPr>
            </w:pPr>
            <w:r w:rsidRPr="00C71EE2">
              <w:rPr>
                <w:rFonts w:ascii="Arial" w:hAnsi="Arial" w:cs="Arial"/>
                <w:lang w:val="ru-RU" w:eastAsia="ru-RU"/>
              </w:rPr>
              <w:t>кол</w:t>
            </w:r>
          </w:p>
        </w:tc>
        <w:tc>
          <w:tcPr>
            <w:tcW w:w="1794"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rPr>
                <w:rFonts w:ascii="Arial" w:hAnsi="Arial" w:cs="Arial"/>
                <w:lang w:val="ru-RU"/>
              </w:rPr>
            </w:pPr>
            <w:r w:rsidRPr="00C71EE2">
              <w:rPr>
                <w:rFonts w:ascii="Arial" w:hAnsi="Arial" w:cs="Arial"/>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eastAsia="ru-RU"/>
              </w:rPr>
            </w:pPr>
            <w:r w:rsidRPr="00C71EE2">
              <w:rPr>
                <w:rFonts w:ascii="Arial" w:hAnsi="Arial" w:cs="Arial"/>
                <w:lang w:val="ru-RU" w:eastAsia="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0</w:t>
            </w:r>
          </w:p>
        </w:tc>
        <w:tc>
          <w:tcPr>
            <w:tcW w:w="1424"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 xml:space="preserve"> 0</w:t>
            </w:r>
          </w:p>
        </w:tc>
      </w:tr>
      <w:tr w:rsidR="00BD223A" w:rsidRPr="00C71EE2"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jc w:val="center"/>
              <w:rPr>
                <w:rFonts w:ascii="Arial" w:hAnsi="Arial" w:cs="Arial"/>
                <w:lang w:val="ru-RU"/>
              </w:rPr>
            </w:pPr>
            <w:r w:rsidRPr="00C71EE2">
              <w:rPr>
                <w:rFonts w:ascii="Arial" w:hAnsi="Arial" w:cs="Arial"/>
                <w:lang w:val="ru-RU"/>
              </w:rPr>
              <w:t>4.</w:t>
            </w:r>
          </w:p>
        </w:tc>
        <w:tc>
          <w:tcPr>
            <w:tcW w:w="5670"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jc w:val="both"/>
              <w:rPr>
                <w:rFonts w:ascii="Arial" w:hAnsi="Arial" w:cs="Arial"/>
                <w:spacing w:val="-4"/>
                <w:lang w:val="ru-RU" w:eastAsia="ru-RU"/>
              </w:rPr>
            </w:pPr>
            <w:r w:rsidRPr="00C71EE2">
              <w:rPr>
                <w:rFonts w:ascii="Arial" w:hAnsi="Arial" w:cs="Arial"/>
                <w:spacing w:val="-4"/>
                <w:lang w:val="ru-RU" w:eastAsia="ru-RU"/>
              </w:rPr>
              <w:t xml:space="preserve">Количество детских садов,  в которых выполнен капитальный ремонт здания </w:t>
            </w:r>
          </w:p>
        </w:tc>
        <w:tc>
          <w:tcPr>
            <w:tcW w:w="1510"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eastAsia="ru-RU"/>
              </w:rPr>
            </w:pPr>
            <w:r w:rsidRPr="00C71EE2">
              <w:rPr>
                <w:rFonts w:ascii="Arial" w:hAnsi="Arial" w:cs="Arial"/>
                <w:lang w:val="ru-RU" w:eastAsia="ru-RU"/>
              </w:rPr>
              <w:t>кол-во</w:t>
            </w:r>
          </w:p>
        </w:tc>
        <w:tc>
          <w:tcPr>
            <w:tcW w:w="1794" w:type="dxa"/>
            <w:tcBorders>
              <w:top w:val="single" w:sz="4" w:space="0" w:color="auto"/>
              <w:left w:val="single" w:sz="4" w:space="0" w:color="auto"/>
              <w:bottom w:val="single" w:sz="4" w:space="0" w:color="auto"/>
              <w:right w:val="single" w:sz="4" w:space="0" w:color="auto"/>
            </w:tcBorders>
          </w:tcPr>
          <w:p w:rsidR="00BD223A" w:rsidRPr="00C71EE2" w:rsidRDefault="00BD223A" w:rsidP="00BD223A">
            <w:pPr>
              <w:rPr>
                <w:rFonts w:ascii="Arial" w:hAnsi="Arial" w:cs="Arial"/>
                <w:lang w:val="ru-RU"/>
              </w:rPr>
            </w:pPr>
            <w:r w:rsidRPr="00C71EE2">
              <w:rPr>
                <w:rFonts w:ascii="Arial" w:hAnsi="Arial" w:cs="Arial"/>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jc w:val="center"/>
              <w:rPr>
                <w:rFonts w:ascii="Arial" w:hAnsi="Arial" w:cs="Arial"/>
                <w:lang w:val="ru-RU" w:eastAsia="ru-RU"/>
              </w:rPr>
            </w:pPr>
            <w:r w:rsidRPr="00C71EE2">
              <w:rPr>
                <w:rFonts w:ascii="Arial" w:hAnsi="Arial" w:cs="Arial"/>
                <w:lang w:val="ru-RU" w:eastAsia="ru-RU"/>
              </w:rPr>
              <w:t>1</w:t>
            </w:r>
          </w:p>
        </w:tc>
        <w:tc>
          <w:tcPr>
            <w:tcW w:w="1608"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1</w:t>
            </w:r>
          </w:p>
        </w:tc>
        <w:tc>
          <w:tcPr>
            <w:tcW w:w="1485"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1</w:t>
            </w:r>
          </w:p>
        </w:tc>
        <w:tc>
          <w:tcPr>
            <w:tcW w:w="1424" w:type="dxa"/>
            <w:tcBorders>
              <w:top w:val="single" w:sz="4" w:space="0" w:color="auto"/>
              <w:left w:val="single" w:sz="4" w:space="0" w:color="auto"/>
              <w:bottom w:val="single" w:sz="4" w:space="0" w:color="auto"/>
              <w:right w:val="single" w:sz="4" w:space="0" w:color="auto"/>
            </w:tcBorders>
            <w:vAlign w:val="center"/>
          </w:tcPr>
          <w:p w:rsidR="00BD223A" w:rsidRPr="00C71EE2" w:rsidRDefault="00BD223A" w:rsidP="00BD223A">
            <w:pPr>
              <w:autoSpaceDE w:val="0"/>
              <w:autoSpaceDN w:val="0"/>
              <w:adjustRightInd w:val="0"/>
              <w:spacing w:line="276" w:lineRule="auto"/>
              <w:jc w:val="center"/>
              <w:rPr>
                <w:rFonts w:ascii="Arial" w:hAnsi="Arial" w:cs="Arial"/>
                <w:lang w:val="ru-RU"/>
              </w:rPr>
            </w:pPr>
            <w:r w:rsidRPr="00C71EE2">
              <w:rPr>
                <w:rFonts w:ascii="Arial" w:hAnsi="Arial" w:cs="Arial"/>
                <w:lang w:val="ru-RU"/>
              </w:rPr>
              <w:t xml:space="preserve"> 0</w:t>
            </w:r>
          </w:p>
        </w:tc>
      </w:tr>
    </w:tbl>
    <w:p w:rsidR="00156A2B" w:rsidRPr="00C71EE2" w:rsidRDefault="00156A2B" w:rsidP="00E41EC7">
      <w:pPr>
        <w:autoSpaceDE w:val="0"/>
        <w:autoSpaceDN w:val="0"/>
        <w:adjustRightInd w:val="0"/>
        <w:jc w:val="right"/>
        <w:rPr>
          <w:rFonts w:ascii="Arial" w:hAnsi="Arial" w:cs="Arial"/>
          <w:lang w:val="ru-RU"/>
        </w:rPr>
      </w:pPr>
    </w:p>
    <w:p w:rsidR="00F02577" w:rsidRPr="00C71EE2" w:rsidRDefault="00BD223A" w:rsidP="00BD223A">
      <w:pPr>
        <w:spacing w:after="200" w:line="276" w:lineRule="auto"/>
        <w:jc w:val="center"/>
        <w:rPr>
          <w:rFonts w:ascii="Arial" w:hAnsi="Arial" w:cs="Arial"/>
          <w:lang w:val="ru-RU"/>
        </w:rPr>
      </w:pPr>
      <w:r w:rsidRPr="00C71EE2">
        <w:rPr>
          <w:rFonts w:ascii="Arial" w:hAnsi="Arial" w:cs="Arial"/>
          <w:lang w:val="ru-RU"/>
        </w:rPr>
        <w:t xml:space="preserve">                                                                                                                                          </w:t>
      </w:r>
      <w:r w:rsidR="00F02577" w:rsidRPr="00C71EE2">
        <w:rPr>
          <w:rFonts w:ascii="Arial" w:hAnsi="Arial" w:cs="Arial"/>
          <w:lang w:val="ru-RU"/>
        </w:rPr>
        <w:t>Приложение № 2</w:t>
      </w:r>
    </w:p>
    <w:p w:rsidR="00F02577" w:rsidRPr="00C71EE2" w:rsidRDefault="00F02577" w:rsidP="00640A4B">
      <w:pPr>
        <w:autoSpaceDE w:val="0"/>
        <w:autoSpaceDN w:val="0"/>
        <w:adjustRightInd w:val="0"/>
        <w:ind w:left="11057"/>
        <w:rPr>
          <w:rFonts w:ascii="Arial" w:hAnsi="Arial" w:cs="Arial"/>
          <w:lang w:val="ru-RU"/>
        </w:rPr>
      </w:pPr>
      <w:r w:rsidRPr="00C71EE2">
        <w:rPr>
          <w:rFonts w:ascii="Arial" w:hAnsi="Arial" w:cs="Arial"/>
          <w:lang w:val="ru-RU"/>
        </w:rPr>
        <w:t>к подпрограмме № 1 «Развитие системы</w:t>
      </w:r>
    </w:p>
    <w:p w:rsidR="00F02577" w:rsidRPr="00C71EE2" w:rsidRDefault="00F02577" w:rsidP="00640A4B">
      <w:pPr>
        <w:autoSpaceDE w:val="0"/>
        <w:autoSpaceDN w:val="0"/>
        <w:adjustRightInd w:val="0"/>
        <w:ind w:left="11057"/>
        <w:rPr>
          <w:rFonts w:ascii="Arial" w:hAnsi="Arial" w:cs="Arial"/>
          <w:lang w:val="ru-RU"/>
        </w:rPr>
      </w:pPr>
      <w:r w:rsidRPr="00C71EE2">
        <w:rPr>
          <w:rFonts w:ascii="Arial" w:hAnsi="Arial" w:cs="Arial"/>
          <w:lang w:val="ru-RU"/>
        </w:rPr>
        <w:t xml:space="preserve">дошкольного образования </w:t>
      </w:r>
    </w:p>
    <w:p w:rsidR="00F02577" w:rsidRPr="00C71EE2" w:rsidRDefault="00F02577" w:rsidP="00640A4B">
      <w:pPr>
        <w:autoSpaceDE w:val="0"/>
        <w:autoSpaceDN w:val="0"/>
        <w:adjustRightInd w:val="0"/>
        <w:ind w:left="11057"/>
        <w:rPr>
          <w:rFonts w:ascii="Arial" w:hAnsi="Arial" w:cs="Arial"/>
          <w:lang w:val="ru-RU"/>
        </w:rPr>
      </w:pPr>
      <w:r w:rsidRPr="00C71EE2">
        <w:rPr>
          <w:rFonts w:ascii="Arial" w:hAnsi="Arial" w:cs="Arial"/>
          <w:lang w:val="ru-RU"/>
        </w:rPr>
        <w:t>на территории Тасеевского района»</w:t>
      </w:r>
    </w:p>
    <w:p w:rsidR="003D2FC9" w:rsidRPr="00C71EE2" w:rsidRDefault="003D2FC9" w:rsidP="003D2FC9">
      <w:pPr>
        <w:autoSpaceDE w:val="0"/>
        <w:autoSpaceDN w:val="0"/>
        <w:adjustRightInd w:val="0"/>
        <w:ind w:firstLine="540"/>
        <w:jc w:val="center"/>
        <w:rPr>
          <w:rFonts w:ascii="Arial" w:hAnsi="Arial" w:cs="Arial"/>
          <w:lang w:val="ru-RU"/>
        </w:rPr>
      </w:pPr>
      <w:r w:rsidRPr="00C71EE2">
        <w:rPr>
          <w:rFonts w:ascii="Arial" w:hAnsi="Arial" w:cs="Arial"/>
          <w:lang w:val="ru-RU"/>
        </w:rPr>
        <w:t>Перечень мероприятий подпрограммы</w:t>
      </w:r>
    </w:p>
    <w:p w:rsidR="00B62F0F" w:rsidRPr="00C71EE2" w:rsidRDefault="00B62F0F" w:rsidP="00B62F0F">
      <w:pPr>
        <w:autoSpaceDE w:val="0"/>
        <w:autoSpaceDN w:val="0"/>
        <w:adjustRightInd w:val="0"/>
        <w:ind w:firstLine="540"/>
        <w:jc w:val="center"/>
        <w:rPr>
          <w:rFonts w:ascii="Arial" w:hAnsi="Arial" w:cs="Arial"/>
          <w:lang w:val="ru-RU"/>
        </w:rPr>
      </w:pPr>
    </w:p>
    <w:tbl>
      <w:tblPr>
        <w:tblStyle w:val="12"/>
        <w:tblW w:w="15746" w:type="dxa"/>
        <w:tblLayout w:type="fixed"/>
        <w:tblLook w:val="04A0" w:firstRow="1" w:lastRow="0" w:firstColumn="1" w:lastColumn="0" w:noHBand="0" w:noVBand="1"/>
      </w:tblPr>
      <w:tblGrid>
        <w:gridCol w:w="649"/>
        <w:gridCol w:w="2335"/>
        <w:gridCol w:w="2194"/>
        <w:gridCol w:w="686"/>
        <w:gridCol w:w="548"/>
        <w:gridCol w:w="1371"/>
        <w:gridCol w:w="549"/>
        <w:gridCol w:w="1234"/>
        <w:gridCol w:w="1098"/>
        <w:gridCol w:w="1103"/>
        <w:gridCol w:w="1374"/>
        <w:gridCol w:w="2605"/>
      </w:tblGrid>
      <w:tr w:rsidR="00D12DBF" w:rsidRPr="00E578E5" w:rsidTr="00D12DBF">
        <w:trPr>
          <w:trHeight w:val="550"/>
        </w:trPr>
        <w:tc>
          <w:tcPr>
            <w:tcW w:w="649" w:type="dxa"/>
            <w:vMerge w:val="restart"/>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 п/п</w:t>
            </w:r>
          </w:p>
        </w:tc>
        <w:tc>
          <w:tcPr>
            <w:tcW w:w="2335" w:type="dxa"/>
            <w:vMerge w:val="restart"/>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Цели, задачи, мероприятия подпрограммы</w:t>
            </w:r>
          </w:p>
        </w:tc>
        <w:tc>
          <w:tcPr>
            <w:tcW w:w="2194" w:type="dxa"/>
            <w:vMerge w:val="restart"/>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ГРБС</w:t>
            </w:r>
          </w:p>
        </w:tc>
        <w:tc>
          <w:tcPr>
            <w:tcW w:w="3154" w:type="dxa"/>
            <w:gridSpan w:val="4"/>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Код бюджетной классификации</w:t>
            </w:r>
          </w:p>
        </w:tc>
        <w:tc>
          <w:tcPr>
            <w:tcW w:w="4809" w:type="dxa"/>
            <w:gridSpan w:val="4"/>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Расходы по годам реализации программы (тыс. рублей)</w:t>
            </w:r>
          </w:p>
        </w:tc>
        <w:tc>
          <w:tcPr>
            <w:tcW w:w="2605" w:type="dxa"/>
            <w:vMerge w:val="restart"/>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Ожидаемый результат (краткое описание) от реализации мероприятия (в том числе в натуральном выражении)</w:t>
            </w:r>
          </w:p>
        </w:tc>
      </w:tr>
      <w:tr w:rsidR="00D12DBF" w:rsidRPr="00C71EE2" w:rsidTr="00D12DBF">
        <w:trPr>
          <w:cantSplit/>
          <w:trHeight w:val="1099"/>
        </w:trPr>
        <w:tc>
          <w:tcPr>
            <w:tcW w:w="649" w:type="dxa"/>
            <w:vMerge/>
          </w:tcPr>
          <w:p w:rsidR="00D12DBF" w:rsidRPr="00C71EE2" w:rsidRDefault="00D12DBF" w:rsidP="00D12DBF">
            <w:pPr>
              <w:autoSpaceDE w:val="0"/>
              <w:autoSpaceDN w:val="0"/>
              <w:adjustRightInd w:val="0"/>
              <w:jc w:val="center"/>
              <w:rPr>
                <w:rFonts w:ascii="Arial" w:hAnsi="Arial" w:cs="Arial"/>
                <w:lang w:val="ru-RU"/>
              </w:rPr>
            </w:pPr>
          </w:p>
        </w:tc>
        <w:tc>
          <w:tcPr>
            <w:tcW w:w="2335" w:type="dxa"/>
            <w:vMerge/>
          </w:tcPr>
          <w:p w:rsidR="00D12DBF" w:rsidRPr="00C71EE2" w:rsidRDefault="00D12DBF" w:rsidP="00D12DBF">
            <w:pPr>
              <w:autoSpaceDE w:val="0"/>
              <w:autoSpaceDN w:val="0"/>
              <w:adjustRightInd w:val="0"/>
              <w:jc w:val="center"/>
              <w:rPr>
                <w:rFonts w:ascii="Arial" w:hAnsi="Arial" w:cs="Arial"/>
                <w:lang w:val="ru-RU"/>
              </w:rPr>
            </w:pPr>
          </w:p>
        </w:tc>
        <w:tc>
          <w:tcPr>
            <w:tcW w:w="2194" w:type="dxa"/>
            <w:vMerge/>
          </w:tcPr>
          <w:p w:rsidR="00D12DBF" w:rsidRPr="00C71EE2" w:rsidRDefault="00D12DBF" w:rsidP="00D12DBF">
            <w:pPr>
              <w:autoSpaceDE w:val="0"/>
              <w:autoSpaceDN w:val="0"/>
              <w:adjustRightInd w:val="0"/>
              <w:jc w:val="center"/>
              <w:rPr>
                <w:rFonts w:ascii="Arial" w:hAnsi="Arial" w:cs="Arial"/>
                <w:lang w:val="ru-RU"/>
              </w:rPr>
            </w:pPr>
          </w:p>
        </w:tc>
        <w:tc>
          <w:tcPr>
            <w:tcW w:w="686" w:type="dxa"/>
            <w:textDirection w:val="btLr"/>
            <w:vAlign w:val="center"/>
          </w:tcPr>
          <w:p w:rsidR="00D12DBF" w:rsidRPr="00C71EE2" w:rsidRDefault="00D12DBF" w:rsidP="00D12DBF">
            <w:pPr>
              <w:autoSpaceDE w:val="0"/>
              <w:autoSpaceDN w:val="0"/>
              <w:adjustRightInd w:val="0"/>
              <w:ind w:left="113" w:right="113"/>
              <w:jc w:val="center"/>
              <w:rPr>
                <w:rFonts w:ascii="Arial" w:hAnsi="Arial" w:cs="Arial"/>
                <w:lang w:val="ru-RU"/>
              </w:rPr>
            </w:pPr>
            <w:r w:rsidRPr="00C71EE2">
              <w:rPr>
                <w:rFonts w:ascii="Arial" w:hAnsi="Arial" w:cs="Arial"/>
                <w:lang w:val="ru-RU"/>
              </w:rPr>
              <w:t>ГРБС</w:t>
            </w:r>
          </w:p>
        </w:tc>
        <w:tc>
          <w:tcPr>
            <w:tcW w:w="548" w:type="dxa"/>
            <w:textDirection w:val="btLr"/>
            <w:vAlign w:val="center"/>
          </w:tcPr>
          <w:p w:rsidR="00D12DBF" w:rsidRPr="00C71EE2" w:rsidRDefault="00D12DBF" w:rsidP="00D12DBF">
            <w:pPr>
              <w:autoSpaceDE w:val="0"/>
              <w:autoSpaceDN w:val="0"/>
              <w:adjustRightInd w:val="0"/>
              <w:ind w:left="113" w:right="113"/>
              <w:jc w:val="center"/>
              <w:rPr>
                <w:rFonts w:ascii="Arial" w:hAnsi="Arial" w:cs="Arial"/>
                <w:lang w:val="ru-RU"/>
              </w:rPr>
            </w:pPr>
            <w:r w:rsidRPr="00C71EE2">
              <w:rPr>
                <w:rFonts w:ascii="Arial" w:hAnsi="Arial" w:cs="Arial"/>
                <w:lang w:val="ru-RU"/>
              </w:rPr>
              <w:t>РзПр</w:t>
            </w:r>
          </w:p>
        </w:tc>
        <w:tc>
          <w:tcPr>
            <w:tcW w:w="1371" w:type="dxa"/>
            <w:textDirection w:val="btLr"/>
            <w:vAlign w:val="center"/>
          </w:tcPr>
          <w:p w:rsidR="00D12DBF" w:rsidRPr="00C71EE2" w:rsidRDefault="00D12DBF" w:rsidP="00D12DBF">
            <w:pPr>
              <w:autoSpaceDE w:val="0"/>
              <w:autoSpaceDN w:val="0"/>
              <w:adjustRightInd w:val="0"/>
              <w:ind w:left="113" w:right="113"/>
              <w:jc w:val="center"/>
              <w:rPr>
                <w:rFonts w:ascii="Arial" w:hAnsi="Arial" w:cs="Arial"/>
                <w:lang w:val="ru-RU"/>
              </w:rPr>
            </w:pPr>
            <w:r w:rsidRPr="00C71EE2">
              <w:rPr>
                <w:rFonts w:ascii="Arial" w:hAnsi="Arial" w:cs="Arial"/>
                <w:lang w:val="ru-RU"/>
              </w:rPr>
              <w:t>ЦСР</w:t>
            </w:r>
          </w:p>
        </w:tc>
        <w:tc>
          <w:tcPr>
            <w:tcW w:w="549" w:type="dxa"/>
            <w:textDirection w:val="btLr"/>
            <w:vAlign w:val="center"/>
          </w:tcPr>
          <w:p w:rsidR="00D12DBF" w:rsidRPr="00C71EE2" w:rsidRDefault="00D12DBF" w:rsidP="00D12DBF">
            <w:pPr>
              <w:autoSpaceDE w:val="0"/>
              <w:autoSpaceDN w:val="0"/>
              <w:adjustRightInd w:val="0"/>
              <w:ind w:left="113" w:right="113"/>
              <w:jc w:val="center"/>
              <w:rPr>
                <w:rFonts w:ascii="Arial" w:hAnsi="Arial" w:cs="Arial"/>
                <w:lang w:val="ru-RU"/>
              </w:rPr>
            </w:pPr>
            <w:r w:rsidRPr="00C71EE2">
              <w:rPr>
                <w:rFonts w:ascii="Arial" w:hAnsi="Arial" w:cs="Arial"/>
                <w:lang w:val="ru-RU"/>
              </w:rPr>
              <w:t>ВР</w:t>
            </w:r>
          </w:p>
        </w:tc>
        <w:tc>
          <w:tcPr>
            <w:tcW w:w="1234" w:type="dxa"/>
            <w:textDirection w:val="btLr"/>
            <w:vAlign w:val="center"/>
          </w:tcPr>
          <w:p w:rsidR="00D12DBF" w:rsidRPr="00C71EE2" w:rsidRDefault="00D12DBF" w:rsidP="00D12DBF">
            <w:pPr>
              <w:autoSpaceDE w:val="0"/>
              <w:autoSpaceDN w:val="0"/>
              <w:adjustRightInd w:val="0"/>
              <w:ind w:left="113" w:right="113"/>
              <w:jc w:val="center"/>
              <w:rPr>
                <w:rFonts w:ascii="Arial" w:hAnsi="Arial" w:cs="Arial"/>
                <w:lang w:val="ru-RU"/>
              </w:rPr>
            </w:pPr>
            <w:r w:rsidRPr="00C71EE2">
              <w:rPr>
                <w:rFonts w:ascii="Arial" w:hAnsi="Arial" w:cs="Arial"/>
                <w:lang w:val="ru-RU"/>
              </w:rPr>
              <w:t xml:space="preserve">2024год </w:t>
            </w:r>
          </w:p>
        </w:tc>
        <w:tc>
          <w:tcPr>
            <w:tcW w:w="1098" w:type="dxa"/>
            <w:textDirection w:val="btLr"/>
          </w:tcPr>
          <w:p w:rsidR="00D12DBF" w:rsidRPr="00C71EE2" w:rsidRDefault="00D12DBF" w:rsidP="00D12DBF">
            <w:pPr>
              <w:autoSpaceDE w:val="0"/>
              <w:autoSpaceDN w:val="0"/>
              <w:adjustRightInd w:val="0"/>
              <w:ind w:left="-232" w:right="113" w:firstLine="51"/>
              <w:jc w:val="right"/>
              <w:rPr>
                <w:rFonts w:ascii="Arial" w:hAnsi="Arial" w:cs="Arial"/>
                <w:lang w:val="ru-RU"/>
              </w:rPr>
            </w:pPr>
            <w:r w:rsidRPr="00C71EE2">
              <w:rPr>
                <w:rFonts w:ascii="Arial" w:hAnsi="Arial" w:cs="Arial"/>
                <w:lang w:val="ru-RU"/>
              </w:rPr>
              <w:t>2025 год</w:t>
            </w:r>
          </w:p>
        </w:tc>
        <w:tc>
          <w:tcPr>
            <w:tcW w:w="1103" w:type="dxa"/>
            <w:textDirection w:val="btLr"/>
          </w:tcPr>
          <w:p w:rsidR="00D12DBF" w:rsidRPr="00C71EE2" w:rsidRDefault="00D12DBF" w:rsidP="00D12DBF">
            <w:pPr>
              <w:autoSpaceDE w:val="0"/>
              <w:autoSpaceDN w:val="0"/>
              <w:adjustRightInd w:val="0"/>
              <w:ind w:left="-232" w:right="113" w:firstLine="51"/>
              <w:jc w:val="right"/>
              <w:rPr>
                <w:rFonts w:ascii="Arial" w:hAnsi="Arial" w:cs="Arial"/>
                <w:lang w:val="ru-RU"/>
              </w:rPr>
            </w:pPr>
            <w:r w:rsidRPr="00C71EE2">
              <w:rPr>
                <w:rFonts w:ascii="Arial" w:hAnsi="Arial" w:cs="Arial"/>
                <w:lang w:val="ru-RU"/>
              </w:rPr>
              <w:t>2026 год</w:t>
            </w:r>
          </w:p>
        </w:tc>
        <w:tc>
          <w:tcPr>
            <w:tcW w:w="1374" w:type="dxa"/>
            <w:textDirection w:val="btLr"/>
            <w:vAlign w:val="center"/>
          </w:tcPr>
          <w:p w:rsidR="00D12DBF" w:rsidRPr="00C71EE2" w:rsidRDefault="00D12DBF" w:rsidP="00D12DBF">
            <w:pPr>
              <w:autoSpaceDE w:val="0"/>
              <w:autoSpaceDN w:val="0"/>
              <w:adjustRightInd w:val="0"/>
              <w:ind w:left="113" w:right="113"/>
              <w:jc w:val="center"/>
              <w:rPr>
                <w:rFonts w:ascii="Arial" w:hAnsi="Arial" w:cs="Arial"/>
                <w:lang w:val="ru-RU"/>
              </w:rPr>
            </w:pPr>
            <w:r w:rsidRPr="00C71EE2">
              <w:rPr>
                <w:rFonts w:ascii="Arial" w:hAnsi="Arial" w:cs="Arial"/>
                <w:lang w:val="ru-RU"/>
              </w:rPr>
              <w:t>Итого на 2024-2026 гг.</w:t>
            </w:r>
          </w:p>
        </w:tc>
        <w:tc>
          <w:tcPr>
            <w:tcW w:w="2605" w:type="dxa"/>
            <w:vMerge/>
          </w:tcPr>
          <w:p w:rsidR="00D12DBF" w:rsidRPr="00C71EE2" w:rsidRDefault="00D12DBF" w:rsidP="00D12DBF">
            <w:pPr>
              <w:autoSpaceDE w:val="0"/>
              <w:autoSpaceDN w:val="0"/>
              <w:adjustRightInd w:val="0"/>
              <w:jc w:val="center"/>
              <w:rPr>
                <w:rFonts w:ascii="Arial" w:hAnsi="Arial" w:cs="Arial"/>
                <w:lang w:val="ru-RU"/>
              </w:rPr>
            </w:pPr>
          </w:p>
        </w:tc>
      </w:tr>
      <w:tr w:rsidR="00D12DBF" w:rsidRPr="00E578E5" w:rsidTr="00D12DBF">
        <w:trPr>
          <w:trHeight w:val="884"/>
        </w:trPr>
        <w:tc>
          <w:tcPr>
            <w:tcW w:w="2984" w:type="dxa"/>
            <w:gridSpan w:val="2"/>
            <w:vMerge w:val="restart"/>
          </w:tcPr>
          <w:p w:rsidR="00D12DBF" w:rsidRPr="00C71EE2" w:rsidRDefault="00D12DBF" w:rsidP="00D12DBF">
            <w:pPr>
              <w:autoSpaceDE w:val="0"/>
              <w:autoSpaceDN w:val="0"/>
              <w:adjustRightInd w:val="0"/>
              <w:rPr>
                <w:rFonts w:ascii="Arial" w:hAnsi="Arial" w:cs="Arial"/>
                <w:lang w:val="ru-RU"/>
              </w:rPr>
            </w:pPr>
            <w:r w:rsidRPr="00C71EE2">
              <w:rPr>
                <w:rFonts w:ascii="Arial" w:hAnsi="Arial" w:cs="Arial"/>
                <w:color w:val="000000"/>
                <w:lang w:val="ru-RU" w:eastAsia="ru-RU"/>
              </w:rPr>
              <w:t>Цель подпрограммы: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c>
          <w:tcPr>
            <w:tcW w:w="2194" w:type="dxa"/>
          </w:tcPr>
          <w:p w:rsidR="00D12DBF" w:rsidRPr="00C71EE2" w:rsidRDefault="00D12DBF" w:rsidP="00D12DBF">
            <w:pPr>
              <w:autoSpaceDE w:val="0"/>
              <w:autoSpaceDN w:val="0"/>
              <w:adjustRightInd w:val="0"/>
              <w:ind w:hanging="30"/>
              <w:rPr>
                <w:rFonts w:ascii="Arial" w:hAnsi="Arial" w:cs="Arial"/>
                <w:lang w:val="ru-RU"/>
              </w:rPr>
            </w:pPr>
            <w:r w:rsidRPr="00C71EE2">
              <w:rPr>
                <w:rFonts w:ascii="Arial" w:hAnsi="Arial" w:cs="Arial"/>
                <w:lang w:val="ru-RU"/>
              </w:rPr>
              <w:t>всего расходные обязательства по подпрограмме</w:t>
            </w:r>
          </w:p>
        </w:tc>
        <w:tc>
          <w:tcPr>
            <w:tcW w:w="686"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548"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1371"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549"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1234" w:type="dxa"/>
            <w:vAlign w:val="center"/>
          </w:tcPr>
          <w:p w:rsidR="00D12DBF" w:rsidRPr="00C71EE2" w:rsidRDefault="00D12DBF" w:rsidP="00D12DBF">
            <w:pPr>
              <w:jc w:val="center"/>
              <w:rPr>
                <w:rFonts w:ascii="Arial" w:hAnsi="Arial" w:cs="Arial"/>
                <w:lang w:val="ru-RU" w:eastAsia="ru-RU"/>
              </w:rPr>
            </w:pPr>
            <w:r w:rsidRPr="00C71EE2">
              <w:rPr>
                <w:rFonts w:ascii="Arial" w:hAnsi="Arial" w:cs="Arial"/>
                <w:lang w:val="ru-RU" w:eastAsia="ru-RU"/>
              </w:rPr>
              <w:t>116856,28</w:t>
            </w:r>
          </w:p>
        </w:tc>
        <w:tc>
          <w:tcPr>
            <w:tcW w:w="1098" w:type="dxa"/>
            <w:vAlign w:val="center"/>
          </w:tcPr>
          <w:p w:rsidR="00D12DBF" w:rsidRPr="00C71EE2" w:rsidRDefault="00D12DBF" w:rsidP="00D12DBF">
            <w:pPr>
              <w:jc w:val="center"/>
              <w:rPr>
                <w:rFonts w:ascii="Arial" w:hAnsi="Arial" w:cs="Arial"/>
                <w:lang w:val="ru-RU" w:eastAsia="ru-RU"/>
              </w:rPr>
            </w:pPr>
            <w:r w:rsidRPr="00C71EE2">
              <w:rPr>
                <w:rFonts w:ascii="Arial" w:hAnsi="Arial" w:cs="Arial"/>
                <w:lang w:val="ru-RU" w:eastAsia="ru-RU"/>
              </w:rPr>
              <w:t>100973,26</w:t>
            </w:r>
          </w:p>
        </w:tc>
        <w:tc>
          <w:tcPr>
            <w:tcW w:w="1103" w:type="dxa"/>
            <w:vAlign w:val="center"/>
          </w:tcPr>
          <w:p w:rsidR="00D12DBF" w:rsidRPr="00C71EE2" w:rsidRDefault="00D12DBF" w:rsidP="00D12DBF">
            <w:pPr>
              <w:jc w:val="center"/>
              <w:rPr>
                <w:rFonts w:ascii="Arial" w:hAnsi="Arial" w:cs="Arial"/>
                <w:lang w:val="ru-RU" w:eastAsia="ru-RU"/>
              </w:rPr>
            </w:pPr>
            <w:r w:rsidRPr="00C71EE2">
              <w:rPr>
                <w:rFonts w:ascii="Arial" w:hAnsi="Arial" w:cs="Arial"/>
                <w:lang w:val="ru-RU" w:eastAsia="ru-RU"/>
              </w:rPr>
              <w:t>100973,26</w:t>
            </w:r>
          </w:p>
        </w:tc>
        <w:tc>
          <w:tcPr>
            <w:tcW w:w="1374" w:type="dxa"/>
            <w:vAlign w:val="center"/>
          </w:tcPr>
          <w:p w:rsidR="00D12DBF" w:rsidRPr="00C71EE2" w:rsidRDefault="00D12DBF" w:rsidP="00D12DBF">
            <w:pPr>
              <w:jc w:val="center"/>
              <w:rPr>
                <w:rFonts w:ascii="Arial" w:hAnsi="Arial" w:cs="Arial"/>
                <w:lang w:val="ru-RU" w:eastAsia="ru-RU"/>
              </w:rPr>
            </w:pPr>
            <w:r w:rsidRPr="00C71EE2">
              <w:rPr>
                <w:rFonts w:ascii="Arial" w:hAnsi="Arial" w:cs="Arial"/>
                <w:color w:val="000000" w:themeColor="text1"/>
                <w:lang w:val="ru-RU" w:eastAsia="ru-RU"/>
              </w:rPr>
              <w:t xml:space="preserve">318802,80 </w:t>
            </w:r>
          </w:p>
        </w:tc>
        <w:tc>
          <w:tcPr>
            <w:tcW w:w="2605" w:type="dxa"/>
            <w:vMerge w:val="restart"/>
          </w:tcPr>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Уменьшение очередности в дошкольные образовательные учреждения.</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Снижение очередности в дошкольные образовательные учреждения до 35 к 2022году. Увеличение охвата детей разными формами дошкольного образования до 57% к 2022 году.</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100%- охват детей горячим питанием.</w:t>
            </w:r>
          </w:p>
          <w:p w:rsidR="00D12DBF" w:rsidRPr="00C71EE2" w:rsidRDefault="00D12DBF" w:rsidP="00D12DBF">
            <w:pPr>
              <w:jc w:val="both"/>
              <w:rPr>
                <w:rFonts w:ascii="Arial" w:hAnsi="Arial" w:cs="Arial"/>
                <w:color w:val="000000"/>
                <w:lang w:val="ru-RU" w:eastAsia="ru-RU"/>
              </w:rPr>
            </w:pPr>
            <w:r w:rsidRPr="00C71EE2">
              <w:rPr>
                <w:rFonts w:ascii="Arial" w:hAnsi="Arial" w:cs="Arial"/>
                <w:color w:val="000000"/>
                <w:lang w:val="ru-RU" w:eastAsia="ru-RU"/>
              </w:rPr>
              <w:t>Частичная антитеррористическ</w:t>
            </w:r>
            <w:r w:rsidRPr="00C71EE2">
              <w:rPr>
                <w:rFonts w:ascii="Arial" w:hAnsi="Arial" w:cs="Arial"/>
                <w:color w:val="000000"/>
                <w:lang w:val="ru-RU" w:eastAsia="ru-RU"/>
              </w:rPr>
              <w:lastRenderedPageBreak/>
              <w:t>ая защищенность образовательных учреждений.</w:t>
            </w:r>
          </w:p>
          <w:p w:rsidR="00D12DBF" w:rsidRPr="00C71EE2" w:rsidRDefault="00D12DBF" w:rsidP="00D12DBF">
            <w:pPr>
              <w:jc w:val="both"/>
              <w:rPr>
                <w:rFonts w:ascii="Arial" w:hAnsi="Arial" w:cs="Arial"/>
                <w:color w:val="000000"/>
                <w:lang w:val="ru-RU" w:eastAsia="ru-RU"/>
              </w:rPr>
            </w:pPr>
          </w:p>
          <w:p w:rsidR="00D12DBF" w:rsidRPr="00C71EE2" w:rsidRDefault="00D12DBF" w:rsidP="00D12DBF">
            <w:pPr>
              <w:jc w:val="both"/>
              <w:rPr>
                <w:rFonts w:ascii="Arial" w:hAnsi="Arial" w:cs="Arial"/>
                <w:color w:val="000000"/>
                <w:lang w:val="ru-RU" w:eastAsia="ru-RU"/>
              </w:rPr>
            </w:pPr>
          </w:p>
          <w:p w:rsidR="00D12DBF" w:rsidRPr="00C71EE2" w:rsidRDefault="00D12DBF" w:rsidP="00D12DBF">
            <w:pPr>
              <w:jc w:val="both"/>
              <w:rPr>
                <w:rFonts w:ascii="Arial" w:hAnsi="Arial" w:cs="Arial"/>
                <w:lang w:val="ru-RU"/>
              </w:rPr>
            </w:pPr>
          </w:p>
          <w:p w:rsidR="00D12DBF" w:rsidRPr="00C71EE2" w:rsidRDefault="00D12DBF" w:rsidP="00D12DBF">
            <w:pPr>
              <w:jc w:val="both"/>
              <w:rPr>
                <w:rFonts w:ascii="Arial" w:hAnsi="Arial" w:cs="Arial"/>
                <w:lang w:val="ru-RU"/>
              </w:rPr>
            </w:pPr>
          </w:p>
          <w:p w:rsidR="00D12DBF" w:rsidRPr="00C71EE2" w:rsidRDefault="00D12DBF" w:rsidP="00D12DBF">
            <w:pPr>
              <w:jc w:val="both"/>
              <w:rPr>
                <w:rFonts w:ascii="Arial" w:hAnsi="Arial" w:cs="Arial"/>
                <w:lang w:val="ru-RU"/>
              </w:rPr>
            </w:pPr>
          </w:p>
          <w:p w:rsidR="00D12DBF" w:rsidRPr="00C71EE2" w:rsidRDefault="00D12DBF" w:rsidP="00D12DBF">
            <w:pPr>
              <w:jc w:val="both"/>
              <w:rPr>
                <w:rFonts w:ascii="Arial" w:hAnsi="Arial" w:cs="Arial"/>
                <w:lang w:val="ru-RU"/>
              </w:rPr>
            </w:pPr>
          </w:p>
          <w:p w:rsidR="00D12DBF" w:rsidRPr="00C71EE2" w:rsidRDefault="00D12DBF" w:rsidP="00D12DBF">
            <w:pPr>
              <w:jc w:val="both"/>
              <w:rPr>
                <w:rFonts w:ascii="Arial" w:hAnsi="Arial" w:cs="Arial"/>
                <w:lang w:val="ru-RU"/>
              </w:rPr>
            </w:pPr>
          </w:p>
          <w:p w:rsidR="00D12DBF" w:rsidRPr="00C71EE2" w:rsidRDefault="00D12DBF" w:rsidP="00D12DBF">
            <w:pPr>
              <w:jc w:val="both"/>
              <w:rPr>
                <w:rFonts w:ascii="Arial" w:hAnsi="Arial" w:cs="Arial"/>
                <w:lang w:val="ru-RU"/>
              </w:rPr>
            </w:pPr>
          </w:p>
        </w:tc>
      </w:tr>
      <w:tr w:rsidR="00D12DBF" w:rsidRPr="00E578E5" w:rsidTr="00D12DBF">
        <w:trPr>
          <w:trHeight w:val="554"/>
        </w:trPr>
        <w:tc>
          <w:tcPr>
            <w:tcW w:w="2984" w:type="dxa"/>
            <w:gridSpan w:val="2"/>
            <w:vMerge/>
          </w:tcPr>
          <w:p w:rsidR="00D12DBF" w:rsidRPr="00C71EE2" w:rsidRDefault="00D12DBF" w:rsidP="00D12DBF">
            <w:pPr>
              <w:autoSpaceDE w:val="0"/>
              <w:autoSpaceDN w:val="0"/>
              <w:adjustRightInd w:val="0"/>
              <w:rPr>
                <w:rFonts w:ascii="Arial" w:hAnsi="Arial" w:cs="Arial"/>
                <w:color w:val="000000"/>
                <w:lang w:val="ru-RU" w:eastAsia="ru-RU"/>
              </w:rPr>
            </w:pPr>
          </w:p>
        </w:tc>
        <w:tc>
          <w:tcPr>
            <w:tcW w:w="2194" w:type="dxa"/>
          </w:tcPr>
          <w:p w:rsidR="00D12DBF" w:rsidRPr="00C71EE2" w:rsidRDefault="00D12DBF" w:rsidP="00D12DBF">
            <w:pPr>
              <w:autoSpaceDE w:val="0"/>
              <w:autoSpaceDN w:val="0"/>
              <w:adjustRightInd w:val="0"/>
              <w:ind w:hanging="30"/>
              <w:rPr>
                <w:rFonts w:ascii="Arial" w:hAnsi="Arial" w:cs="Arial"/>
                <w:lang w:val="ru-RU"/>
              </w:rPr>
            </w:pPr>
            <w:r w:rsidRPr="00C71EE2">
              <w:rPr>
                <w:rFonts w:ascii="Arial" w:hAnsi="Arial" w:cs="Arial"/>
                <w:lang w:val="ru-RU"/>
              </w:rPr>
              <w:t>в том числе по ГРБС:</w:t>
            </w:r>
          </w:p>
        </w:tc>
        <w:tc>
          <w:tcPr>
            <w:tcW w:w="686"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548"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1371"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549"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1234" w:type="dxa"/>
            <w:vAlign w:val="center"/>
          </w:tcPr>
          <w:p w:rsidR="00D12DBF" w:rsidRPr="00C71EE2" w:rsidRDefault="00D12DBF" w:rsidP="00D12DBF">
            <w:pPr>
              <w:jc w:val="center"/>
              <w:rPr>
                <w:rFonts w:ascii="Arial" w:hAnsi="Arial" w:cs="Arial"/>
                <w:bCs/>
                <w:lang w:val="ru-RU" w:eastAsia="ru-RU"/>
              </w:rPr>
            </w:pPr>
          </w:p>
        </w:tc>
        <w:tc>
          <w:tcPr>
            <w:tcW w:w="1098" w:type="dxa"/>
            <w:vAlign w:val="center"/>
          </w:tcPr>
          <w:p w:rsidR="00D12DBF" w:rsidRPr="00C71EE2" w:rsidRDefault="00D12DBF" w:rsidP="00D12DBF">
            <w:pPr>
              <w:jc w:val="center"/>
              <w:rPr>
                <w:rFonts w:ascii="Arial" w:hAnsi="Arial" w:cs="Arial"/>
                <w:lang w:val="ru-RU" w:eastAsia="ru-RU"/>
              </w:rPr>
            </w:pPr>
          </w:p>
        </w:tc>
        <w:tc>
          <w:tcPr>
            <w:tcW w:w="1103" w:type="dxa"/>
            <w:vAlign w:val="center"/>
          </w:tcPr>
          <w:p w:rsidR="00D12DBF" w:rsidRPr="00C71EE2" w:rsidRDefault="00D12DBF" w:rsidP="00D12DBF">
            <w:pPr>
              <w:jc w:val="center"/>
              <w:rPr>
                <w:rFonts w:ascii="Arial" w:hAnsi="Arial" w:cs="Arial"/>
                <w:bCs/>
                <w:lang w:val="ru-RU" w:eastAsia="ru-RU"/>
              </w:rPr>
            </w:pPr>
          </w:p>
        </w:tc>
        <w:tc>
          <w:tcPr>
            <w:tcW w:w="1374" w:type="dxa"/>
            <w:vAlign w:val="center"/>
          </w:tcPr>
          <w:p w:rsidR="00D12DBF" w:rsidRPr="00C71EE2" w:rsidRDefault="00D12DBF" w:rsidP="00D12DBF">
            <w:pPr>
              <w:jc w:val="center"/>
              <w:rPr>
                <w:rFonts w:ascii="Arial" w:hAnsi="Arial" w:cs="Arial"/>
                <w:bCs/>
                <w:lang w:val="ru-RU" w:eastAsia="ru-RU"/>
              </w:rPr>
            </w:pPr>
          </w:p>
        </w:tc>
        <w:tc>
          <w:tcPr>
            <w:tcW w:w="2605" w:type="dxa"/>
            <w:vMerge/>
          </w:tcPr>
          <w:p w:rsidR="00D12DBF" w:rsidRPr="00C71EE2" w:rsidRDefault="00D12DBF" w:rsidP="00D12DBF">
            <w:pPr>
              <w:autoSpaceDE w:val="0"/>
              <w:autoSpaceDN w:val="0"/>
              <w:adjustRightInd w:val="0"/>
              <w:jc w:val="center"/>
              <w:rPr>
                <w:rFonts w:ascii="Arial" w:hAnsi="Arial" w:cs="Arial"/>
                <w:lang w:val="ru-RU"/>
              </w:rPr>
            </w:pPr>
          </w:p>
        </w:tc>
      </w:tr>
      <w:tr w:rsidR="00D12DBF" w:rsidRPr="00C71EE2" w:rsidTr="00D12DBF">
        <w:trPr>
          <w:trHeight w:val="749"/>
        </w:trPr>
        <w:tc>
          <w:tcPr>
            <w:tcW w:w="2984" w:type="dxa"/>
            <w:gridSpan w:val="2"/>
            <w:vMerge/>
          </w:tcPr>
          <w:p w:rsidR="00D12DBF" w:rsidRPr="00C71EE2" w:rsidRDefault="00D12DBF" w:rsidP="00D12DBF">
            <w:pPr>
              <w:autoSpaceDE w:val="0"/>
              <w:autoSpaceDN w:val="0"/>
              <w:adjustRightInd w:val="0"/>
              <w:rPr>
                <w:rFonts w:ascii="Arial" w:hAnsi="Arial" w:cs="Arial"/>
                <w:color w:val="000000"/>
                <w:lang w:val="ru-RU" w:eastAsia="ru-RU"/>
              </w:rPr>
            </w:pPr>
          </w:p>
        </w:tc>
        <w:tc>
          <w:tcPr>
            <w:tcW w:w="2194" w:type="dxa"/>
          </w:tcPr>
          <w:p w:rsidR="00D12DBF" w:rsidRPr="00C71EE2" w:rsidRDefault="00D12DBF" w:rsidP="00D12DBF">
            <w:pPr>
              <w:autoSpaceDE w:val="0"/>
              <w:autoSpaceDN w:val="0"/>
              <w:adjustRightInd w:val="0"/>
              <w:ind w:firstLine="2"/>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686"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078</w:t>
            </w:r>
          </w:p>
        </w:tc>
        <w:tc>
          <w:tcPr>
            <w:tcW w:w="548"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1371"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549"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1234" w:type="dxa"/>
            <w:vAlign w:val="center"/>
          </w:tcPr>
          <w:p w:rsidR="00D12DBF" w:rsidRPr="00C71EE2" w:rsidRDefault="00D12DBF" w:rsidP="00D12DBF">
            <w:pPr>
              <w:jc w:val="center"/>
              <w:rPr>
                <w:rFonts w:ascii="Arial" w:hAnsi="Arial" w:cs="Arial"/>
                <w:lang w:val="ru-RU" w:eastAsia="ru-RU"/>
              </w:rPr>
            </w:pPr>
            <w:r w:rsidRPr="00C71EE2">
              <w:rPr>
                <w:rFonts w:ascii="Arial" w:hAnsi="Arial" w:cs="Arial"/>
                <w:color w:val="000000" w:themeColor="text1"/>
                <w:lang w:val="ru-RU" w:eastAsia="ru-RU"/>
              </w:rPr>
              <w:t>113856,28</w:t>
            </w:r>
          </w:p>
        </w:tc>
        <w:tc>
          <w:tcPr>
            <w:tcW w:w="1098" w:type="dxa"/>
            <w:vAlign w:val="center"/>
          </w:tcPr>
          <w:p w:rsidR="00D12DBF" w:rsidRPr="00C71EE2" w:rsidRDefault="00D12DBF" w:rsidP="00D12DBF">
            <w:pPr>
              <w:jc w:val="center"/>
              <w:rPr>
                <w:rFonts w:ascii="Arial" w:hAnsi="Arial" w:cs="Arial"/>
                <w:lang w:val="ru-RU" w:eastAsia="ru-RU"/>
              </w:rPr>
            </w:pPr>
            <w:r w:rsidRPr="00C71EE2">
              <w:rPr>
                <w:rFonts w:ascii="Arial" w:hAnsi="Arial" w:cs="Arial"/>
                <w:lang w:val="ru-RU" w:eastAsia="ru-RU"/>
              </w:rPr>
              <w:t>97973,26</w:t>
            </w:r>
          </w:p>
        </w:tc>
        <w:tc>
          <w:tcPr>
            <w:tcW w:w="1103" w:type="dxa"/>
            <w:vAlign w:val="center"/>
          </w:tcPr>
          <w:p w:rsidR="00D12DBF" w:rsidRPr="00C71EE2" w:rsidRDefault="00D12DBF" w:rsidP="00D12DBF">
            <w:pPr>
              <w:jc w:val="center"/>
              <w:rPr>
                <w:rFonts w:ascii="Arial" w:hAnsi="Arial" w:cs="Arial"/>
                <w:lang w:val="ru-RU" w:eastAsia="ru-RU"/>
              </w:rPr>
            </w:pPr>
            <w:r w:rsidRPr="00C71EE2">
              <w:rPr>
                <w:rFonts w:ascii="Arial" w:hAnsi="Arial" w:cs="Arial"/>
                <w:lang w:val="ru-RU" w:eastAsia="ru-RU"/>
              </w:rPr>
              <w:t>97973,26</w:t>
            </w:r>
          </w:p>
        </w:tc>
        <w:tc>
          <w:tcPr>
            <w:tcW w:w="1374" w:type="dxa"/>
            <w:vAlign w:val="center"/>
          </w:tcPr>
          <w:p w:rsidR="00D12DBF" w:rsidRPr="00C71EE2" w:rsidRDefault="00D12DBF" w:rsidP="00D12DBF">
            <w:pPr>
              <w:jc w:val="center"/>
              <w:rPr>
                <w:rFonts w:ascii="Arial" w:hAnsi="Arial" w:cs="Arial"/>
                <w:lang w:val="ru-RU"/>
              </w:rPr>
            </w:pPr>
            <w:r w:rsidRPr="00C71EE2">
              <w:rPr>
                <w:rFonts w:ascii="Arial" w:hAnsi="Arial" w:cs="Arial"/>
                <w:lang w:val="ru-RU"/>
              </w:rPr>
              <w:t xml:space="preserve">309802,80 </w:t>
            </w:r>
          </w:p>
        </w:tc>
        <w:tc>
          <w:tcPr>
            <w:tcW w:w="2605" w:type="dxa"/>
            <w:vMerge/>
          </w:tcPr>
          <w:p w:rsidR="00D12DBF" w:rsidRPr="00C71EE2" w:rsidRDefault="00D12DBF" w:rsidP="00D12DBF">
            <w:pPr>
              <w:autoSpaceDE w:val="0"/>
              <w:autoSpaceDN w:val="0"/>
              <w:adjustRightInd w:val="0"/>
              <w:jc w:val="center"/>
              <w:rPr>
                <w:rFonts w:ascii="Arial" w:hAnsi="Arial" w:cs="Arial"/>
                <w:lang w:val="ru-RU"/>
              </w:rPr>
            </w:pPr>
          </w:p>
        </w:tc>
      </w:tr>
      <w:tr w:rsidR="00D12DBF" w:rsidRPr="00C71EE2" w:rsidTr="00D12DBF">
        <w:trPr>
          <w:trHeight w:val="959"/>
        </w:trPr>
        <w:tc>
          <w:tcPr>
            <w:tcW w:w="2984" w:type="dxa"/>
            <w:gridSpan w:val="2"/>
            <w:vMerge/>
          </w:tcPr>
          <w:p w:rsidR="00D12DBF" w:rsidRPr="00C71EE2" w:rsidRDefault="00D12DBF" w:rsidP="00D12DBF">
            <w:pPr>
              <w:autoSpaceDE w:val="0"/>
              <w:autoSpaceDN w:val="0"/>
              <w:adjustRightInd w:val="0"/>
              <w:rPr>
                <w:rFonts w:ascii="Arial" w:hAnsi="Arial" w:cs="Arial"/>
                <w:color w:val="000000"/>
                <w:lang w:val="ru-RU" w:eastAsia="ru-RU"/>
              </w:rPr>
            </w:pPr>
          </w:p>
        </w:tc>
        <w:tc>
          <w:tcPr>
            <w:tcW w:w="2194" w:type="dxa"/>
          </w:tcPr>
          <w:p w:rsidR="00D12DBF" w:rsidRPr="00C71EE2" w:rsidRDefault="00D12DBF" w:rsidP="00D12DBF">
            <w:pPr>
              <w:autoSpaceDE w:val="0"/>
              <w:autoSpaceDN w:val="0"/>
              <w:adjustRightInd w:val="0"/>
              <w:rPr>
                <w:rFonts w:ascii="Arial" w:hAnsi="Arial" w:cs="Arial"/>
                <w:lang w:val="ru-RU"/>
              </w:rPr>
            </w:pPr>
            <w:r w:rsidRPr="00C71EE2">
              <w:rPr>
                <w:rFonts w:ascii="Arial" w:hAnsi="Arial" w:cs="Arial"/>
                <w:lang w:val="ru-RU"/>
              </w:rPr>
              <w:t>Учреждения, подведомственные отделу образования администрации Тасеевского района</w:t>
            </w:r>
          </w:p>
        </w:tc>
        <w:tc>
          <w:tcPr>
            <w:tcW w:w="686"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078</w:t>
            </w:r>
          </w:p>
        </w:tc>
        <w:tc>
          <w:tcPr>
            <w:tcW w:w="548"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1371"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549"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1234"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3000,00</w:t>
            </w:r>
          </w:p>
        </w:tc>
        <w:tc>
          <w:tcPr>
            <w:tcW w:w="1098"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3000,00</w:t>
            </w:r>
          </w:p>
        </w:tc>
        <w:tc>
          <w:tcPr>
            <w:tcW w:w="1103"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3000,00</w:t>
            </w:r>
          </w:p>
        </w:tc>
        <w:tc>
          <w:tcPr>
            <w:tcW w:w="1374"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 xml:space="preserve">9000,00 </w:t>
            </w:r>
          </w:p>
        </w:tc>
        <w:tc>
          <w:tcPr>
            <w:tcW w:w="2605" w:type="dxa"/>
            <w:vMerge/>
          </w:tcPr>
          <w:p w:rsidR="00D12DBF" w:rsidRPr="00C71EE2" w:rsidRDefault="00D12DBF" w:rsidP="00D12DBF">
            <w:pPr>
              <w:autoSpaceDE w:val="0"/>
              <w:autoSpaceDN w:val="0"/>
              <w:adjustRightInd w:val="0"/>
              <w:rPr>
                <w:rFonts w:ascii="Arial" w:hAnsi="Arial" w:cs="Arial"/>
                <w:lang w:val="ru-RU"/>
              </w:rPr>
            </w:pPr>
          </w:p>
        </w:tc>
      </w:tr>
      <w:tr w:rsidR="00D12DBF" w:rsidRPr="00E578E5" w:rsidTr="00D12DBF">
        <w:trPr>
          <w:trHeight w:val="959"/>
        </w:trPr>
        <w:tc>
          <w:tcPr>
            <w:tcW w:w="13141" w:type="dxa"/>
            <w:gridSpan w:val="11"/>
          </w:tcPr>
          <w:p w:rsidR="00D12DBF" w:rsidRPr="00C71EE2" w:rsidRDefault="00D12DBF" w:rsidP="00D12DBF">
            <w:pPr>
              <w:autoSpaceDE w:val="0"/>
              <w:autoSpaceDN w:val="0"/>
              <w:adjustRightInd w:val="0"/>
              <w:rPr>
                <w:rFonts w:ascii="Arial" w:hAnsi="Arial" w:cs="Arial"/>
                <w:color w:val="000000"/>
                <w:lang w:val="ru-RU" w:eastAsia="ru-RU"/>
              </w:rPr>
            </w:pPr>
            <w:r w:rsidRPr="00C71EE2">
              <w:rPr>
                <w:rFonts w:ascii="Arial" w:hAnsi="Arial" w:cs="Arial"/>
                <w:color w:val="000000"/>
                <w:lang w:val="ru-RU" w:eastAsia="ru-RU"/>
              </w:rPr>
              <w:t>Задача 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p w:rsidR="00D12DBF" w:rsidRPr="00C71EE2" w:rsidRDefault="00D12DBF" w:rsidP="00D12DBF">
            <w:pPr>
              <w:autoSpaceDE w:val="0"/>
              <w:autoSpaceDN w:val="0"/>
              <w:adjustRightInd w:val="0"/>
              <w:rPr>
                <w:rFonts w:ascii="Arial" w:hAnsi="Arial" w:cs="Arial"/>
                <w:color w:val="000000"/>
                <w:lang w:val="ru-RU" w:eastAsia="ru-RU"/>
              </w:rPr>
            </w:pPr>
          </w:p>
          <w:p w:rsidR="00D12DBF" w:rsidRPr="00C71EE2" w:rsidRDefault="00D12DBF" w:rsidP="00D12DBF">
            <w:pPr>
              <w:jc w:val="center"/>
              <w:rPr>
                <w:rFonts w:ascii="Arial" w:hAnsi="Arial" w:cs="Arial"/>
                <w:bCs/>
                <w:lang w:val="ru-RU" w:eastAsia="ru-RU"/>
              </w:rPr>
            </w:pPr>
          </w:p>
        </w:tc>
        <w:tc>
          <w:tcPr>
            <w:tcW w:w="2605" w:type="dxa"/>
            <w:vMerge/>
          </w:tcPr>
          <w:p w:rsidR="00D12DBF" w:rsidRPr="00C71EE2" w:rsidRDefault="00D12DBF" w:rsidP="00D12DBF">
            <w:pPr>
              <w:autoSpaceDE w:val="0"/>
              <w:autoSpaceDN w:val="0"/>
              <w:adjustRightInd w:val="0"/>
              <w:rPr>
                <w:rFonts w:ascii="Arial" w:hAnsi="Arial" w:cs="Arial"/>
                <w:lang w:val="ru-RU"/>
              </w:rPr>
            </w:pPr>
          </w:p>
        </w:tc>
      </w:tr>
      <w:tr w:rsidR="00D12DBF" w:rsidRPr="00C71EE2" w:rsidTr="00D12DBF">
        <w:trPr>
          <w:trHeight w:val="959"/>
        </w:trPr>
        <w:tc>
          <w:tcPr>
            <w:tcW w:w="2984" w:type="dxa"/>
            <w:gridSpan w:val="2"/>
            <w:vMerge w:val="restart"/>
          </w:tcPr>
          <w:p w:rsidR="00D12DBF" w:rsidRPr="00C71EE2" w:rsidRDefault="00D12DBF" w:rsidP="00D12DBF">
            <w:pPr>
              <w:autoSpaceDE w:val="0"/>
              <w:autoSpaceDN w:val="0"/>
              <w:adjustRightInd w:val="0"/>
              <w:rPr>
                <w:rFonts w:ascii="Arial" w:hAnsi="Arial" w:cs="Arial"/>
                <w:color w:val="000000"/>
                <w:lang w:val="ru-RU" w:eastAsia="ru-RU"/>
              </w:rPr>
            </w:pPr>
          </w:p>
          <w:p w:rsidR="00D12DBF" w:rsidRPr="00C71EE2" w:rsidRDefault="00D12DBF" w:rsidP="00D12DBF">
            <w:pPr>
              <w:autoSpaceDE w:val="0"/>
              <w:autoSpaceDN w:val="0"/>
              <w:adjustRightInd w:val="0"/>
              <w:rPr>
                <w:rFonts w:ascii="Arial" w:hAnsi="Arial" w:cs="Arial"/>
                <w:color w:val="000000"/>
                <w:lang w:val="ru-RU" w:eastAsia="ru-RU"/>
              </w:rPr>
            </w:pPr>
          </w:p>
          <w:p w:rsidR="00D12DBF" w:rsidRPr="00C71EE2" w:rsidRDefault="00D12DBF" w:rsidP="00D12DBF">
            <w:pPr>
              <w:autoSpaceDE w:val="0"/>
              <w:autoSpaceDN w:val="0"/>
              <w:adjustRightInd w:val="0"/>
              <w:rPr>
                <w:rFonts w:ascii="Arial" w:hAnsi="Arial" w:cs="Arial"/>
                <w:color w:val="000000"/>
                <w:lang w:val="ru-RU" w:eastAsia="ru-RU"/>
              </w:rPr>
            </w:pPr>
            <w:r w:rsidRPr="00C71EE2">
              <w:rPr>
                <w:rFonts w:ascii="Arial" w:hAnsi="Arial" w:cs="Arial"/>
                <w:color w:val="000000"/>
                <w:lang w:val="ru-RU" w:eastAsia="ru-RU"/>
              </w:rPr>
              <w:t>Мероприятие1.1.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p w:rsidR="00D12DBF" w:rsidRPr="00C71EE2" w:rsidRDefault="00D12DBF" w:rsidP="00D12DBF">
            <w:pPr>
              <w:autoSpaceDE w:val="0"/>
              <w:autoSpaceDN w:val="0"/>
              <w:adjustRightInd w:val="0"/>
              <w:rPr>
                <w:rFonts w:ascii="Arial" w:hAnsi="Arial" w:cs="Arial"/>
                <w:lang w:val="ru-RU"/>
              </w:rPr>
            </w:pPr>
          </w:p>
        </w:tc>
        <w:tc>
          <w:tcPr>
            <w:tcW w:w="2194" w:type="dxa"/>
          </w:tcPr>
          <w:p w:rsidR="00D12DBF" w:rsidRPr="00C71EE2" w:rsidRDefault="00D12DBF" w:rsidP="00D12DBF">
            <w:pPr>
              <w:autoSpaceDE w:val="0"/>
              <w:autoSpaceDN w:val="0"/>
              <w:adjustRightInd w:val="0"/>
              <w:rPr>
                <w:rFonts w:ascii="Arial" w:hAnsi="Arial" w:cs="Arial"/>
                <w:lang w:val="ru-RU"/>
              </w:rPr>
            </w:pPr>
            <w:r w:rsidRPr="00C71EE2">
              <w:rPr>
                <w:rFonts w:ascii="Arial" w:hAnsi="Arial" w:cs="Arial"/>
                <w:lang w:val="ru-RU"/>
              </w:rPr>
              <w:t>всего расходные обязательства по подпрограмме</w:t>
            </w:r>
          </w:p>
        </w:tc>
        <w:tc>
          <w:tcPr>
            <w:tcW w:w="686"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548"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1371"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549"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1234"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115081,54</w:t>
            </w:r>
          </w:p>
        </w:tc>
        <w:tc>
          <w:tcPr>
            <w:tcW w:w="1098"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99215,26</w:t>
            </w:r>
          </w:p>
        </w:tc>
        <w:tc>
          <w:tcPr>
            <w:tcW w:w="1103"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99215,26</w:t>
            </w:r>
          </w:p>
        </w:tc>
        <w:tc>
          <w:tcPr>
            <w:tcW w:w="1374"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313512,6</w:t>
            </w:r>
          </w:p>
        </w:tc>
        <w:tc>
          <w:tcPr>
            <w:tcW w:w="2605" w:type="dxa"/>
            <w:vMerge/>
          </w:tcPr>
          <w:p w:rsidR="00D12DBF" w:rsidRPr="00C71EE2" w:rsidRDefault="00D12DBF" w:rsidP="00D12DBF">
            <w:pPr>
              <w:autoSpaceDE w:val="0"/>
              <w:autoSpaceDN w:val="0"/>
              <w:adjustRightInd w:val="0"/>
              <w:rPr>
                <w:rFonts w:ascii="Arial" w:hAnsi="Arial" w:cs="Arial"/>
                <w:lang w:val="ru-RU"/>
              </w:rPr>
            </w:pPr>
          </w:p>
        </w:tc>
      </w:tr>
      <w:tr w:rsidR="00D12DBF" w:rsidRPr="00E578E5" w:rsidTr="00D12DBF">
        <w:trPr>
          <w:trHeight w:val="599"/>
        </w:trPr>
        <w:tc>
          <w:tcPr>
            <w:tcW w:w="2984" w:type="dxa"/>
            <w:gridSpan w:val="2"/>
            <w:vMerge/>
          </w:tcPr>
          <w:p w:rsidR="00D12DBF" w:rsidRPr="00C71EE2" w:rsidRDefault="00D12DBF" w:rsidP="00D12DBF">
            <w:pPr>
              <w:autoSpaceDE w:val="0"/>
              <w:autoSpaceDN w:val="0"/>
              <w:adjustRightInd w:val="0"/>
              <w:rPr>
                <w:rFonts w:ascii="Arial" w:hAnsi="Arial" w:cs="Arial"/>
                <w:color w:val="000000"/>
                <w:lang w:val="ru-RU" w:eastAsia="ru-RU"/>
              </w:rPr>
            </w:pPr>
          </w:p>
        </w:tc>
        <w:tc>
          <w:tcPr>
            <w:tcW w:w="2194" w:type="dxa"/>
          </w:tcPr>
          <w:p w:rsidR="00D12DBF" w:rsidRPr="00C71EE2" w:rsidRDefault="00D12DBF" w:rsidP="00D12DBF">
            <w:pPr>
              <w:autoSpaceDE w:val="0"/>
              <w:autoSpaceDN w:val="0"/>
              <w:adjustRightInd w:val="0"/>
              <w:ind w:hanging="30"/>
              <w:rPr>
                <w:rFonts w:ascii="Arial" w:hAnsi="Arial" w:cs="Arial"/>
                <w:lang w:val="ru-RU"/>
              </w:rPr>
            </w:pPr>
            <w:r w:rsidRPr="00C71EE2">
              <w:rPr>
                <w:rFonts w:ascii="Arial" w:hAnsi="Arial" w:cs="Arial"/>
                <w:lang w:val="ru-RU"/>
              </w:rPr>
              <w:t>в том числе по ГРБС:</w:t>
            </w:r>
          </w:p>
        </w:tc>
        <w:tc>
          <w:tcPr>
            <w:tcW w:w="686"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548"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1371"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549"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1234"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1098"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1103"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1374"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2605" w:type="dxa"/>
            <w:vMerge/>
          </w:tcPr>
          <w:p w:rsidR="00D12DBF" w:rsidRPr="00C71EE2" w:rsidRDefault="00D12DBF" w:rsidP="00D12DBF">
            <w:pPr>
              <w:rPr>
                <w:rFonts w:ascii="Arial" w:hAnsi="Arial" w:cs="Arial"/>
                <w:color w:val="000000"/>
                <w:lang w:val="ru-RU" w:eastAsia="ru-RU"/>
              </w:rPr>
            </w:pPr>
          </w:p>
        </w:tc>
      </w:tr>
      <w:tr w:rsidR="00D12DBF" w:rsidRPr="00C71EE2" w:rsidTr="00D12DBF">
        <w:trPr>
          <w:trHeight w:val="629"/>
        </w:trPr>
        <w:tc>
          <w:tcPr>
            <w:tcW w:w="2984" w:type="dxa"/>
            <w:gridSpan w:val="2"/>
            <w:vMerge/>
          </w:tcPr>
          <w:p w:rsidR="00D12DBF" w:rsidRPr="00C71EE2" w:rsidRDefault="00D12DBF" w:rsidP="00D12DBF">
            <w:pPr>
              <w:autoSpaceDE w:val="0"/>
              <w:autoSpaceDN w:val="0"/>
              <w:adjustRightInd w:val="0"/>
              <w:rPr>
                <w:rFonts w:ascii="Arial" w:hAnsi="Arial" w:cs="Arial"/>
                <w:color w:val="000000"/>
                <w:lang w:val="ru-RU" w:eastAsia="ru-RU"/>
              </w:rPr>
            </w:pPr>
          </w:p>
        </w:tc>
        <w:tc>
          <w:tcPr>
            <w:tcW w:w="2194" w:type="dxa"/>
            <w:vMerge w:val="restart"/>
            <w:shd w:val="clear" w:color="auto" w:fill="auto"/>
          </w:tcPr>
          <w:p w:rsidR="00D12DBF" w:rsidRPr="00C71EE2" w:rsidRDefault="00D12DBF" w:rsidP="00D12DBF">
            <w:pPr>
              <w:autoSpaceDE w:val="0"/>
              <w:autoSpaceDN w:val="0"/>
              <w:adjustRightInd w:val="0"/>
              <w:ind w:firstLine="2"/>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686"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078</w:t>
            </w:r>
          </w:p>
        </w:tc>
        <w:tc>
          <w:tcPr>
            <w:tcW w:w="548"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1371"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549"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1234"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112081,54</w:t>
            </w:r>
          </w:p>
        </w:tc>
        <w:tc>
          <w:tcPr>
            <w:tcW w:w="1098"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96215,26</w:t>
            </w:r>
          </w:p>
        </w:tc>
        <w:tc>
          <w:tcPr>
            <w:tcW w:w="1103"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96215,26</w:t>
            </w:r>
          </w:p>
        </w:tc>
        <w:tc>
          <w:tcPr>
            <w:tcW w:w="1374"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304512,06</w:t>
            </w:r>
          </w:p>
        </w:tc>
        <w:tc>
          <w:tcPr>
            <w:tcW w:w="2605" w:type="dxa"/>
            <w:vMerge/>
          </w:tcPr>
          <w:p w:rsidR="00D12DBF" w:rsidRPr="00C71EE2" w:rsidRDefault="00D12DBF" w:rsidP="00D12DBF">
            <w:pPr>
              <w:rPr>
                <w:rFonts w:ascii="Arial" w:hAnsi="Arial" w:cs="Arial"/>
                <w:color w:val="000000"/>
                <w:lang w:val="ru-RU" w:eastAsia="ru-RU"/>
              </w:rPr>
            </w:pPr>
          </w:p>
        </w:tc>
      </w:tr>
      <w:tr w:rsidR="00D12DBF" w:rsidRPr="00C71EE2" w:rsidTr="00D12DBF">
        <w:trPr>
          <w:trHeight w:val="629"/>
        </w:trPr>
        <w:tc>
          <w:tcPr>
            <w:tcW w:w="2984" w:type="dxa"/>
            <w:gridSpan w:val="2"/>
            <w:vMerge/>
          </w:tcPr>
          <w:p w:rsidR="00D12DBF" w:rsidRPr="00C71EE2" w:rsidRDefault="00D12DBF" w:rsidP="00D12DBF">
            <w:pPr>
              <w:autoSpaceDE w:val="0"/>
              <w:autoSpaceDN w:val="0"/>
              <w:adjustRightInd w:val="0"/>
              <w:rPr>
                <w:rFonts w:ascii="Arial" w:hAnsi="Arial" w:cs="Arial"/>
                <w:color w:val="000000"/>
                <w:lang w:val="ru-RU" w:eastAsia="ru-RU"/>
              </w:rPr>
            </w:pPr>
          </w:p>
        </w:tc>
        <w:tc>
          <w:tcPr>
            <w:tcW w:w="2194" w:type="dxa"/>
            <w:vMerge/>
            <w:shd w:val="clear" w:color="auto" w:fill="auto"/>
          </w:tcPr>
          <w:p w:rsidR="00D12DBF" w:rsidRPr="00C71EE2" w:rsidRDefault="00D12DBF" w:rsidP="00D12DBF">
            <w:pPr>
              <w:autoSpaceDE w:val="0"/>
              <w:autoSpaceDN w:val="0"/>
              <w:adjustRightInd w:val="0"/>
              <w:rPr>
                <w:rFonts w:ascii="Arial" w:hAnsi="Arial" w:cs="Arial"/>
                <w:lang w:val="ru-RU"/>
              </w:rPr>
            </w:pPr>
          </w:p>
        </w:tc>
        <w:tc>
          <w:tcPr>
            <w:tcW w:w="686" w:type="dxa"/>
            <w:vMerge w:val="restart"/>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078</w:t>
            </w:r>
          </w:p>
          <w:p w:rsidR="00D12DBF" w:rsidRPr="00C71EE2" w:rsidRDefault="00D12DBF" w:rsidP="00D12DBF">
            <w:pPr>
              <w:autoSpaceDE w:val="0"/>
              <w:autoSpaceDN w:val="0"/>
              <w:adjustRightInd w:val="0"/>
              <w:jc w:val="center"/>
              <w:rPr>
                <w:rFonts w:ascii="Arial" w:hAnsi="Arial" w:cs="Arial"/>
                <w:lang w:val="ru-RU"/>
              </w:rPr>
            </w:pPr>
          </w:p>
        </w:tc>
        <w:tc>
          <w:tcPr>
            <w:tcW w:w="548" w:type="dxa"/>
            <w:vMerge w:val="restart"/>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0701</w:t>
            </w:r>
          </w:p>
        </w:tc>
        <w:tc>
          <w:tcPr>
            <w:tcW w:w="1371"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0110000610</w:t>
            </w:r>
          </w:p>
        </w:tc>
        <w:tc>
          <w:tcPr>
            <w:tcW w:w="549"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610</w:t>
            </w:r>
          </w:p>
        </w:tc>
        <w:tc>
          <w:tcPr>
            <w:tcW w:w="1234"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43181,14</w:t>
            </w:r>
          </w:p>
        </w:tc>
        <w:tc>
          <w:tcPr>
            <w:tcW w:w="1098"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33292,76</w:t>
            </w:r>
          </w:p>
        </w:tc>
        <w:tc>
          <w:tcPr>
            <w:tcW w:w="1103"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33292,76</w:t>
            </w:r>
          </w:p>
        </w:tc>
        <w:tc>
          <w:tcPr>
            <w:tcW w:w="1374"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109766,66</w:t>
            </w:r>
          </w:p>
        </w:tc>
        <w:tc>
          <w:tcPr>
            <w:tcW w:w="2605" w:type="dxa"/>
            <w:vMerge/>
          </w:tcPr>
          <w:p w:rsidR="00D12DBF" w:rsidRPr="00C71EE2" w:rsidRDefault="00D12DBF" w:rsidP="00D12DBF">
            <w:pPr>
              <w:rPr>
                <w:rFonts w:ascii="Arial" w:hAnsi="Arial" w:cs="Arial"/>
                <w:color w:val="000000"/>
                <w:lang w:val="ru-RU" w:eastAsia="ru-RU"/>
              </w:rPr>
            </w:pPr>
          </w:p>
        </w:tc>
      </w:tr>
      <w:tr w:rsidR="00D12DBF" w:rsidRPr="00C71EE2" w:rsidTr="00D12DBF">
        <w:trPr>
          <w:trHeight w:val="629"/>
        </w:trPr>
        <w:tc>
          <w:tcPr>
            <w:tcW w:w="2984" w:type="dxa"/>
            <w:gridSpan w:val="2"/>
            <w:vMerge/>
          </w:tcPr>
          <w:p w:rsidR="00D12DBF" w:rsidRPr="00C71EE2" w:rsidRDefault="00D12DBF" w:rsidP="00D12DBF">
            <w:pPr>
              <w:autoSpaceDE w:val="0"/>
              <w:autoSpaceDN w:val="0"/>
              <w:adjustRightInd w:val="0"/>
              <w:rPr>
                <w:rFonts w:ascii="Arial" w:hAnsi="Arial" w:cs="Arial"/>
                <w:color w:val="000000"/>
                <w:lang w:val="ru-RU" w:eastAsia="ru-RU"/>
              </w:rPr>
            </w:pPr>
          </w:p>
        </w:tc>
        <w:tc>
          <w:tcPr>
            <w:tcW w:w="2194" w:type="dxa"/>
            <w:vMerge/>
            <w:shd w:val="clear" w:color="auto" w:fill="auto"/>
          </w:tcPr>
          <w:p w:rsidR="00D12DBF" w:rsidRPr="00C71EE2" w:rsidRDefault="00D12DBF" w:rsidP="00D12DBF">
            <w:pPr>
              <w:autoSpaceDE w:val="0"/>
              <w:autoSpaceDN w:val="0"/>
              <w:adjustRightInd w:val="0"/>
              <w:rPr>
                <w:rFonts w:ascii="Arial" w:hAnsi="Arial" w:cs="Arial"/>
                <w:lang w:val="ru-RU"/>
              </w:rPr>
            </w:pPr>
          </w:p>
        </w:tc>
        <w:tc>
          <w:tcPr>
            <w:tcW w:w="686" w:type="dxa"/>
            <w:vMerge/>
            <w:vAlign w:val="center"/>
          </w:tcPr>
          <w:p w:rsidR="00D12DBF" w:rsidRPr="00C71EE2" w:rsidRDefault="00D12DBF" w:rsidP="00D12DBF">
            <w:pPr>
              <w:autoSpaceDE w:val="0"/>
              <w:autoSpaceDN w:val="0"/>
              <w:adjustRightInd w:val="0"/>
              <w:jc w:val="center"/>
              <w:rPr>
                <w:rFonts w:ascii="Arial" w:hAnsi="Arial" w:cs="Arial"/>
                <w:lang w:val="ru-RU"/>
              </w:rPr>
            </w:pPr>
          </w:p>
        </w:tc>
        <w:tc>
          <w:tcPr>
            <w:tcW w:w="548" w:type="dxa"/>
            <w:vMerge/>
            <w:vAlign w:val="center"/>
          </w:tcPr>
          <w:p w:rsidR="00D12DBF" w:rsidRPr="00C71EE2" w:rsidRDefault="00D12DBF" w:rsidP="00D12DBF">
            <w:pPr>
              <w:autoSpaceDE w:val="0"/>
              <w:autoSpaceDN w:val="0"/>
              <w:adjustRightInd w:val="0"/>
              <w:jc w:val="center"/>
              <w:rPr>
                <w:rFonts w:ascii="Arial" w:hAnsi="Arial" w:cs="Arial"/>
                <w:lang w:val="ru-RU"/>
              </w:rPr>
            </w:pPr>
          </w:p>
        </w:tc>
        <w:tc>
          <w:tcPr>
            <w:tcW w:w="1371"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0110074080</w:t>
            </w:r>
          </w:p>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К</w:t>
            </w:r>
          </w:p>
        </w:tc>
        <w:tc>
          <w:tcPr>
            <w:tcW w:w="549"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610</w:t>
            </w:r>
          </w:p>
        </w:tc>
        <w:tc>
          <w:tcPr>
            <w:tcW w:w="1234"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25797,90</w:t>
            </w:r>
          </w:p>
        </w:tc>
        <w:tc>
          <w:tcPr>
            <w:tcW w:w="1098"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21763,50</w:t>
            </w:r>
          </w:p>
        </w:tc>
        <w:tc>
          <w:tcPr>
            <w:tcW w:w="1103"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21763,50</w:t>
            </w:r>
          </w:p>
        </w:tc>
        <w:tc>
          <w:tcPr>
            <w:tcW w:w="1374"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69324,90</w:t>
            </w:r>
          </w:p>
        </w:tc>
        <w:tc>
          <w:tcPr>
            <w:tcW w:w="2605" w:type="dxa"/>
            <w:vMerge/>
          </w:tcPr>
          <w:p w:rsidR="00D12DBF" w:rsidRPr="00C71EE2" w:rsidRDefault="00D12DBF" w:rsidP="00D12DBF">
            <w:pPr>
              <w:rPr>
                <w:rFonts w:ascii="Arial" w:hAnsi="Arial" w:cs="Arial"/>
                <w:color w:val="000000"/>
                <w:lang w:val="ru-RU" w:eastAsia="ru-RU"/>
              </w:rPr>
            </w:pPr>
          </w:p>
        </w:tc>
      </w:tr>
      <w:tr w:rsidR="00D12DBF" w:rsidRPr="00C71EE2" w:rsidTr="00D12DBF">
        <w:trPr>
          <w:trHeight w:val="629"/>
        </w:trPr>
        <w:tc>
          <w:tcPr>
            <w:tcW w:w="2984" w:type="dxa"/>
            <w:gridSpan w:val="2"/>
            <w:vMerge/>
          </w:tcPr>
          <w:p w:rsidR="00D12DBF" w:rsidRPr="00C71EE2" w:rsidRDefault="00D12DBF" w:rsidP="00D12DBF">
            <w:pPr>
              <w:autoSpaceDE w:val="0"/>
              <w:autoSpaceDN w:val="0"/>
              <w:adjustRightInd w:val="0"/>
              <w:rPr>
                <w:rFonts w:ascii="Arial" w:hAnsi="Arial" w:cs="Arial"/>
                <w:color w:val="000000"/>
                <w:lang w:val="ru-RU" w:eastAsia="ru-RU"/>
              </w:rPr>
            </w:pPr>
          </w:p>
        </w:tc>
        <w:tc>
          <w:tcPr>
            <w:tcW w:w="2194" w:type="dxa"/>
            <w:vMerge/>
            <w:shd w:val="clear" w:color="auto" w:fill="auto"/>
          </w:tcPr>
          <w:p w:rsidR="00D12DBF" w:rsidRPr="00C71EE2" w:rsidRDefault="00D12DBF" w:rsidP="00D12DBF">
            <w:pPr>
              <w:autoSpaceDE w:val="0"/>
              <w:autoSpaceDN w:val="0"/>
              <w:adjustRightInd w:val="0"/>
              <w:rPr>
                <w:rFonts w:ascii="Arial" w:hAnsi="Arial" w:cs="Arial"/>
                <w:lang w:val="ru-RU"/>
              </w:rPr>
            </w:pPr>
          </w:p>
        </w:tc>
        <w:tc>
          <w:tcPr>
            <w:tcW w:w="686" w:type="dxa"/>
            <w:vMerge/>
            <w:vAlign w:val="center"/>
          </w:tcPr>
          <w:p w:rsidR="00D12DBF" w:rsidRPr="00C71EE2" w:rsidRDefault="00D12DBF" w:rsidP="00D12DBF">
            <w:pPr>
              <w:autoSpaceDE w:val="0"/>
              <w:autoSpaceDN w:val="0"/>
              <w:adjustRightInd w:val="0"/>
              <w:jc w:val="center"/>
              <w:rPr>
                <w:rFonts w:ascii="Arial" w:hAnsi="Arial" w:cs="Arial"/>
                <w:lang w:val="ru-RU"/>
              </w:rPr>
            </w:pPr>
          </w:p>
        </w:tc>
        <w:tc>
          <w:tcPr>
            <w:tcW w:w="548" w:type="dxa"/>
            <w:vMerge/>
            <w:vAlign w:val="center"/>
          </w:tcPr>
          <w:p w:rsidR="00D12DBF" w:rsidRPr="00C71EE2" w:rsidRDefault="00D12DBF" w:rsidP="00D12DBF">
            <w:pPr>
              <w:autoSpaceDE w:val="0"/>
              <w:autoSpaceDN w:val="0"/>
              <w:adjustRightInd w:val="0"/>
              <w:jc w:val="center"/>
              <w:rPr>
                <w:rFonts w:ascii="Arial" w:hAnsi="Arial" w:cs="Arial"/>
                <w:lang w:val="ru-RU"/>
              </w:rPr>
            </w:pPr>
          </w:p>
        </w:tc>
        <w:tc>
          <w:tcPr>
            <w:tcW w:w="1371"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0110075880</w:t>
            </w:r>
          </w:p>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К</w:t>
            </w:r>
          </w:p>
        </w:tc>
        <w:tc>
          <w:tcPr>
            <w:tcW w:w="549"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610</w:t>
            </w:r>
          </w:p>
        </w:tc>
        <w:tc>
          <w:tcPr>
            <w:tcW w:w="1234"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41900,50</w:t>
            </w:r>
          </w:p>
        </w:tc>
        <w:tc>
          <w:tcPr>
            <w:tcW w:w="1098"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40347,00</w:t>
            </w:r>
          </w:p>
        </w:tc>
        <w:tc>
          <w:tcPr>
            <w:tcW w:w="1103"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40347,00</w:t>
            </w:r>
          </w:p>
        </w:tc>
        <w:tc>
          <w:tcPr>
            <w:tcW w:w="1374"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122594,50</w:t>
            </w:r>
          </w:p>
        </w:tc>
        <w:tc>
          <w:tcPr>
            <w:tcW w:w="2605" w:type="dxa"/>
            <w:vMerge/>
          </w:tcPr>
          <w:p w:rsidR="00D12DBF" w:rsidRPr="00C71EE2" w:rsidRDefault="00D12DBF" w:rsidP="00D12DBF">
            <w:pPr>
              <w:rPr>
                <w:rFonts w:ascii="Arial" w:hAnsi="Arial" w:cs="Arial"/>
                <w:color w:val="000000"/>
                <w:lang w:val="ru-RU" w:eastAsia="ru-RU"/>
              </w:rPr>
            </w:pPr>
          </w:p>
        </w:tc>
      </w:tr>
      <w:tr w:rsidR="00D12DBF" w:rsidRPr="00C71EE2" w:rsidTr="00D12DBF">
        <w:trPr>
          <w:trHeight w:val="629"/>
        </w:trPr>
        <w:tc>
          <w:tcPr>
            <w:tcW w:w="2984" w:type="dxa"/>
            <w:gridSpan w:val="2"/>
            <w:vMerge/>
          </w:tcPr>
          <w:p w:rsidR="00D12DBF" w:rsidRPr="00C71EE2" w:rsidRDefault="00D12DBF" w:rsidP="00D12DBF">
            <w:pPr>
              <w:autoSpaceDE w:val="0"/>
              <w:autoSpaceDN w:val="0"/>
              <w:adjustRightInd w:val="0"/>
              <w:rPr>
                <w:rFonts w:ascii="Arial" w:hAnsi="Arial" w:cs="Arial"/>
                <w:color w:val="000000"/>
                <w:lang w:val="ru-RU" w:eastAsia="ru-RU"/>
              </w:rPr>
            </w:pPr>
          </w:p>
        </w:tc>
        <w:tc>
          <w:tcPr>
            <w:tcW w:w="2194" w:type="dxa"/>
            <w:vMerge/>
            <w:shd w:val="clear" w:color="auto" w:fill="auto"/>
          </w:tcPr>
          <w:p w:rsidR="00D12DBF" w:rsidRPr="00C71EE2" w:rsidRDefault="00D12DBF" w:rsidP="00D12DBF">
            <w:pPr>
              <w:autoSpaceDE w:val="0"/>
              <w:autoSpaceDN w:val="0"/>
              <w:adjustRightInd w:val="0"/>
              <w:rPr>
                <w:rFonts w:ascii="Arial" w:hAnsi="Arial" w:cs="Arial"/>
                <w:lang w:val="ru-RU"/>
              </w:rPr>
            </w:pPr>
          </w:p>
        </w:tc>
        <w:tc>
          <w:tcPr>
            <w:tcW w:w="686" w:type="dxa"/>
            <w:vMerge/>
            <w:vAlign w:val="center"/>
          </w:tcPr>
          <w:p w:rsidR="00D12DBF" w:rsidRPr="00C71EE2" w:rsidRDefault="00D12DBF" w:rsidP="00D12DBF">
            <w:pPr>
              <w:autoSpaceDE w:val="0"/>
              <w:autoSpaceDN w:val="0"/>
              <w:adjustRightInd w:val="0"/>
              <w:jc w:val="center"/>
              <w:rPr>
                <w:rFonts w:ascii="Arial" w:hAnsi="Arial" w:cs="Arial"/>
                <w:lang w:val="ru-RU"/>
              </w:rPr>
            </w:pPr>
          </w:p>
        </w:tc>
        <w:tc>
          <w:tcPr>
            <w:tcW w:w="548" w:type="dxa"/>
            <w:vMerge/>
            <w:vAlign w:val="center"/>
          </w:tcPr>
          <w:p w:rsidR="00D12DBF" w:rsidRPr="00C71EE2" w:rsidRDefault="00D12DBF" w:rsidP="00D12DBF">
            <w:pPr>
              <w:autoSpaceDE w:val="0"/>
              <w:autoSpaceDN w:val="0"/>
              <w:adjustRightInd w:val="0"/>
              <w:jc w:val="center"/>
              <w:rPr>
                <w:rFonts w:ascii="Arial" w:hAnsi="Arial" w:cs="Arial"/>
                <w:lang w:val="ru-RU"/>
              </w:rPr>
            </w:pPr>
          </w:p>
        </w:tc>
        <w:tc>
          <w:tcPr>
            <w:tcW w:w="1371"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0110075880</w:t>
            </w:r>
          </w:p>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К</w:t>
            </w:r>
          </w:p>
        </w:tc>
        <w:tc>
          <w:tcPr>
            <w:tcW w:w="549"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610</w:t>
            </w:r>
          </w:p>
        </w:tc>
        <w:tc>
          <w:tcPr>
            <w:tcW w:w="1234"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350,0</w:t>
            </w:r>
          </w:p>
        </w:tc>
        <w:tc>
          <w:tcPr>
            <w:tcW w:w="1098"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350,0</w:t>
            </w:r>
          </w:p>
        </w:tc>
        <w:tc>
          <w:tcPr>
            <w:tcW w:w="1103"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350,0</w:t>
            </w:r>
          </w:p>
        </w:tc>
        <w:tc>
          <w:tcPr>
            <w:tcW w:w="1374"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1050,0</w:t>
            </w:r>
          </w:p>
        </w:tc>
        <w:tc>
          <w:tcPr>
            <w:tcW w:w="2605" w:type="dxa"/>
            <w:vMerge/>
          </w:tcPr>
          <w:p w:rsidR="00D12DBF" w:rsidRPr="00C71EE2" w:rsidRDefault="00D12DBF" w:rsidP="00D12DBF">
            <w:pPr>
              <w:rPr>
                <w:rFonts w:ascii="Arial" w:hAnsi="Arial" w:cs="Arial"/>
                <w:color w:val="000000"/>
                <w:lang w:val="ru-RU" w:eastAsia="ru-RU"/>
              </w:rPr>
            </w:pPr>
          </w:p>
        </w:tc>
      </w:tr>
      <w:tr w:rsidR="00D12DBF" w:rsidRPr="00C71EE2" w:rsidTr="00D12DBF">
        <w:trPr>
          <w:trHeight w:val="629"/>
        </w:trPr>
        <w:tc>
          <w:tcPr>
            <w:tcW w:w="2984" w:type="dxa"/>
            <w:gridSpan w:val="2"/>
          </w:tcPr>
          <w:p w:rsidR="00D12DBF" w:rsidRPr="00C71EE2" w:rsidRDefault="00D12DBF" w:rsidP="00D12DBF">
            <w:pPr>
              <w:autoSpaceDE w:val="0"/>
              <w:autoSpaceDN w:val="0"/>
              <w:adjustRightInd w:val="0"/>
              <w:rPr>
                <w:rFonts w:ascii="Arial" w:hAnsi="Arial" w:cs="Arial"/>
                <w:color w:val="000000"/>
                <w:lang w:val="ru-RU" w:eastAsia="ru-RU"/>
              </w:rPr>
            </w:pPr>
            <w:r w:rsidRPr="00C71EE2">
              <w:rPr>
                <w:rFonts w:ascii="Arial" w:hAnsi="Arial" w:cs="Arial"/>
                <w:color w:val="000000"/>
                <w:lang w:val="ru-RU" w:eastAsia="ru-RU"/>
              </w:rPr>
              <w:t xml:space="preserve">Мероприятие 1.2 Расходы бюджетов муниципальных образований края на реализацию Закона края от 27.12.2005 № 17- 4379 " О наделении органов местного самоуправления муниципальных </w:t>
            </w:r>
            <w:r w:rsidRPr="00C71EE2">
              <w:rPr>
                <w:rFonts w:ascii="Arial" w:hAnsi="Arial" w:cs="Arial"/>
                <w:color w:val="000000"/>
                <w:lang w:val="ru-RU" w:eastAsia="ru-RU"/>
              </w:rPr>
              <w:lastRenderedPageBreak/>
              <w:t>районов и городских округов края государственными полномочиями по осуществлению и уходу за детьми- инвалидами, детьми-сиротами и детьми, оставшимися без попечения родителей ,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2194" w:type="dxa"/>
            <w:vMerge/>
            <w:shd w:val="clear" w:color="auto" w:fill="auto"/>
          </w:tcPr>
          <w:p w:rsidR="00D12DBF" w:rsidRPr="00C71EE2" w:rsidRDefault="00D12DBF" w:rsidP="00D12DBF">
            <w:pPr>
              <w:autoSpaceDE w:val="0"/>
              <w:autoSpaceDN w:val="0"/>
              <w:adjustRightInd w:val="0"/>
              <w:rPr>
                <w:rFonts w:ascii="Arial" w:hAnsi="Arial" w:cs="Arial"/>
                <w:lang w:val="ru-RU"/>
              </w:rPr>
            </w:pPr>
          </w:p>
        </w:tc>
        <w:tc>
          <w:tcPr>
            <w:tcW w:w="686" w:type="dxa"/>
            <w:vMerge/>
            <w:vAlign w:val="center"/>
          </w:tcPr>
          <w:p w:rsidR="00D12DBF" w:rsidRPr="00C71EE2" w:rsidRDefault="00D12DBF" w:rsidP="00D12DBF">
            <w:pPr>
              <w:autoSpaceDE w:val="0"/>
              <w:autoSpaceDN w:val="0"/>
              <w:adjustRightInd w:val="0"/>
              <w:jc w:val="center"/>
              <w:rPr>
                <w:rFonts w:ascii="Arial" w:hAnsi="Arial" w:cs="Arial"/>
                <w:lang w:val="ru-RU"/>
              </w:rPr>
            </w:pPr>
          </w:p>
        </w:tc>
        <w:tc>
          <w:tcPr>
            <w:tcW w:w="548"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1003</w:t>
            </w:r>
          </w:p>
        </w:tc>
        <w:tc>
          <w:tcPr>
            <w:tcW w:w="1371"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0110075540</w:t>
            </w:r>
          </w:p>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К</w:t>
            </w:r>
          </w:p>
        </w:tc>
        <w:tc>
          <w:tcPr>
            <w:tcW w:w="549"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610</w:t>
            </w:r>
          </w:p>
        </w:tc>
        <w:tc>
          <w:tcPr>
            <w:tcW w:w="1234"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462,00</w:t>
            </w:r>
          </w:p>
        </w:tc>
        <w:tc>
          <w:tcPr>
            <w:tcW w:w="1098"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462,00</w:t>
            </w:r>
          </w:p>
        </w:tc>
        <w:tc>
          <w:tcPr>
            <w:tcW w:w="1103"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462,00</w:t>
            </w:r>
          </w:p>
        </w:tc>
        <w:tc>
          <w:tcPr>
            <w:tcW w:w="1374"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1386,00</w:t>
            </w:r>
          </w:p>
        </w:tc>
        <w:tc>
          <w:tcPr>
            <w:tcW w:w="2605" w:type="dxa"/>
            <w:vMerge/>
          </w:tcPr>
          <w:p w:rsidR="00D12DBF" w:rsidRPr="00C71EE2" w:rsidRDefault="00D12DBF" w:rsidP="00D12DBF">
            <w:pPr>
              <w:rPr>
                <w:rFonts w:ascii="Arial" w:hAnsi="Arial" w:cs="Arial"/>
                <w:color w:val="000000"/>
                <w:lang w:val="ru-RU" w:eastAsia="ru-RU"/>
              </w:rPr>
            </w:pPr>
          </w:p>
        </w:tc>
      </w:tr>
      <w:tr w:rsidR="00D12DBF" w:rsidRPr="00C71EE2" w:rsidTr="00D12DBF">
        <w:trPr>
          <w:trHeight w:val="629"/>
        </w:trPr>
        <w:tc>
          <w:tcPr>
            <w:tcW w:w="2984" w:type="dxa"/>
            <w:gridSpan w:val="2"/>
          </w:tcPr>
          <w:p w:rsidR="00D12DBF" w:rsidRPr="00C71EE2" w:rsidRDefault="00D12DBF" w:rsidP="00D12DBF">
            <w:pPr>
              <w:autoSpaceDE w:val="0"/>
              <w:autoSpaceDN w:val="0"/>
              <w:adjustRightInd w:val="0"/>
              <w:rPr>
                <w:rFonts w:ascii="Arial" w:hAnsi="Arial" w:cs="Arial"/>
                <w:color w:val="000000"/>
                <w:lang w:val="ru-RU" w:eastAsia="ru-RU"/>
              </w:rPr>
            </w:pPr>
            <w:r w:rsidRPr="00C71EE2">
              <w:rPr>
                <w:rFonts w:ascii="Arial" w:hAnsi="Arial" w:cs="Arial"/>
                <w:color w:val="000000"/>
                <w:lang w:val="ru-RU" w:eastAsia="ru-RU"/>
              </w:rPr>
              <w:lastRenderedPageBreak/>
              <w:t xml:space="preserve">Мероприятие 1.3 Расходы бюджетов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w:t>
            </w:r>
            <w:r w:rsidRPr="00C71EE2">
              <w:rPr>
                <w:rFonts w:ascii="Arial" w:hAnsi="Arial" w:cs="Arial"/>
                <w:color w:val="000000"/>
                <w:lang w:val="ru-RU" w:eastAsia="ru-RU"/>
              </w:rPr>
              <w:lastRenderedPageBreak/>
              <w:t>специальной военной операции</w:t>
            </w:r>
          </w:p>
        </w:tc>
        <w:tc>
          <w:tcPr>
            <w:tcW w:w="2194" w:type="dxa"/>
            <w:vMerge/>
            <w:shd w:val="clear" w:color="auto" w:fill="auto"/>
          </w:tcPr>
          <w:p w:rsidR="00D12DBF" w:rsidRPr="00C71EE2" w:rsidRDefault="00D12DBF" w:rsidP="00D12DBF">
            <w:pPr>
              <w:autoSpaceDE w:val="0"/>
              <w:autoSpaceDN w:val="0"/>
              <w:adjustRightInd w:val="0"/>
              <w:rPr>
                <w:rFonts w:ascii="Arial" w:hAnsi="Arial" w:cs="Arial"/>
                <w:lang w:val="ru-RU"/>
              </w:rPr>
            </w:pPr>
          </w:p>
        </w:tc>
        <w:tc>
          <w:tcPr>
            <w:tcW w:w="686" w:type="dxa"/>
            <w:vMerge/>
            <w:vAlign w:val="center"/>
          </w:tcPr>
          <w:p w:rsidR="00D12DBF" w:rsidRPr="00C71EE2" w:rsidRDefault="00D12DBF" w:rsidP="00D12DBF">
            <w:pPr>
              <w:autoSpaceDE w:val="0"/>
              <w:autoSpaceDN w:val="0"/>
              <w:adjustRightInd w:val="0"/>
              <w:jc w:val="center"/>
              <w:rPr>
                <w:rFonts w:ascii="Arial" w:hAnsi="Arial" w:cs="Arial"/>
                <w:lang w:val="ru-RU"/>
              </w:rPr>
            </w:pPr>
          </w:p>
        </w:tc>
        <w:tc>
          <w:tcPr>
            <w:tcW w:w="548"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0701</w:t>
            </w:r>
          </w:p>
        </w:tc>
        <w:tc>
          <w:tcPr>
            <w:tcW w:w="1371"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0110008530</w:t>
            </w:r>
          </w:p>
        </w:tc>
        <w:tc>
          <w:tcPr>
            <w:tcW w:w="549"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610</w:t>
            </w:r>
          </w:p>
        </w:tc>
        <w:tc>
          <w:tcPr>
            <w:tcW w:w="1234"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390,00</w:t>
            </w:r>
          </w:p>
        </w:tc>
        <w:tc>
          <w:tcPr>
            <w:tcW w:w="1098"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0,00</w:t>
            </w:r>
          </w:p>
        </w:tc>
        <w:tc>
          <w:tcPr>
            <w:tcW w:w="1103"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0,00</w:t>
            </w:r>
          </w:p>
        </w:tc>
        <w:tc>
          <w:tcPr>
            <w:tcW w:w="1374"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390,00</w:t>
            </w:r>
          </w:p>
        </w:tc>
        <w:tc>
          <w:tcPr>
            <w:tcW w:w="2605" w:type="dxa"/>
          </w:tcPr>
          <w:p w:rsidR="00D12DBF" w:rsidRPr="00C71EE2" w:rsidRDefault="00D12DBF" w:rsidP="00D12DBF">
            <w:pPr>
              <w:rPr>
                <w:rFonts w:ascii="Arial" w:hAnsi="Arial" w:cs="Arial"/>
                <w:color w:val="000000"/>
                <w:lang w:val="ru-RU" w:eastAsia="ru-RU"/>
              </w:rPr>
            </w:pPr>
          </w:p>
        </w:tc>
      </w:tr>
      <w:tr w:rsidR="00D12DBF" w:rsidRPr="00C71EE2" w:rsidTr="00D12DBF">
        <w:trPr>
          <w:trHeight w:val="629"/>
        </w:trPr>
        <w:tc>
          <w:tcPr>
            <w:tcW w:w="2984" w:type="dxa"/>
            <w:gridSpan w:val="2"/>
          </w:tcPr>
          <w:p w:rsidR="00D12DBF" w:rsidRPr="00C71EE2" w:rsidRDefault="00D12DBF" w:rsidP="00D12DBF">
            <w:pPr>
              <w:autoSpaceDE w:val="0"/>
              <w:autoSpaceDN w:val="0"/>
              <w:adjustRightInd w:val="0"/>
              <w:rPr>
                <w:rFonts w:ascii="Arial" w:hAnsi="Arial" w:cs="Arial"/>
                <w:color w:val="000000"/>
                <w:lang w:val="ru-RU" w:eastAsia="ru-RU"/>
              </w:rPr>
            </w:pPr>
            <w:r w:rsidRPr="00C71EE2">
              <w:rPr>
                <w:rFonts w:ascii="Arial" w:hAnsi="Arial" w:cs="Arial"/>
                <w:color w:val="000000"/>
                <w:lang w:val="ru-RU" w:eastAsia="ru-RU"/>
              </w:rPr>
              <w:lastRenderedPageBreak/>
              <w:t>Мероприятие 1.4 Расходы за счёт доходов от предпринимательской деятельности и платных услуг</w:t>
            </w:r>
          </w:p>
        </w:tc>
        <w:tc>
          <w:tcPr>
            <w:tcW w:w="2194" w:type="dxa"/>
          </w:tcPr>
          <w:p w:rsidR="00D12DBF" w:rsidRPr="00C71EE2" w:rsidRDefault="00D12DBF" w:rsidP="00D12DBF">
            <w:pPr>
              <w:autoSpaceDE w:val="0"/>
              <w:autoSpaceDN w:val="0"/>
              <w:adjustRightInd w:val="0"/>
              <w:rPr>
                <w:rFonts w:ascii="Arial" w:hAnsi="Arial" w:cs="Arial"/>
                <w:lang w:val="ru-RU"/>
              </w:rPr>
            </w:pPr>
            <w:r w:rsidRPr="00C71EE2">
              <w:rPr>
                <w:rFonts w:ascii="Arial" w:hAnsi="Arial" w:cs="Arial"/>
                <w:lang w:val="ru-RU"/>
              </w:rPr>
              <w:t>Учреждения, подведомственные отделу образования администрации Тасеевского района</w:t>
            </w:r>
          </w:p>
        </w:tc>
        <w:tc>
          <w:tcPr>
            <w:tcW w:w="686"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078</w:t>
            </w:r>
          </w:p>
        </w:tc>
        <w:tc>
          <w:tcPr>
            <w:tcW w:w="548"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5000</w:t>
            </w:r>
          </w:p>
        </w:tc>
        <w:tc>
          <w:tcPr>
            <w:tcW w:w="1371"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0000000000</w:t>
            </w:r>
          </w:p>
        </w:tc>
        <w:tc>
          <w:tcPr>
            <w:tcW w:w="549"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1234"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3000,0</w:t>
            </w:r>
          </w:p>
        </w:tc>
        <w:tc>
          <w:tcPr>
            <w:tcW w:w="1098"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3000,00</w:t>
            </w:r>
          </w:p>
        </w:tc>
        <w:tc>
          <w:tcPr>
            <w:tcW w:w="1103"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 xml:space="preserve">3000,00 </w:t>
            </w:r>
          </w:p>
        </w:tc>
        <w:tc>
          <w:tcPr>
            <w:tcW w:w="1374" w:type="dxa"/>
            <w:vAlign w:val="center"/>
          </w:tcPr>
          <w:p w:rsidR="00D12DBF" w:rsidRPr="00C71EE2" w:rsidRDefault="00D12DBF" w:rsidP="00D12DBF">
            <w:pPr>
              <w:jc w:val="center"/>
              <w:rPr>
                <w:rFonts w:ascii="Arial" w:hAnsi="Arial" w:cs="Arial"/>
                <w:bCs/>
                <w:lang w:val="ru-RU" w:eastAsia="ru-RU"/>
              </w:rPr>
            </w:pPr>
            <w:r w:rsidRPr="00C71EE2">
              <w:rPr>
                <w:rFonts w:ascii="Arial" w:hAnsi="Arial" w:cs="Arial"/>
                <w:bCs/>
                <w:lang w:val="ru-RU" w:eastAsia="ru-RU"/>
              </w:rPr>
              <w:t xml:space="preserve"> 9000,00</w:t>
            </w:r>
          </w:p>
        </w:tc>
        <w:tc>
          <w:tcPr>
            <w:tcW w:w="2605" w:type="dxa"/>
          </w:tcPr>
          <w:p w:rsidR="00D12DBF" w:rsidRPr="00C71EE2" w:rsidRDefault="00D12DBF" w:rsidP="00D12DBF">
            <w:pPr>
              <w:rPr>
                <w:rFonts w:ascii="Arial" w:hAnsi="Arial" w:cs="Arial"/>
                <w:color w:val="000000"/>
                <w:lang w:val="ru-RU" w:eastAsia="ru-RU"/>
              </w:rPr>
            </w:pPr>
          </w:p>
        </w:tc>
      </w:tr>
      <w:tr w:rsidR="00D12DBF" w:rsidRPr="00E578E5" w:rsidTr="00D12DBF">
        <w:trPr>
          <w:trHeight w:val="824"/>
        </w:trPr>
        <w:tc>
          <w:tcPr>
            <w:tcW w:w="13141" w:type="dxa"/>
            <w:gridSpan w:val="11"/>
          </w:tcPr>
          <w:p w:rsidR="00D12DBF" w:rsidRPr="00C71EE2" w:rsidRDefault="00D12DBF" w:rsidP="00D12DBF">
            <w:pPr>
              <w:autoSpaceDE w:val="0"/>
              <w:autoSpaceDN w:val="0"/>
              <w:adjustRightInd w:val="0"/>
              <w:ind w:hanging="49"/>
              <w:jc w:val="both"/>
              <w:rPr>
                <w:rFonts w:ascii="Arial" w:hAnsi="Arial" w:cs="Arial"/>
                <w:lang w:val="ru-RU"/>
              </w:rPr>
            </w:pPr>
            <w:r w:rsidRPr="00C71EE2">
              <w:rPr>
                <w:rFonts w:ascii="Arial" w:hAnsi="Arial" w:cs="Arial"/>
                <w:lang w:val="ru-RU"/>
              </w:rPr>
              <w:t>Задача 2. Обеспечить условия для переподготовки и повышения квалификации педагогических кадров, развития кадрового потенциала</w:t>
            </w:r>
          </w:p>
        </w:tc>
        <w:tc>
          <w:tcPr>
            <w:tcW w:w="2605" w:type="dxa"/>
          </w:tcPr>
          <w:p w:rsidR="00D12DBF" w:rsidRPr="00C71EE2" w:rsidRDefault="00D12DBF" w:rsidP="00D12DBF">
            <w:pPr>
              <w:jc w:val="both"/>
              <w:rPr>
                <w:rFonts w:ascii="Arial" w:hAnsi="Arial" w:cs="Arial"/>
                <w:lang w:val="ru-RU" w:eastAsia="ru-RU"/>
              </w:rPr>
            </w:pPr>
          </w:p>
        </w:tc>
      </w:tr>
      <w:tr w:rsidR="00D12DBF" w:rsidRPr="00E578E5" w:rsidTr="00D12DBF">
        <w:trPr>
          <w:trHeight w:val="824"/>
        </w:trPr>
        <w:tc>
          <w:tcPr>
            <w:tcW w:w="2984" w:type="dxa"/>
            <w:gridSpan w:val="2"/>
            <w:vMerge w:val="restart"/>
          </w:tcPr>
          <w:p w:rsidR="00D12DBF" w:rsidRPr="00C71EE2" w:rsidRDefault="00D12DBF" w:rsidP="00D12DBF">
            <w:pPr>
              <w:autoSpaceDE w:val="0"/>
              <w:autoSpaceDN w:val="0"/>
              <w:adjustRightInd w:val="0"/>
              <w:rPr>
                <w:rFonts w:ascii="Arial" w:hAnsi="Arial" w:cs="Arial"/>
                <w:lang w:val="ru-RU"/>
              </w:rPr>
            </w:pPr>
            <w:r w:rsidRPr="00C71EE2">
              <w:rPr>
                <w:rFonts w:ascii="Arial" w:hAnsi="Arial" w:cs="Arial"/>
                <w:lang w:val="ru-RU"/>
              </w:rPr>
              <w:t>Мероприятие 2.1. Плановое участие педагогических работников в курсах повышения квалификации</w:t>
            </w:r>
          </w:p>
        </w:tc>
        <w:tc>
          <w:tcPr>
            <w:tcW w:w="2194" w:type="dxa"/>
          </w:tcPr>
          <w:p w:rsidR="00D12DBF" w:rsidRPr="00C71EE2" w:rsidRDefault="00D12DBF" w:rsidP="00D12DBF">
            <w:pPr>
              <w:autoSpaceDE w:val="0"/>
              <w:autoSpaceDN w:val="0"/>
              <w:adjustRightInd w:val="0"/>
              <w:rPr>
                <w:rFonts w:ascii="Arial" w:hAnsi="Arial" w:cs="Arial"/>
                <w:lang w:val="ru-RU"/>
              </w:rPr>
            </w:pPr>
            <w:r w:rsidRPr="00C71EE2">
              <w:rPr>
                <w:rFonts w:ascii="Arial" w:hAnsi="Arial" w:cs="Arial"/>
                <w:lang w:val="ru-RU"/>
              </w:rPr>
              <w:t>всего расходные обязательства по подпрограмме</w:t>
            </w:r>
          </w:p>
        </w:tc>
        <w:tc>
          <w:tcPr>
            <w:tcW w:w="686"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548"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1371"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549"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1234" w:type="dxa"/>
            <w:vAlign w:val="center"/>
          </w:tcPr>
          <w:p w:rsidR="00D12DBF" w:rsidRPr="00C71EE2" w:rsidRDefault="00D12DBF" w:rsidP="00D12DBF">
            <w:pPr>
              <w:jc w:val="center"/>
              <w:rPr>
                <w:rFonts w:ascii="Arial" w:hAnsi="Arial" w:cs="Arial"/>
                <w:lang w:val="ru-RU"/>
              </w:rPr>
            </w:pPr>
            <w:r w:rsidRPr="00C71EE2">
              <w:rPr>
                <w:rFonts w:ascii="Arial" w:hAnsi="Arial" w:cs="Arial"/>
                <w:lang w:val="ru-RU"/>
              </w:rPr>
              <w:t>100,00</w:t>
            </w:r>
          </w:p>
        </w:tc>
        <w:tc>
          <w:tcPr>
            <w:tcW w:w="1098" w:type="dxa"/>
            <w:vAlign w:val="center"/>
          </w:tcPr>
          <w:p w:rsidR="00D12DBF" w:rsidRPr="00C71EE2" w:rsidRDefault="00D12DBF" w:rsidP="00D12DBF">
            <w:pPr>
              <w:jc w:val="center"/>
              <w:rPr>
                <w:rFonts w:ascii="Arial" w:hAnsi="Arial" w:cs="Arial"/>
                <w:lang w:val="ru-RU"/>
              </w:rPr>
            </w:pPr>
            <w:r w:rsidRPr="00C71EE2">
              <w:rPr>
                <w:rFonts w:ascii="Arial" w:hAnsi="Arial" w:cs="Arial"/>
                <w:bCs/>
                <w:lang w:val="ru-RU" w:eastAsia="ru-RU"/>
              </w:rPr>
              <w:t>100,00</w:t>
            </w:r>
          </w:p>
        </w:tc>
        <w:tc>
          <w:tcPr>
            <w:tcW w:w="1103" w:type="dxa"/>
            <w:vAlign w:val="center"/>
          </w:tcPr>
          <w:p w:rsidR="00D12DBF" w:rsidRPr="00C71EE2" w:rsidRDefault="00D12DBF" w:rsidP="00D12DBF">
            <w:pPr>
              <w:jc w:val="center"/>
              <w:rPr>
                <w:rFonts w:ascii="Arial" w:hAnsi="Arial" w:cs="Arial"/>
                <w:lang w:val="ru-RU"/>
              </w:rPr>
            </w:pPr>
            <w:r w:rsidRPr="00C71EE2">
              <w:rPr>
                <w:rFonts w:ascii="Arial" w:hAnsi="Arial" w:cs="Arial"/>
                <w:bCs/>
                <w:lang w:val="ru-RU" w:eastAsia="ru-RU"/>
              </w:rPr>
              <w:t>100,00</w:t>
            </w:r>
          </w:p>
        </w:tc>
        <w:tc>
          <w:tcPr>
            <w:tcW w:w="1374" w:type="dxa"/>
            <w:vAlign w:val="center"/>
          </w:tcPr>
          <w:p w:rsidR="00D12DBF" w:rsidRPr="00C71EE2" w:rsidRDefault="00D12DBF" w:rsidP="00D12DBF">
            <w:pPr>
              <w:jc w:val="center"/>
              <w:rPr>
                <w:rFonts w:ascii="Arial" w:hAnsi="Arial" w:cs="Arial"/>
                <w:lang w:val="ru-RU"/>
              </w:rPr>
            </w:pPr>
            <w:r w:rsidRPr="00C71EE2">
              <w:rPr>
                <w:rFonts w:ascii="Arial" w:hAnsi="Arial" w:cs="Arial"/>
                <w:bCs/>
                <w:lang w:val="ru-RU" w:eastAsia="ru-RU"/>
              </w:rPr>
              <w:t xml:space="preserve">300,00 </w:t>
            </w:r>
          </w:p>
        </w:tc>
        <w:tc>
          <w:tcPr>
            <w:tcW w:w="2605" w:type="dxa"/>
            <w:vMerge w:val="restart"/>
          </w:tcPr>
          <w:p w:rsidR="00D12DBF" w:rsidRPr="00C71EE2" w:rsidRDefault="00D12DBF" w:rsidP="00D12DBF">
            <w:pPr>
              <w:jc w:val="both"/>
              <w:rPr>
                <w:rFonts w:ascii="Arial" w:hAnsi="Arial" w:cs="Arial"/>
                <w:lang w:val="ru-RU" w:eastAsia="ru-RU"/>
              </w:rPr>
            </w:pPr>
            <w:r w:rsidRPr="00C71EE2">
              <w:rPr>
                <w:rFonts w:ascii="Arial" w:hAnsi="Arial" w:cs="Arial"/>
                <w:lang w:val="ru-RU" w:eastAsia="ru-RU"/>
              </w:rPr>
              <w:t>Повышение профессионального мастерства работников дошкольных образовательных учреждений</w:t>
            </w:r>
          </w:p>
        </w:tc>
      </w:tr>
      <w:tr w:rsidR="00D12DBF" w:rsidRPr="00E578E5" w:rsidTr="00D12DBF">
        <w:trPr>
          <w:trHeight w:val="389"/>
        </w:trPr>
        <w:tc>
          <w:tcPr>
            <w:tcW w:w="2984" w:type="dxa"/>
            <w:gridSpan w:val="2"/>
            <w:vMerge/>
          </w:tcPr>
          <w:p w:rsidR="00D12DBF" w:rsidRPr="00C71EE2" w:rsidRDefault="00D12DBF" w:rsidP="00D12DBF">
            <w:pPr>
              <w:autoSpaceDE w:val="0"/>
              <w:autoSpaceDN w:val="0"/>
              <w:adjustRightInd w:val="0"/>
              <w:ind w:hanging="49"/>
              <w:jc w:val="both"/>
              <w:rPr>
                <w:rFonts w:ascii="Arial" w:hAnsi="Arial" w:cs="Arial"/>
                <w:lang w:val="ru-RU"/>
              </w:rPr>
            </w:pPr>
          </w:p>
        </w:tc>
        <w:tc>
          <w:tcPr>
            <w:tcW w:w="2194" w:type="dxa"/>
          </w:tcPr>
          <w:p w:rsidR="00D12DBF" w:rsidRPr="00C71EE2" w:rsidRDefault="00D12DBF" w:rsidP="00D12DBF">
            <w:pPr>
              <w:autoSpaceDE w:val="0"/>
              <w:autoSpaceDN w:val="0"/>
              <w:adjustRightInd w:val="0"/>
              <w:ind w:hanging="30"/>
              <w:rPr>
                <w:rFonts w:ascii="Arial" w:hAnsi="Arial" w:cs="Arial"/>
                <w:lang w:val="ru-RU"/>
              </w:rPr>
            </w:pPr>
            <w:r w:rsidRPr="00C71EE2">
              <w:rPr>
                <w:rFonts w:ascii="Arial" w:hAnsi="Arial" w:cs="Arial"/>
                <w:lang w:val="ru-RU"/>
              </w:rPr>
              <w:t>в том числе по ГРБС:</w:t>
            </w:r>
          </w:p>
        </w:tc>
        <w:tc>
          <w:tcPr>
            <w:tcW w:w="686"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548"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1371"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549"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1234"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1098"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1103"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1374"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2605" w:type="dxa"/>
            <w:vMerge/>
          </w:tcPr>
          <w:p w:rsidR="00D12DBF" w:rsidRPr="00C71EE2" w:rsidRDefault="00D12DBF" w:rsidP="00D12DBF">
            <w:pPr>
              <w:autoSpaceDE w:val="0"/>
              <w:autoSpaceDN w:val="0"/>
              <w:adjustRightInd w:val="0"/>
              <w:jc w:val="center"/>
              <w:rPr>
                <w:rFonts w:ascii="Arial" w:hAnsi="Arial" w:cs="Arial"/>
                <w:lang w:val="ru-RU"/>
              </w:rPr>
            </w:pPr>
          </w:p>
        </w:tc>
      </w:tr>
      <w:tr w:rsidR="00D12DBF" w:rsidRPr="00C71EE2" w:rsidTr="00D12DBF">
        <w:trPr>
          <w:trHeight w:val="704"/>
        </w:trPr>
        <w:tc>
          <w:tcPr>
            <w:tcW w:w="2984" w:type="dxa"/>
            <w:gridSpan w:val="2"/>
            <w:vMerge/>
          </w:tcPr>
          <w:p w:rsidR="00D12DBF" w:rsidRPr="00C71EE2" w:rsidRDefault="00D12DBF" w:rsidP="00D12DBF">
            <w:pPr>
              <w:autoSpaceDE w:val="0"/>
              <w:autoSpaceDN w:val="0"/>
              <w:adjustRightInd w:val="0"/>
              <w:ind w:hanging="49"/>
              <w:jc w:val="both"/>
              <w:rPr>
                <w:rFonts w:ascii="Arial" w:hAnsi="Arial" w:cs="Arial"/>
                <w:lang w:val="ru-RU"/>
              </w:rPr>
            </w:pPr>
          </w:p>
        </w:tc>
        <w:tc>
          <w:tcPr>
            <w:tcW w:w="2194" w:type="dxa"/>
          </w:tcPr>
          <w:p w:rsidR="00D12DBF" w:rsidRPr="00C71EE2" w:rsidRDefault="00D12DBF" w:rsidP="00D12DBF">
            <w:pPr>
              <w:autoSpaceDE w:val="0"/>
              <w:autoSpaceDN w:val="0"/>
              <w:adjustRightInd w:val="0"/>
              <w:ind w:firstLine="2"/>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686"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078</w:t>
            </w:r>
          </w:p>
        </w:tc>
        <w:tc>
          <w:tcPr>
            <w:tcW w:w="548"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0701</w:t>
            </w:r>
          </w:p>
        </w:tc>
        <w:tc>
          <w:tcPr>
            <w:tcW w:w="1371"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0110075880</w:t>
            </w:r>
          </w:p>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К</w:t>
            </w:r>
          </w:p>
        </w:tc>
        <w:tc>
          <w:tcPr>
            <w:tcW w:w="549"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610</w:t>
            </w:r>
          </w:p>
        </w:tc>
        <w:tc>
          <w:tcPr>
            <w:tcW w:w="1234" w:type="dxa"/>
            <w:vAlign w:val="center"/>
          </w:tcPr>
          <w:p w:rsidR="00D12DBF" w:rsidRPr="00C71EE2" w:rsidRDefault="00D12DBF" w:rsidP="00D12DBF">
            <w:pPr>
              <w:jc w:val="center"/>
              <w:rPr>
                <w:rFonts w:ascii="Arial" w:hAnsi="Arial" w:cs="Arial"/>
                <w:lang w:val="ru-RU"/>
              </w:rPr>
            </w:pPr>
            <w:r w:rsidRPr="00C71EE2">
              <w:rPr>
                <w:rFonts w:ascii="Arial" w:hAnsi="Arial" w:cs="Arial"/>
                <w:lang w:val="ru-RU"/>
              </w:rPr>
              <w:t>100,00</w:t>
            </w:r>
          </w:p>
        </w:tc>
        <w:tc>
          <w:tcPr>
            <w:tcW w:w="1098" w:type="dxa"/>
            <w:vAlign w:val="center"/>
          </w:tcPr>
          <w:p w:rsidR="00D12DBF" w:rsidRPr="00C71EE2" w:rsidRDefault="00D12DBF" w:rsidP="00D12DBF">
            <w:pPr>
              <w:jc w:val="center"/>
              <w:rPr>
                <w:rFonts w:ascii="Arial" w:hAnsi="Arial" w:cs="Arial"/>
                <w:lang w:val="ru-RU"/>
              </w:rPr>
            </w:pPr>
            <w:r w:rsidRPr="00C71EE2">
              <w:rPr>
                <w:rFonts w:ascii="Arial" w:hAnsi="Arial" w:cs="Arial"/>
                <w:bCs/>
                <w:lang w:val="ru-RU" w:eastAsia="ru-RU"/>
              </w:rPr>
              <w:t>100,00</w:t>
            </w:r>
          </w:p>
        </w:tc>
        <w:tc>
          <w:tcPr>
            <w:tcW w:w="1103" w:type="dxa"/>
            <w:vAlign w:val="center"/>
          </w:tcPr>
          <w:p w:rsidR="00D12DBF" w:rsidRPr="00C71EE2" w:rsidRDefault="00D12DBF" w:rsidP="00D12DBF">
            <w:pPr>
              <w:jc w:val="center"/>
              <w:rPr>
                <w:rFonts w:ascii="Arial" w:hAnsi="Arial" w:cs="Arial"/>
                <w:lang w:val="ru-RU"/>
              </w:rPr>
            </w:pPr>
            <w:r w:rsidRPr="00C71EE2">
              <w:rPr>
                <w:rFonts w:ascii="Arial" w:hAnsi="Arial" w:cs="Arial"/>
                <w:bCs/>
                <w:lang w:val="ru-RU" w:eastAsia="ru-RU"/>
              </w:rPr>
              <w:t>100,00</w:t>
            </w:r>
          </w:p>
        </w:tc>
        <w:tc>
          <w:tcPr>
            <w:tcW w:w="1374" w:type="dxa"/>
            <w:vAlign w:val="center"/>
          </w:tcPr>
          <w:p w:rsidR="00D12DBF" w:rsidRPr="00C71EE2" w:rsidRDefault="00D12DBF" w:rsidP="00D12DBF">
            <w:pPr>
              <w:jc w:val="center"/>
              <w:rPr>
                <w:rFonts w:ascii="Arial" w:hAnsi="Arial" w:cs="Arial"/>
                <w:lang w:val="ru-RU"/>
              </w:rPr>
            </w:pPr>
            <w:r w:rsidRPr="00C71EE2">
              <w:rPr>
                <w:rFonts w:ascii="Arial" w:hAnsi="Arial" w:cs="Arial"/>
                <w:bCs/>
                <w:lang w:val="ru-RU" w:eastAsia="ru-RU"/>
              </w:rPr>
              <w:t xml:space="preserve">300,00 </w:t>
            </w:r>
          </w:p>
        </w:tc>
        <w:tc>
          <w:tcPr>
            <w:tcW w:w="2605" w:type="dxa"/>
            <w:vMerge/>
          </w:tcPr>
          <w:p w:rsidR="00D12DBF" w:rsidRPr="00C71EE2" w:rsidRDefault="00D12DBF" w:rsidP="00D12DBF">
            <w:pPr>
              <w:autoSpaceDE w:val="0"/>
              <w:autoSpaceDN w:val="0"/>
              <w:adjustRightInd w:val="0"/>
              <w:jc w:val="center"/>
              <w:rPr>
                <w:rFonts w:ascii="Arial" w:hAnsi="Arial" w:cs="Arial"/>
                <w:lang w:val="ru-RU"/>
              </w:rPr>
            </w:pPr>
          </w:p>
        </w:tc>
      </w:tr>
      <w:tr w:rsidR="00D12DBF" w:rsidRPr="00E578E5" w:rsidTr="00D12DBF">
        <w:trPr>
          <w:trHeight w:val="991"/>
        </w:trPr>
        <w:tc>
          <w:tcPr>
            <w:tcW w:w="13141" w:type="dxa"/>
            <w:gridSpan w:val="11"/>
          </w:tcPr>
          <w:p w:rsidR="00D12DBF" w:rsidRPr="00C71EE2" w:rsidRDefault="00D12DBF" w:rsidP="00D12DBF">
            <w:pPr>
              <w:autoSpaceDE w:val="0"/>
              <w:autoSpaceDN w:val="0"/>
              <w:adjustRightInd w:val="0"/>
              <w:ind w:hanging="49"/>
              <w:jc w:val="both"/>
              <w:rPr>
                <w:rFonts w:ascii="Arial" w:hAnsi="Arial" w:cs="Arial"/>
                <w:lang w:val="ru-RU"/>
              </w:rPr>
            </w:pPr>
            <w:r w:rsidRPr="00C71EE2">
              <w:rPr>
                <w:rFonts w:ascii="Arial" w:hAnsi="Arial" w:cs="Arial"/>
                <w:lang w:val="ru-RU"/>
              </w:rPr>
              <w:t>Задача 3. П</w:t>
            </w:r>
            <w:r w:rsidRPr="00C71EE2">
              <w:rPr>
                <w:rFonts w:ascii="Arial" w:hAnsi="Arial" w:cs="Arial"/>
                <w:lang w:val="ru-RU" w:eastAsia="ru-RU"/>
              </w:rPr>
              <w:t>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2605" w:type="dxa"/>
          </w:tcPr>
          <w:p w:rsidR="00D12DBF" w:rsidRPr="00C71EE2" w:rsidRDefault="00D12DBF" w:rsidP="00D12DBF">
            <w:pPr>
              <w:autoSpaceDE w:val="0"/>
              <w:autoSpaceDN w:val="0"/>
              <w:adjustRightInd w:val="0"/>
              <w:jc w:val="center"/>
              <w:rPr>
                <w:rFonts w:ascii="Arial" w:hAnsi="Arial" w:cs="Arial"/>
                <w:lang w:val="ru-RU"/>
              </w:rPr>
            </w:pPr>
          </w:p>
        </w:tc>
      </w:tr>
      <w:tr w:rsidR="00D12DBF" w:rsidRPr="00C71EE2" w:rsidTr="00D12DBF">
        <w:trPr>
          <w:trHeight w:val="991"/>
        </w:trPr>
        <w:tc>
          <w:tcPr>
            <w:tcW w:w="2984" w:type="dxa"/>
            <w:gridSpan w:val="2"/>
            <w:vMerge w:val="restart"/>
          </w:tcPr>
          <w:p w:rsidR="00D12DBF" w:rsidRPr="00C71EE2" w:rsidRDefault="00D12DBF" w:rsidP="00D12DBF">
            <w:pPr>
              <w:autoSpaceDE w:val="0"/>
              <w:autoSpaceDN w:val="0"/>
              <w:adjustRightInd w:val="0"/>
              <w:jc w:val="both"/>
              <w:rPr>
                <w:rFonts w:ascii="Arial" w:hAnsi="Arial" w:cs="Arial"/>
                <w:lang w:val="ru-RU"/>
              </w:rPr>
            </w:pPr>
            <w:r w:rsidRPr="00C71EE2">
              <w:rPr>
                <w:rFonts w:ascii="Arial" w:hAnsi="Arial" w:cs="Arial"/>
                <w:lang w:val="ru-RU"/>
              </w:rPr>
              <w:t>Мероприятие 3.1. Расходы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2194" w:type="dxa"/>
            <w:hideMark/>
          </w:tcPr>
          <w:p w:rsidR="00D12DBF" w:rsidRPr="00C71EE2" w:rsidRDefault="00D12DBF" w:rsidP="00D12DBF">
            <w:pPr>
              <w:autoSpaceDE w:val="0"/>
              <w:autoSpaceDN w:val="0"/>
              <w:adjustRightInd w:val="0"/>
              <w:ind w:left="-95"/>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686" w:type="dxa"/>
            <w:vAlign w:val="center"/>
            <w:hideMark/>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548" w:type="dxa"/>
            <w:vAlign w:val="center"/>
            <w:hideMark/>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1371" w:type="dxa"/>
            <w:vAlign w:val="center"/>
            <w:hideMark/>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549" w:type="dxa"/>
            <w:vAlign w:val="center"/>
            <w:hideMark/>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1234" w:type="dxa"/>
            <w:vAlign w:val="center"/>
            <w:hideMark/>
          </w:tcPr>
          <w:p w:rsidR="00D12DBF" w:rsidRPr="00C71EE2" w:rsidRDefault="00D12DBF" w:rsidP="00D12DBF">
            <w:pPr>
              <w:jc w:val="center"/>
              <w:rPr>
                <w:rFonts w:ascii="Arial" w:hAnsi="Arial" w:cs="Arial"/>
                <w:lang w:val="ru-RU"/>
              </w:rPr>
            </w:pPr>
            <w:r w:rsidRPr="00C71EE2">
              <w:rPr>
                <w:rFonts w:ascii="Arial" w:hAnsi="Arial" w:cs="Arial"/>
                <w:lang w:val="ru-RU"/>
              </w:rPr>
              <w:t>1674,75</w:t>
            </w:r>
          </w:p>
        </w:tc>
        <w:tc>
          <w:tcPr>
            <w:tcW w:w="1098" w:type="dxa"/>
            <w:vAlign w:val="center"/>
          </w:tcPr>
          <w:p w:rsidR="00D12DBF" w:rsidRPr="00C71EE2" w:rsidRDefault="00D12DBF" w:rsidP="00D12DBF">
            <w:pPr>
              <w:jc w:val="center"/>
              <w:rPr>
                <w:rFonts w:ascii="Arial" w:hAnsi="Arial" w:cs="Arial"/>
                <w:lang w:val="ru-RU"/>
              </w:rPr>
            </w:pPr>
            <w:r w:rsidRPr="00C71EE2">
              <w:rPr>
                <w:rFonts w:ascii="Arial" w:hAnsi="Arial" w:cs="Arial"/>
                <w:lang w:val="ru-RU"/>
              </w:rPr>
              <w:t>1658,00</w:t>
            </w:r>
          </w:p>
        </w:tc>
        <w:tc>
          <w:tcPr>
            <w:tcW w:w="1103" w:type="dxa"/>
            <w:vAlign w:val="center"/>
          </w:tcPr>
          <w:p w:rsidR="00D12DBF" w:rsidRPr="00C71EE2" w:rsidRDefault="00D12DBF" w:rsidP="00D12DBF">
            <w:pPr>
              <w:jc w:val="center"/>
              <w:rPr>
                <w:rFonts w:ascii="Arial" w:hAnsi="Arial" w:cs="Arial"/>
                <w:lang w:val="ru-RU"/>
              </w:rPr>
            </w:pPr>
            <w:r w:rsidRPr="00C71EE2">
              <w:rPr>
                <w:rFonts w:ascii="Arial" w:hAnsi="Arial" w:cs="Arial"/>
                <w:lang w:val="ru-RU"/>
              </w:rPr>
              <w:t>1658,00</w:t>
            </w:r>
          </w:p>
        </w:tc>
        <w:tc>
          <w:tcPr>
            <w:tcW w:w="1374" w:type="dxa"/>
            <w:vAlign w:val="center"/>
            <w:hideMark/>
          </w:tcPr>
          <w:p w:rsidR="00D12DBF" w:rsidRPr="00C71EE2" w:rsidRDefault="00D12DBF" w:rsidP="00D12DBF">
            <w:pPr>
              <w:jc w:val="center"/>
              <w:rPr>
                <w:rFonts w:ascii="Arial" w:hAnsi="Arial" w:cs="Arial"/>
                <w:lang w:val="ru-RU"/>
              </w:rPr>
            </w:pPr>
            <w:r w:rsidRPr="00C71EE2">
              <w:rPr>
                <w:rFonts w:ascii="Arial" w:hAnsi="Arial" w:cs="Arial"/>
                <w:lang w:val="ru-RU"/>
              </w:rPr>
              <w:t>4990,75</w:t>
            </w:r>
          </w:p>
        </w:tc>
        <w:tc>
          <w:tcPr>
            <w:tcW w:w="2605" w:type="dxa"/>
            <w:vMerge w:val="restart"/>
          </w:tcPr>
          <w:p w:rsidR="00D12DBF" w:rsidRPr="00C71EE2" w:rsidRDefault="00D12DBF" w:rsidP="00D12DBF">
            <w:pPr>
              <w:autoSpaceDE w:val="0"/>
              <w:autoSpaceDN w:val="0"/>
              <w:adjustRightInd w:val="0"/>
              <w:jc w:val="center"/>
              <w:rPr>
                <w:rFonts w:ascii="Arial" w:hAnsi="Arial" w:cs="Arial"/>
                <w:lang w:val="ru-RU"/>
              </w:rPr>
            </w:pPr>
          </w:p>
        </w:tc>
      </w:tr>
      <w:tr w:rsidR="00D12DBF" w:rsidRPr="00C71EE2" w:rsidTr="00D12DBF">
        <w:trPr>
          <w:trHeight w:val="524"/>
        </w:trPr>
        <w:tc>
          <w:tcPr>
            <w:tcW w:w="2984" w:type="dxa"/>
            <w:gridSpan w:val="2"/>
            <w:vMerge/>
          </w:tcPr>
          <w:p w:rsidR="00D12DBF" w:rsidRPr="00C71EE2" w:rsidRDefault="00D12DBF" w:rsidP="00D12DBF">
            <w:pPr>
              <w:autoSpaceDE w:val="0"/>
              <w:autoSpaceDN w:val="0"/>
              <w:adjustRightInd w:val="0"/>
              <w:jc w:val="both"/>
              <w:rPr>
                <w:rFonts w:ascii="Arial" w:hAnsi="Arial" w:cs="Arial"/>
                <w:lang w:val="ru-RU"/>
              </w:rPr>
            </w:pPr>
          </w:p>
        </w:tc>
        <w:tc>
          <w:tcPr>
            <w:tcW w:w="2194" w:type="dxa"/>
            <w:vMerge w:val="restart"/>
          </w:tcPr>
          <w:p w:rsidR="00D12DBF" w:rsidRPr="00C71EE2" w:rsidRDefault="00D12DBF" w:rsidP="00D12DBF">
            <w:pPr>
              <w:autoSpaceDE w:val="0"/>
              <w:autoSpaceDN w:val="0"/>
              <w:adjustRightInd w:val="0"/>
              <w:ind w:firstLine="2"/>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686" w:type="dxa"/>
            <w:vMerge w:val="restart"/>
            <w:shd w:val="clear" w:color="auto" w:fill="FFFFFF" w:themeFill="background1"/>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078</w:t>
            </w:r>
          </w:p>
        </w:tc>
        <w:tc>
          <w:tcPr>
            <w:tcW w:w="548" w:type="dxa"/>
            <w:shd w:val="clear" w:color="auto" w:fill="FFFFFF" w:themeFill="background1"/>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1371"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х</w:t>
            </w:r>
          </w:p>
        </w:tc>
        <w:tc>
          <w:tcPr>
            <w:tcW w:w="549" w:type="dxa"/>
            <w:vAlign w:val="center"/>
          </w:tcPr>
          <w:p w:rsidR="00D12DBF" w:rsidRPr="00C71EE2" w:rsidRDefault="00D12DBF" w:rsidP="00D12DBF">
            <w:pPr>
              <w:autoSpaceDE w:val="0"/>
              <w:autoSpaceDN w:val="0"/>
              <w:adjustRightInd w:val="0"/>
              <w:jc w:val="center"/>
              <w:rPr>
                <w:rFonts w:ascii="Arial" w:hAnsi="Arial" w:cs="Arial"/>
                <w:lang w:val="ru-RU"/>
              </w:rPr>
            </w:pPr>
          </w:p>
        </w:tc>
        <w:tc>
          <w:tcPr>
            <w:tcW w:w="1234"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0,00</w:t>
            </w:r>
          </w:p>
        </w:tc>
        <w:tc>
          <w:tcPr>
            <w:tcW w:w="1098"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0,00</w:t>
            </w:r>
          </w:p>
        </w:tc>
        <w:tc>
          <w:tcPr>
            <w:tcW w:w="1103"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0,00</w:t>
            </w:r>
          </w:p>
        </w:tc>
        <w:tc>
          <w:tcPr>
            <w:tcW w:w="1374" w:type="dxa"/>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 xml:space="preserve">0,00 </w:t>
            </w:r>
          </w:p>
        </w:tc>
        <w:tc>
          <w:tcPr>
            <w:tcW w:w="2605" w:type="dxa"/>
            <w:vMerge/>
          </w:tcPr>
          <w:p w:rsidR="00D12DBF" w:rsidRPr="00C71EE2" w:rsidRDefault="00D12DBF" w:rsidP="00D12DBF">
            <w:pPr>
              <w:autoSpaceDE w:val="0"/>
              <w:autoSpaceDN w:val="0"/>
              <w:adjustRightInd w:val="0"/>
              <w:jc w:val="center"/>
              <w:rPr>
                <w:rFonts w:ascii="Arial" w:hAnsi="Arial" w:cs="Arial"/>
                <w:lang w:val="ru-RU"/>
              </w:rPr>
            </w:pPr>
          </w:p>
        </w:tc>
      </w:tr>
      <w:tr w:rsidR="00D12DBF" w:rsidRPr="00C71EE2" w:rsidTr="00D12DBF">
        <w:trPr>
          <w:trHeight w:val="524"/>
        </w:trPr>
        <w:tc>
          <w:tcPr>
            <w:tcW w:w="2984" w:type="dxa"/>
            <w:gridSpan w:val="2"/>
            <w:vMerge/>
          </w:tcPr>
          <w:p w:rsidR="00D12DBF" w:rsidRPr="00C71EE2" w:rsidRDefault="00D12DBF" w:rsidP="00D12DBF">
            <w:pPr>
              <w:rPr>
                <w:rFonts w:ascii="Arial" w:hAnsi="Arial" w:cs="Arial"/>
                <w:lang w:val="ru-RU"/>
              </w:rPr>
            </w:pPr>
          </w:p>
        </w:tc>
        <w:tc>
          <w:tcPr>
            <w:tcW w:w="2194" w:type="dxa"/>
            <w:vMerge/>
          </w:tcPr>
          <w:p w:rsidR="00D12DBF" w:rsidRPr="00C71EE2" w:rsidRDefault="00D12DBF" w:rsidP="00D12DBF">
            <w:pPr>
              <w:autoSpaceDE w:val="0"/>
              <w:autoSpaceDN w:val="0"/>
              <w:adjustRightInd w:val="0"/>
              <w:ind w:firstLine="2"/>
              <w:jc w:val="both"/>
              <w:rPr>
                <w:rFonts w:ascii="Arial" w:hAnsi="Arial" w:cs="Arial"/>
                <w:lang w:val="ru-RU"/>
              </w:rPr>
            </w:pPr>
          </w:p>
        </w:tc>
        <w:tc>
          <w:tcPr>
            <w:tcW w:w="686" w:type="dxa"/>
            <w:vMerge/>
            <w:vAlign w:val="center"/>
          </w:tcPr>
          <w:p w:rsidR="00D12DBF" w:rsidRPr="00C71EE2" w:rsidRDefault="00D12DBF" w:rsidP="00D12DBF">
            <w:pPr>
              <w:autoSpaceDE w:val="0"/>
              <w:autoSpaceDN w:val="0"/>
              <w:adjustRightInd w:val="0"/>
              <w:jc w:val="center"/>
              <w:rPr>
                <w:rFonts w:ascii="Arial" w:hAnsi="Arial" w:cs="Arial"/>
                <w:lang w:val="ru-RU"/>
              </w:rPr>
            </w:pPr>
          </w:p>
        </w:tc>
        <w:tc>
          <w:tcPr>
            <w:tcW w:w="548" w:type="dxa"/>
            <w:vMerge w:val="restart"/>
            <w:vAlign w:val="center"/>
          </w:tcPr>
          <w:p w:rsidR="00D12DBF" w:rsidRPr="00C71EE2" w:rsidRDefault="00D12DBF" w:rsidP="00D12DBF">
            <w:pPr>
              <w:autoSpaceDE w:val="0"/>
              <w:autoSpaceDN w:val="0"/>
              <w:adjustRightInd w:val="0"/>
              <w:jc w:val="center"/>
              <w:rPr>
                <w:rFonts w:ascii="Arial" w:hAnsi="Arial" w:cs="Arial"/>
                <w:lang w:val="ru-RU"/>
              </w:rPr>
            </w:pPr>
            <w:r w:rsidRPr="00C71EE2">
              <w:rPr>
                <w:rFonts w:ascii="Arial" w:hAnsi="Arial" w:cs="Arial"/>
                <w:lang w:val="ru-RU"/>
              </w:rPr>
              <w:t>0701</w:t>
            </w:r>
          </w:p>
        </w:tc>
        <w:tc>
          <w:tcPr>
            <w:tcW w:w="1371" w:type="dxa"/>
            <w:vMerge w:val="restart"/>
            <w:vAlign w:val="center"/>
          </w:tcPr>
          <w:p w:rsidR="00D12DBF" w:rsidRPr="00C71EE2" w:rsidRDefault="00D12DBF" w:rsidP="00D12DBF">
            <w:pPr>
              <w:autoSpaceDE w:val="0"/>
              <w:autoSpaceDN w:val="0"/>
              <w:adjustRightInd w:val="0"/>
              <w:jc w:val="center"/>
              <w:rPr>
                <w:rFonts w:ascii="Arial" w:hAnsi="Arial" w:cs="Arial"/>
              </w:rPr>
            </w:pPr>
            <w:r w:rsidRPr="00C71EE2">
              <w:rPr>
                <w:rFonts w:ascii="Arial" w:hAnsi="Arial" w:cs="Arial"/>
                <w:lang w:val="ru-RU"/>
              </w:rPr>
              <w:t>01100</w:t>
            </w:r>
            <w:r w:rsidRPr="00C71EE2">
              <w:rPr>
                <w:rFonts w:ascii="Arial" w:hAnsi="Arial" w:cs="Arial"/>
              </w:rPr>
              <w:t>S5820</w:t>
            </w:r>
          </w:p>
        </w:tc>
        <w:tc>
          <w:tcPr>
            <w:tcW w:w="549" w:type="dxa"/>
            <w:vMerge w:val="restart"/>
            <w:vAlign w:val="center"/>
          </w:tcPr>
          <w:p w:rsidR="00D12DBF" w:rsidRPr="00C71EE2" w:rsidRDefault="00D12DBF" w:rsidP="00D12DBF">
            <w:pPr>
              <w:autoSpaceDE w:val="0"/>
              <w:autoSpaceDN w:val="0"/>
              <w:adjustRightInd w:val="0"/>
              <w:jc w:val="center"/>
              <w:rPr>
                <w:rFonts w:ascii="Arial" w:hAnsi="Arial" w:cs="Arial"/>
              </w:rPr>
            </w:pPr>
            <w:r w:rsidRPr="00C71EE2">
              <w:rPr>
                <w:rFonts w:ascii="Arial" w:hAnsi="Arial" w:cs="Arial"/>
              </w:rPr>
              <w:t>610</w:t>
            </w:r>
          </w:p>
        </w:tc>
        <w:tc>
          <w:tcPr>
            <w:tcW w:w="1234" w:type="dxa"/>
            <w:vAlign w:val="center"/>
          </w:tcPr>
          <w:p w:rsidR="00D12DBF" w:rsidRPr="00C71EE2" w:rsidRDefault="00D12DBF" w:rsidP="00D12DBF">
            <w:pPr>
              <w:jc w:val="center"/>
              <w:rPr>
                <w:rFonts w:ascii="Arial" w:hAnsi="Arial" w:cs="Arial"/>
                <w:lang w:val="ru-RU"/>
              </w:rPr>
            </w:pPr>
            <w:r w:rsidRPr="00C71EE2">
              <w:rPr>
                <w:rFonts w:ascii="Arial" w:hAnsi="Arial" w:cs="Arial"/>
                <w:lang w:val="ru-RU"/>
              </w:rPr>
              <w:t>1658,00</w:t>
            </w:r>
          </w:p>
        </w:tc>
        <w:tc>
          <w:tcPr>
            <w:tcW w:w="1098" w:type="dxa"/>
            <w:vAlign w:val="center"/>
          </w:tcPr>
          <w:p w:rsidR="00D12DBF" w:rsidRPr="00C71EE2" w:rsidRDefault="00D12DBF" w:rsidP="00D12DBF">
            <w:pPr>
              <w:jc w:val="center"/>
              <w:rPr>
                <w:rFonts w:ascii="Arial" w:hAnsi="Arial" w:cs="Arial"/>
                <w:lang w:val="ru-RU"/>
              </w:rPr>
            </w:pPr>
            <w:r w:rsidRPr="00C71EE2">
              <w:rPr>
                <w:rFonts w:ascii="Arial" w:hAnsi="Arial" w:cs="Arial"/>
                <w:lang w:val="ru-RU"/>
              </w:rPr>
              <w:t>1658,00</w:t>
            </w:r>
          </w:p>
        </w:tc>
        <w:tc>
          <w:tcPr>
            <w:tcW w:w="1103" w:type="dxa"/>
            <w:vAlign w:val="center"/>
          </w:tcPr>
          <w:p w:rsidR="00D12DBF" w:rsidRPr="00C71EE2" w:rsidRDefault="00D12DBF" w:rsidP="00D12DBF">
            <w:pPr>
              <w:jc w:val="center"/>
              <w:rPr>
                <w:rFonts w:ascii="Arial" w:hAnsi="Arial" w:cs="Arial"/>
                <w:lang w:val="ru-RU"/>
              </w:rPr>
            </w:pPr>
            <w:r w:rsidRPr="00C71EE2">
              <w:rPr>
                <w:rFonts w:ascii="Arial" w:hAnsi="Arial" w:cs="Arial"/>
                <w:lang w:val="ru-RU"/>
              </w:rPr>
              <w:t>1658,00</w:t>
            </w:r>
          </w:p>
        </w:tc>
        <w:tc>
          <w:tcPr>
            <w:tcW w:w="1374" w:type="dxa"/>
            <w:vAlign w:val="center"/>
          </w:tcPr>
          <w:p w:rsidR="00D12DBF" w:rsidRPr="00C71EE2" w:rsidRDefault="00D12DBF" w:rsidP="00D12DBF">
            <w:pPr>
              <w:jc w:val="center"/>
              <w:rPr>
                <w:rFonts w:ascii="Arial" w:hAnsi="Arial" w:cs="Arial"/>
                <w:lang w:val="ru-RU"/>
              </w:rPr>
            </w:pPr>
            <w:r w:rsidRPr="00C71EE2">
              <w:rPr>
                <w:rFonts w:ascii="Arial" w:hAnsi="Arial" w:cs="Arial"/>
                <w:lang w:val="ru-RU"/>
              </w:rPr>
              <w:t>4974,00</w:t>
            </w:r>
          </w:p>
        </w:tc>
        <w:tc>
          <w:tcPr>
            <w:tcW w:w="2605" w:type="dxa"/>
            <w:vMerge/>
          </w:tcPr>
          <w:p w:rsidR="00D12DBF" w:rsidRPr="00C71EE2" w:rsidRDefault="00D12DBF" w:rsidP="00D12DBF">
            <w:pPr>
              <w:autoSpaceDE w:val="0"/>
              <w:autoSpaceDN w:val="0"/>
              <w:adjustRightInd w:val="0"/>
              <w:jc w:val="center"/>
              <w:rPr>
                <w:rFonts w:ascii="Arial" w:hAnsi="Arial" w:cs="Arial"/>
                <w:lang w:val="ru-RU"/>
              </w:rPr>
            </w:pPr>
          </w:p>
        </w:tc>
      </w:tr>
      <w:tr w:rsidR="00D12DBF" w:rsidRPr="00C71EE2" w:rsidTr="00D12DBF">
        <w:trPr>
          <w:trHeight w:val="524"/>
        </w:trPr>
        <w:tc>
          <w:tcPr>
            <w:tcW w:w="2984" w:type="dxa"/>
            <w:gridSpan w:val="2"/>
            <w:vMerge/>
          </w:tcPr>
          <w:p w:rsidR="00D12DBF" w:rsidRPr="00C71EE2" w:rsidRDefault="00D12DBF" w:rsidP="00D12DBF">
            <w:pPr>
              <w:rPr>
                <w:rFonts w:ascii="Arial" w:hAnsi="Arial" w:cs="Arial"/>
                <w:lang w:val="ru-RU"/>
              </w:rPr>
            </w:pPr>
          </w:p>
        </w:tc>
        <w:tc>
          <w:tcPr>
            <w:tcW w:w="2194" w:type="dxa"/>
            <w:vMerge/>
          </w:tcPr>
          <w:p w:rsidR="00D12DBF" w:rsidRPr="00C71EE2" w:rsidRDefault="00D12DBF" w:rsidP="00D12DBF">
            <w:pPr>
              <w:autoSpaceDE w:val="0"/>
              <w:autoSpaceDN w:val="0"/>
              <w:adjustRightInd w:val="0"/>
              <w:ind w:firstLine="2"/>
              <w:jc w:val="both"/>
              <w:rPr>
                <w:rFonts w:ascii="Arial" w:hAnsi="Arial" w:cs="Arial"/>
                <w:lang w:val="ru-RU"/>
              </w:rPr>
            </w:pPr>
          </w:p>
        </w:tc>
        <w:tc>
          <w:tcPr>
            <w:tcW w:w="686" w:type="dxa"/>
            <w:vMerge/>
            <w:vAlign w:val="center"/>
          </w:tcPr>
          <w:p w:rsidR="00D12DBF" w:rsidRPr="00C71EE2" w:rsidRDefault="00D12DBF" w:rsidP="00D12DBF">
            <w:pPr>
              <w:autoSpaceDE w:val="0"/>
              <w:autoSpaceDN w:val="0"/>
              <w:adjustRightInd w:val="0"/>
              <w:jc w:val="center"/>
              <w:rPr>
                <w:rFonts w:ascii="Arial" w:hAnsi="Arial" w:cs="Arial"/>
                <w:lang w:val="ru-RU"/>
              </w:rPr>
            </w:pPr>
          </w:p>
        </w:tc>
        <w:tc>
          <w:tcPr>
            <w:tcW w:w="548" w:type="dxa"/>
            <w:vMerge/>
            <w:vAlign w:val="center"/>
          </w:tcPr>
          <w:p w:rsidR="00D12DBF" w:rsidRPr="00C71EE2" w:rsidRDefault="00D12DBF" w:rsidP="00D12DBF">
            <w:pPr>
              <w:autoSpaceDE w:val="0"/>
              <w:autoSpaceDN w:val="0"/>
              <w:adjustRightInd w:val="0"/>
              <w:jc w:val="center"/>
              <w:rPr>
                <w:rFonts w:ascii="Arial" w:hAnsi="Arial" w:cs="Arial"/>
                <w:lang w:val="ru-RU"/>
              </w:rPr>
            </w:pPr>
          </w:p>
        </w:tc>
        <w:tc>
          <w:tcPr>
            <w:tcW w:w="1371" w:type="dxa"/>
            <w:vMerge/>
            <w:vAlign w:val="center"/>
          </w:tcPr>
          <w:p w:rsidR="00D12DBF" w:rsidRPr="00C71EE2" w:rsidRDefault="00D12DBF" w:rsidP="00D12DBF">
            <w:pPr>
              <w:autoSpaceDE w:val="0"/>
              <w:autoSpaceDN w:val="0"/>
              <w:adjustRightInd w:val="0"/>
              <w:jc w:val="center"/>
              <w:rPr>
                <w:rFonts w:ascii="Arial" w:hAnsi="Arial" w:cs="Arial"/>
                <w:lang w:val="ru-RU"/>
              </w:rPr>
            </w:pPr>
          </w:p>
        </w:tc>
        <w:tc>
          <w:tcPr>
            <w:tcW w:w="549" w:type="dxa"/>
            <w:vMerge/>
            <w:vAlign w:val="center"/>
          </w:tcPr>
          <w:p w:rsidR="00D12DBF" w:rsidRPr="00C71EE2" w:rsidRDefault="00D12DBF" w:rsidP="00D12DBF">
            <w:pPr>
              <w:autoSpaceDE w:val="0"/>
              <w:autoSpaceDN w:val="0"/>
              <w:adjustRightInd w:val="0"/>
              <w:jc w:val="center"/>
              <w:rPr>
                <w:rFonts w:ascii="Arial" w:hAnsi="Arial" w:cs="Arial"/>
              </w:rPr>
            </w:pPr>
          </w:p>
        </w:tc>
        <w:tc>
          <w:tcPr>
            <w:tcW w:w="1234" w:type="dxa"/>
            <w:vAlign w:val="center"/>
          </w:tcPr>
          <w:p w:rsidR="00D12DBF" w:rsidRPr="00C71EE2" w:rsidRDefault="00D12DBF" w:rsidP="00D12DBF">
            <w:pPr>
              <w:jc w:val="center"/>
              <w:rPr>
                <w:rFonts w:ascii="Arial" w:hAnsi="Arial" w:cs="Arial"/>
                <w:lang w:val="ru-RU"/>
              </w:rPr>
            </w:pPr>
            <w:r w:rsidRPr="00C71EE2">
              <w:rPr>
                <w:rFonts w:ascii="Arial" w:hAnsi="Arial" w:cs="Arial"/>
                <w:lang w:val="ru-RU"/>
              </w:rPr>
              <w:t>16,75</w:t>
            </w:r>
          </w:p>
        </w:tc>
        <w:tc>
          <w:tcPr>
            <w:tcW w:w="1098" w:type="dxa"/>
            <w:vAlign w:val="center"/>
          </w:tcPr>
          <w:p w:rsidR="00D12DBF" w:rsidRPr="00C71EE2" w:rsidRDefault="00D12DBF" w:rsidP="00D12DBF">
            <w:pPr>
              <w:jc w:val="center"/>
              <w:rPr>
                <w:rFonts w:ascii="Arial" w:hAnsi="Arial" w:cs="Arial"/>
                <w:lang w:val="ru-RU"/>
              </w:rPr>
            </w:pPr>
            <w:r w:rsidRPr="00C71EE2">
              <w:rPr>
                <w:rFonts w:ascii="Arial" w:hAnsi="Arial" w:cs="Arial"/>
                <w:lang w:val="ru-RU"/>
              </w:rPr>
              <w:t>0,00</w:t>
            </w:r>
          </w:p>
        </w:tc>
        <w:tc>
          <w:tcPr>
            <w:tcW w:w="1103" w:type="dxa"/>
            <w:vAlign w:val="center"/>
          </w:tcPr>
          <w:p w:rsidR="00D12DBF" w:rsidRPr="00C71EE2" w:rsidRDefault="00D12DBF" w:rsidP="00D12DBF">
            <w:pPr>
              <w:jc w:val="center"/>
              <w:rPr>
                <w:rFonts w:ascii="Arial" w:hAnsi="Arial" w:cs="Arial"/>
                <w:lang w:val="ru-RU"/>
              </w:rPr>
            </w:pPr>
            <w:r w:rsidRPr="00C71EE2">
              <w:rPr>
                <w:rFonts w:ascii="Arial" w:hAnsi="Arial" w:cs="Arial"/>
                <w:lang w:val="ru-RU"/>
              </w:rPr>
              <w:t>0,00</w:t>
            </w:r>
          </w:p>
        </w:tc>
        <w:tc>
          <w:tcPr>
            <w:tcW w:w="1374" w:type="dxa"/>
            <w:vAlign w:val="center"/>
          </w:tcPr>
          <w:p w:rsidR="00D12DBF" w:rsidRPr="00C71EE2" w:rsidRDefault="00D12DBF" w:rsidP="00D12DBF">
            <w:pPr>
              <w:jc w:val="center"/>
              <w:rPr>
                <w:rFonts w:ascii="Arial" w:hAnsi="Arial" w:cs="Arial"/>
                <w:lang w:val="ru-RU"/>
              </w:rPr>
            </w:pPr>
            <w:r w:rsidRPr="00C71EE2">
              <w:rPr>
                <w:rFonts w:ascii="Arial" w:hAnsi="Arial" w:cs="Arial"/>
                <w:lang w:val="ru-RU"/>
              </w:rPr>
              <w:t>16,75</w:t>
            </w:r>
          </w:p>
        </w:tc>
        <w:tc>
          <w:tcPr>
            <w:tcW w:w="2605" w:type="dxa"/>
          </w:tcPr>
          <w:p w:rsidR="00D12DBF" w:rsidRPr="00C71EE2" w:rsidRDefault="00D12DBF" w:rsidP="00D12DBF">
            <w:pPr>
              <w:autoSpaceDE w:val="0"/>
              <w:autoSpaceDN w:val="0"/>
              <w:adjustRightInd w:val="0"/>
              <w:jc w:val="center"/>
              <w:rPr>
                <w:rFonts w:ascii="Arial" w:hAnsi="Arial" w:cs="Arial"/>
                <w:lang w:val="ru-RU"/>
              </w:rPr>
            </w:pPr>
          </w:p>
        </w:tc>
      </w:tr>
    </w:tbl>
    <w:p w:rsidR="005A4C8E" w:rsidRPr="00C71EE2" w:rsidRDefault="005A4C8E" w:rsidP="00090EE5">
      <w:pPr>
        <w:spacing w:after="200" w:line="276" w:lineRule="auto"/>
        <w:rPr>
          <w:rFonts w:ascii="Arial" w:hAnsi="Arial" w:cs="Arial"/>
          <w:lang w:val="ru-RU" w:eastAsia="ru-RU"/>
        </w:rPr>
      </w:pPr>
    </w:p>
    <w:p w:rsidR="00090EE5" w:rsidRPr="00C71EE2" w:rsidRDefault="00090EE5" w:rsidP="005A4C8E">
      <w:pPr>
        <w:tabs>
          <w:tab w:val="left" w:pos="11775"/>
        </w:tabs>
        <w:ind w:firstLine="709"/>
        <w:rPr>
          <w:rFonts w:ascii="Arial" w:hAnsi="Arial" w:cs="Arial"/>
          <w:lang w:val="ru-RU" w:eastAsia="ru-RU"/>
        </w:rPr>
        <w:sectPr w:rsidR="00090EE5" w:rsidRPr="00C71EE2" w:rsidSect="006A313C">
          <w:pgSz w:w="16838" w:h="11906" w:orient="landscape"/>
          <w:pgMar w:top="851" w:right="709" w:bottom="709" w:left="567" w:header="284" w:footer="709" w:gutter="0"/>
          <w:pgNumType w:start="1"/>
          <w:cols w:space="708"/>
          <w:titlePg/>
          <w:docGrid w:linePitch="360"/>
        </w:sectPr>
      </w:pPr>
    </w:p>
    <w:p w:rsidR="00B05701" w:rsidRPr="00C71EE2" w:rsidRDefault="00B05701" w:rsidP="00A15B9E">
      <w:pPr>
        <w:autoSpaceDE w:val="0"/>
        <w:autoSpaceDN w:val="0"/>
        <w:adjustRightInd w:val="0"/>
        <w:ind w:firstLine="3969"/>
        <w:jc w:val="right"/>
        <w:rPr>
          <w:rFonts w:ascii="Arial" w:hAnsi="Arial" w:cs="Arial"/>
          <w:lang w:val="ru-RU" w:eastAsia="ru-RU"/>
        </w:rPr>
      </w:pPr>
      <w:r w:rsidRPr="00C71EE2">
        <w:rPr>
          <w:rFonts w:ascii="Arial" w:hAnsi="Arial" w:cs="Arial"/>
          <w:lang w:val="ru-RU" w:eastAsia="ru-RU"/>
        </w:rPr>
        <w:lastRenderedPageBreak/>
        <w:t>Приложение № 2</w:t>
      </w:r>
    </w:p>
    <w:p w:rsidR="00B05701" w:rsidRPr="00C71EE2" w:rsidRDefault="00B05701" w:rsidP="00A15B9E">
      <w:pPr>
        <w:autoSpaceDE w:val="0"/>
        <w:autoSpaceDN w:val="0"/>
        <w:adjustRightInd w:val="0"/>
        <w:ind w:firstLine="3969"/>
        <w:jc w:val="right"/>
        <w:rPr>
          <w:rFonts w:ascii="Arial" w:hAnsi="Arial" w:cs="Arial"/>
          <w:lang w:val="ru-RU" w:eastAsia="ru-RU"/>
        </w:rPr>
      </w:pPr>
      <w:r w:rsidRPr="00C71EE2">
        <w:rPr>
          <w:rFonts w:ascii="Arial" w:hAnsi="Arial" w:cs="Arial"/>
          <w:lang w:val="ru-RU" w:eastAsia="ru-RU"/>
        </w:rPr>
        <w:t>к м</w:t>
      </w:r>
      <w:r w:rsidR="00A15B9E" w:rsidRPr="00C71EE2">
        <w:rPr>
          <w:rFonts w:ascii="Arial" w:hAnsi="Arial" w:cs="Arial"/>
          <w:lang w:val="ru-RU" w:eastAsia="ru-RU"/>
        </w:rPr>
        <w:t>униципальной программе «Развитие</w:t>
      </w:r>
    </w:p>
    <w:p w:rsidR="00B05701" w:rsidRPr="00C71EE2" w:rsidRDefault="00B05701" w:rsidP="00A15B9E">
      <w:pPr>
        <w:autoSpaceDE w:val="0"/>
        <w:autoSpaceDN w:val="0"/>
        <w:adjustRightInd w:val="0"/>
        <w:ind w:firstLine="3969"/>
        <w:jc w:val="right"/>
        <w:rPr>
          <w:rFonts w:ascii="Arial" w:hAnsi="Arial" w:cs="Arial"/>
          <w:color w:val="000000"/>
          <w:lang w:val="ru-RU" w:eastAsia="ru-RU"/>
        </w:rPr>
      </w:pPr>
      <w:r w:rsidRPr="00C71EE2">
        <w:rPr>
          <w:rFonts w:ascii="Arial" w:hAnsi="Arial" w:cs="Arial"/>
          <w:lang w:val="ru-RU" w:eastAsia="ru-RU"/>
        </w:rPr>
        <w:t>о</w:t>
      </w:r>
      <w:r w:rsidR="00A15B9E" w:rsidRPr="00C71EE2">
        <w:rPr>
          <w:rFonts w:ascii="Arial" w:hAnsi="Arial" w:cs="Arial"/>
          <w:lang w:val="ru-RU" w:eastAsia="ru-RU"/>
        </w:rPr>
        <w:t>бразования в Тасеевском районе»</w:t>
      </w:r>
    </w:p>
    <w:p w:rsidR="00573CCE" w:rsidRPr="00C71EE2" w:rsidRDefault="00573CCE" w:rsidP="00573CCE">
      <w:pPr>
        <w:autoSpaceDE w:val="0"/>
        <w:autoSpaceDN w:val="0"/>
        <w:adjustRightInd w:val="0"/>
        <w:jc w:val="right"/>
        <w:rPr>
          <w:rFonts w:ascii="Arial" w:hAnsi="Arial" w:cs="Arial"/>
          <w:lang w:val="ru-RU"/>
        </w:rPr>
      </w:pPr>
    </w:p>
    <w:p w:rsidR="00573CCE" w:rsidRPr="00C71EE2" w:rsidRDefault="00573CCE" w:rsidP="00573CCE">
      <w:pPr>
        <w:spacing w:line="276" w:lineRule="auto"/>
        <w:rPr>
          <w:rFonts w:ascii="Arial" w:hAnsi="Arial" w:cs="Arial"/>
          <w:lang w:val="ru-RU"/>
        </w:rPr>
      </w:pPr>
    </w:p>
    <w:p w:rsidR="00573CCE" w:rsidRPr="00C71EE2" w:rsidRDefault="00573CCE" w:rsidP="00573CCE">
      <w:pPr>
        <w:jc w:val="center"/>
        <w:rPr>
          <w:rFonts w:ascii="Arial" w:hAnsi="Arial" w:cs="Arial"/>
          <w:kern w:val="32"/>
          <w:lang w:val="ru-RU"/>
        </w:rPr>
      </w:pPr>
      <w:r w:rsidRPr="00C71EE2">
        <w:rPr>
          <w:rFonts w:ascii="Arial" w:hAnsi="Arial" w:cs="Arial"/>
          <w:kern w:val="32"/>
          <w:lang w:val="ru-RU"/>
        </w:rPr>
        <w:t>Подпрограммы 2</w:t>
      </w:r>
    </w:p>
    <w:p w:rsidR="00573CCE" w:rsidRPr="00C71EE2" w:rsidRDefault="00573CCE" w:rsidP="00573CCE">
      <w:pPr>
        <w:jc w:val="center"/>
        <w:rPr>
          <w:rFonts w:ascii="Arial" w:hAnsi="Arial" w:cs="Arial"/>
          <w:kern w:val="32"/>
          <w:lang w:val="ru-RU"/>
        </w:rPr>
      </w:pPr>
      <w:r w:rsidRPr="00C71EE2">
        <w:rPr>
          <w:rFonts w:ascii="Arial" w:hAnsi="Arial" w:cs="Arial"/>
          <w:kern w:val="32"/>
          <w:lang w:val="ru-RU"/>
        </w:rPr>
        <w:t xml:space="preserve"> «Развитие общего и дополнительного образования детей»  </w:t>
      </w:r>
    </w:p>
    <w:p w:rsidR="00573CCE" w:rsidRPr="00C71EE2" w:rsidRDefault="00573CCE" w:rsidP="00573CCE">
      <w:pPr>
        <w:jc w:val="center"/>
        <w:rPr>
          <w:rFonts w:ascii="Arial" w:hAnsi="Arial" w:cs="Arial"/>
          <w:kern w:val="32"/>
          <w:lang w:val="ru-RU"/>
        </w:rPr>
      </w:pPr>
    </w:p>
    <w:p w:rsidR="00573CCE" w:rsidRPr="00C71EE2" w:rsidRDefault="00573CCE" w:rsidP="00573CCE">
      <w:pPr>
        <w:jc w:val="center"/>
        <w:rPr>
          <w:rFonts w:ascii="Arial" w:hAnsi="Arial" w:cs="Arial"/>
          <w:kern w:val="32"/>
          <w:lang w:val="ru-RU"/>
        </w:rPr>
      </w:pPr>
      <w:r w:rsidRPr="00C71EE2">
        <w:rPr>
          <w:rFonts w:ascii="Arial" w:hAnsi="Arial" w:cs="Arial"/>
          <w:kern w:val="32"/>
          <w:lang w:val="ru-RU"/>
        </w:rPr>
        <w:t xml:space="preserve">1. Паспорт </w:t>
      </w:r>
    </w:p>
    <w:p w:rsidR="00573CCE" w:rsidRPr="00C71EE2" w:rsidRDefault="00573CCE" w:rsidP="00573CCE">
      <w:pPr>
        <w:jc w:val="center"/>
        <w:rPr>
          <w:rFonts w:ascii="Arial" w:hAnsi="Arial" w:cs="Arial"/>
          <w:kern w:val="32"/>
          <w:lang w:val="ru-RU"/>
        </w:rPr>
      </w:pPr>
    </w:p>
    <w:tbl>
      <w:tblPr>
        <w:tblW w:w="9552" w:type="dxa"/>
        <w:tblInd w:w="75" w:type="dxa"/>
        <w:tblLayout w:type="fixed"/>
        <w:tblCellMar>
          <w:left w:w="75" w:type="dxa"/>
          <w:right w:w="75" w:type="dxa"/>
        </w:tblCellMar>
        <w:tblLook w:val="0000" w:firstRow="0" w:lastRow="0" w:firstColumn="0" w:lastColumn="0" w:noHBand="0" w:noVBand="0"/>
      </w:tblPr>
      <w:tblGrid>
        <w:gridCol w:w="3119"/>
        <w:gridCol w:w="6433"/>
      </w:tblGrid>
      <w:tr w:rsidR="00573CCE" w:rsidRPr="00E578E5" w:rsidTr="00D12DBF">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73CCE" w:rsidRPr="00C71EE2" w:rsidRDefault="00573CCE" w:rsidP="00FC1114">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Наименование подпрограммы</w:t>
            </w:r>
            <w:r w:rsidR="00FC1114" w:rsidRPr="00C71EE2">
              <w:rPr>
                <w:rFonts w:ascii="Arial" w:eastAsia="SimSun" w:hAnsi="Arial" w:cs="Arial"/>
                <w:color w:val="000000" w:themeColor="text1"/>
                <w:kern w:val="1"/>
                <w:lang w:val="ru-RU" w:eastAsia="ar-SA"/>
              </w:rPr>
              <w:t xml:space="preserve"> 2</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573CCE" w:rsidRPr="00C71EE2" w:rsidRDefault="00573CCE" w:rsidP="004A1111">
            <w:pPr>
              <w:rPr>
                <w:rFonts w:ascii="Arial" w:hAnsi="Arial" w:cs="Arial"/>
                <w:color w:val="000000" w:themeColor="text1"/>
                <w:lang w:val="ru-RU" w:eastAsia="ru-RU"/>
              </w:rPr>
            </w:pPr>
            <w:r w:rsidRPr="00C71EE2">
              <w:rPr>
                <w:rFonts w:ascii="Arial" w:hAnsi="Arial" w:cs="Arial"/>
                <w:kern w:val="32"/>
                <w:lang w:val="ru-RU"/>
              </w:rPr>
              <w:t xml:space="preserve">Развитие общего и дополнительного образования детей </w:t>
            </w:r>
            <w:r w:rsidRPr="00C71EE2">
              <w:rPr>
                <w:rFonts w:ascii="Arial" w:hAnsi="Arial" w:cs="Arial"/>
                <w:color w:val="000000" w:themeColor="text1"/>
                <w:lang w:val="ru-RU" w:eastAsia="ru-RU"/>
              </w:rPr>
              <w:t>(далее – подпрограмма)</w:t>
            </w:r>
          </w:p>
        </w:tc>
      </w:tr>
      <w:tr w:rsidR="00573CCE" w:rsidRPr="00E578E5" w:rsidTr="00D12DBF">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73CCE" w:rsidRPr="00C71EE2" w:rsidRDefault="00573CCE" w:rsidP="00FC1114">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074118" w:rsidRPr="00C71EE2" w:rsidRDefault="00FC1114" w:rsidP="00074118">
            <w:pPr>
              <w:pStyle w:val="af1"/>
              <w:spacing w:after="0"/>
              <w:jc w:val="both"/>
              <w:outlineLvl w:val="9"/>
              <w:rPr>
                <w:rFonts w:ascii="Arial" w:hAnsi="Arial" w:cs="Arial"/>
                <w:lang w:val="ru-RU"/>
              </w:rPr>
            </w:pPr>
            <w:r w:rsidRPr="00C71EE2">
              <w:rPr>
                <w:rFonts w:ascii="Arial" w:hAnsi="Arial" w:cs="Arial"/>
                <w:color w:val="000000"/>
                <w:lang w:val="ru-RU" w:eastAsia="ru-RU"/>
              </w:rPr>
              <w:t>«</w:t>
            </w:r>
            <w:r w:rsidR="00573CCE" w:rsidRPr="00C71EE2">
              <w:rPr>
                <w:rFonts w:ascii="Arial" w:hAnsi="Arial" w:cs="Arial"/>
                <w:color w:val="000000"/>
                <w:lang w:val="ru-RU" w:eastAsia="ru-RU"/>
              </w:rPr>
              <w:t>Развитие образования в Тасеевском районе</w:t>
            </w:r>
            <w:r w:rsidRPr="00C71EE2">
              <w:rPr>
                <w:rFonts w:ascii="Arial" w:hAnsi="Arial" w:cs="Arial"/>
                <w:color w:val="000000"/>
                <w:lang w:val="ru-RU" w:eastAsia="ru-RU"/>
              </w:rPr>
              <w:t>»</w:t>
            </w:r>
          </w:p>
          <w:p w:rsidR="00074118" w:rsidRPr="00C71EE2" w:rsidRDefault="00074118" w:rsidP="00074118">
            <w:pPr>
              <w:autoSpaceDE w:val="0"/>
              <w:autoSpaceDN w:val="0"/>
              <w:adjustRightInd w:val="0"/>
              <w:ind w:firstLine="851"/>
              <w:jc w:val="both"/>
              <w:rPr>
                <w:rFonts w:ascii="Arial" w:hAnsi="Arial" w:cs="Arial"/>
                <w:lang w:val="ru-RU" w:eastAsia="ru-RU"/>
              </w:rPr>
            </w:pPr>
          </w:p>
          <w:p w:rsidR="00573CCE" w:rsidRPr="00C71EE2" w:rsidRDefault="00573CCE" w:rsidP="009C597A">
            <w:pPr>
              <w:tabs>
                <w:tab w:val="left" w:pos="6521"/>
                <w:tab w:val="left" w:pos="9310"/>
              </w:tabs>
              <w:autoSpaceDE w:val="0"/>
              <w:autoSpaceDN w:val="0"/>
              <w:adjustRightInd w:val="0"/>
              <w:rPr>
                <w:rFonts w:ascii="Arial" w:eastAsia="SimSun" w:hAnsi="Arial" w:cs="Arial"/>
                <w:color w:val="000000" w:themeColor="text1"/>
                <w:kern w:val="1"/>
                <w:lang w:val="ru-RU" w:eastAsia="ar-SA"/>
              </w:rPr>
            </w:pPr>
          </w:p>
        </w:tc>
      </w:tr>
      <w:tr w:rsidR="00573CCE" w:rsidRPr="00C71EE2" w:rsidTr="00D12DBF">
        <w:trPr>
          <w:trHeight w:val="800"/>
        </w:trPr>
        <w:tc>
          <w:tcPr>
            <w:tcW w:w="3119" w:type="dxa"/>
            <w:tcBorders>
              <w:left w:val="single" w:sz="4" w:space="0" w:color="000000"/>
              <w:bottom w:val="single" w:sz="4" w:space="0" w:color="000000"/>
              <w:right w:val="single" w:sz="4" w:space="0" w:color="000000"/>
            </w:tcBorders>
            <w:shd w:val="clear" w:color="auto" w:fill="auto"/>
          </w:tcPr>
          <w:p w:rsidR="00573CCE" w:rsidRPr="00C71EE2" w:rsidRDefault="00573CCE" w:rsidP="00FC1114">
            <w:pPr>
              <w:widowControl w:val="0"/>
              <w:suppressAutoHyphens/>
              <w:jc w:val="both"/>
              <w:rPr>
                <w:rFonts w:ascii="Arial" w:eastAsia="Calibri" w:hAnsi="Arial" w:cs="Arial"/>
                <w:color w:val="000000" w:themeColor="text1"/>
                <w:spacing w:val="-2"/>
                <w:kern w:val="1"/>
                <w:lang w:val="ru-RU" w:eastAsia="ar-SA"/>
              </w:rPr>
            </w:pPr>
            <w:r w:rsidRPr="00C71EE2">
              <w:rPr>
                <w:rFonts w:ascii="Arial" w:eastAsia="Calibri" w:hAnsi="Arial" w:cs="Arial"/>
                <w:color w:val="000000" w:themeColor="text1"/>
                <w:spacing w:val="-2"/>
                <w:kern w:val="1"/>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573CCE" w:rsidRPr="00C71EE2" w:rsidRDefault="00FC1114" w:rsidP="004A1111">
            <w:pPr>
              <w:widowControl w:val="0"/>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Администрация Тасеевского района</w:t>
            </w:r>
          </w:p>
        </w:tc>
      </w:tr>
      <w:tr w:rsidR="00FC1114" w:rsidRPr="00E578E5" w:rsidTr="00D12DBF">
        <w:trPr>
          <w:trHeight w:val="800"/>
        </w:trPr>
        <w:tc>
          <w:tcPr>
            <w:tcW w:w="3119" w:type="dxa"/>
            <w:tcBorders>
              <w:left w:val="single" w:sz="4" w:space="0" w:color="000000"/>
              <w:bottom w:val="single" w:sz="4" w:space="0" w:color="000000"/>
              <w:right w:val="single" w:sz="4" w:space="0" w:color="000000"/>
            </w:tcBorders>
            <w:shd w:val="clear" w:color="auto" w:fill="auto"/>
          </w:tcPr>
          <w:p w:rsidR="00FC1114" w:rsidRPr="00C71EE2" w:rsidRDefault="00FC1114" w:rsidP="00FC1114">
            <w:pPr>
              <w:widowControl w:val="0"/>
              <w:suppressAutoHyphens/>
              <w:jc w:val="both"/>
              <w:rPr>
                <w:rFonts w:ascii="Arial" w:eastAsia="Calibri" w:hAnsi="Arial" w:cs="Arial"/>
                <w:color w:val="000000" w:themeColor="text1"/>
                <w:spacing w:val="-2"/>
                <w:kern w:val="1"/>
                <w:lang w:val="ru-RU" w:eastAsia="ar-SA"/>
              </w:rPr>
            </w:pPr>
            <w:r w:rsidRPr="00C71EE2">
              <w:rPr>
                <w:rFonts w:ascii="Arial" w:eastAsia="SimSun" w:hAnsi="Arial" w:cs="Arial"/>
                <w:color w:val="000000" w:themeColor="text1"/>
                <w:kern w:val="1"/>
                <w:lang w:val="ru-RU" w:eastAsia="ar-SA"/>
              </w:rPr>
              <w:t>Главные распорядители бюджетных средств, ответственные за реализацию мероприятий подпрограммы 2</w:t>
            </w:r>
          </w:p>
        </w:tc>
        <w:tc>
          <w:tcPr>
            <w:tcW w:w="6433" w:type="dxa"/>
            <w:tcBorders>
              <w:left w:val="single" w:sz="4" w:space="0" w:color="000000"/>
              <w:bottom w:val="single" w:sz="4" w:space="0" w:color="000000"/>
              <w:right w:val="single" w:sz="4" w:space="0" w:color="000000"/>
            </w:tcBorders>
            <w:shd w:val="clear" w:color="auto" w:fill="auto"/>
          </w:tcPr>
          <w:p w:rsidR="00FC1114" w:rsidRPr="00C71EE2" w:rsidRDefault="00FC1114" w:rsidP="004A1111">
            <w:pPr>
              <w:widowControl w:val="0"/>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Отдел образования администрации Тасеевского района</w:t>
            </w:r>
          </w:p>
        </w:tc>
      </w:tr>
      <w:tr w:rsidR="00D12DBF" w:rsidRPr="00E578E5" w:rsidTr="00D12DBF">
        <w:trPr>
          <w:trHeight w:val="928"/>
        </w:trPr>
        <w:tc>
          <w:tcPr>
            <w:tcW w:w="3119" w:type="dxa"/>
            <w:tcBorders>
              <w:left w:val="single" w:sz="4" w:space="0" w:color="000000"/>
              <w:bottom w:val="single" w:sz="4" w:space="0" w:color="auto"/>
              <w:right w:val="single" w:sz="4" w:space="0" w:color="000000"/>
            </w:tcBorders>
            <w:shd w:val="clear" w:color="auto" w:fill="auto"/>
          </w:tcPr>
          <w:p w:rsidR="00D12DBF" w:rsidRPr="00C71EE2" w:rsidRDefault="00D12DBF" w:rsidP="00D12DBF">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D12DBF" w:rsidRPr="00C71EE2" w:rsidRDefault="00D12DBF" w:rsidP="00D12DBF">
            <w:pPr>
              <w:jc w:val="both"/>
              <w:rPr>
                <w:rFonts w:ascii="Arial" w:hAnsi="Arial" w:cs="Arial"/>
                <w:lang w:val="ru-RU"/>
              </w:rPr>
            </w:pPr>
            <w:r w:rsidRPr="00C71EE2">
              <w:rPr>
                <w:rFonts w:ascii="Arial" w:hAnsi="Arial" w:cs="Arial"/>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p w:rsidR="00D12DBF" w:rsidRPr="00C71EE2" w:rsidRDefault="00D12DBF" w:rsidP="00D12DBF">
            <w:pPr>
              <w:jc w:val="both"/>
              <w:rPr>
                <w:rFonts w:ascii="Arial" w:hAnsi="Arial" w:cs="Arial"/>
                <w:lang w:val="ru-RU"/>
              </w:rPr>
            </w:pPr>
          </w:p>
          <w:p w:rsidR="00D12DBF" w:rsidRPr="00C71EE2" w:rsidRDefault="00D12DBF" w:rsidP="00D12DBF">
            <w:pPr>
              <w:jc w:val="both"/>
              <w:rPr>
                <w:rFonts w:ascii="Arial" w:hAnsi="Arial" w:cs="Arial"/>
                <w:lang w:val="ru-RU"/>
              </w:rPr>
            </w:pPr>
            <w:r w:rsidRPr="00C71EE2">
              <w:rPr>
                <w:rFonts w:ascii="Arial" w:hAnsi="Arial" w:cs="Arial"/>
                <w:lang w:val="ru-RU"/>
              </w:rPr>
              <w:t>Задачи:</w:t>
            </w:r>
          </w:p>
          <w:p w:rsidR="00D12DBF" w:rsidRPr="00C71EE2" w:rsidRDefault="00D12DBF" w:rsidP="00D12DBF">
            <w:pPr>
              <w:jc w:val="both"/>
              <w:rPr>
                <w:rFonts w:ascii="Arial" w:hAnsi="Arial" w:cs="Arial"/>
                <w:lang w:val="ru-RU"/>
              </w:rPr>
            </w:pPr>
            <w:r w:rsidRPr="00C71EE2">
              <w:rPr>
                <w:rFonts w:ascii="Arial" w:hAnsi="Arial" w:cs="Arial"/>
                <w:lang w:val="ru-RU"/>
              </w:rPr>
              <w:t>1.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D12DBF" w:rsidRPr="00C71EE2" w:rsidRDefault="00D12DBF" w:rsidP="00D12DBF">
            <w:pPr>
              <w:jc w:val="both"/>
              <w:rPr>
                <w:rFonts w:ascii="Arial" w:hAnsi="Arial" w:cs="Arial"/>
                <w:lang w:val="ru-RU"/>
              </w:rPr>
            </w:pPr>
            <w:r w:rsidRPr="00C71EE2">
              <w:rPr>
                <w:rFonts w:ascii="Arial" w:hAnsi="Arial" w:cs="Arial"/>
                <w:lang w:val="ru-RU"/>
              </w:rPr>
              <w:t>2.Обеспечить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p w:rsidR="00D12DBF" w:rsidRPr="00C71EE2" w:rsidRDefault="00D12DBF" w:rsidP="00D12DBF">
            <w:pPr>
              <w:jc w:val="both"/>
              <w:rPr>
                <w:rFonts w:ascii="Arial" w:hAnsi="Arial" w:cs="Arial"/>
                <w:lang w:val="ru-RU"/>
              </w:rPr>
            </w:pPr>
            <w:r w:rsidRPr="00C71EE2">
              <w:rPr>
                <w:rFonts w:ascii="Arial" w:hAnsi="Arial" w:cs="Arial"/>
                <w:lang w:val="ru-RU"/>
              </w:rPr>
              <w:t>3.Создать безопасные и комфортные условия, соответствующие требованиям надзорных органов, в образовательных учреждениях района.</w:t>
            </w:r>
          </w:p>
          <w:p w:rsidR="00D12DBF" w:rsidRPr="00C71EE2" w:rsidRDefault="00D12DBF" w:rsidP="00D12DBF">
            <w:pPr>
              <w:jc w:val="both"/>
              <w:rPr>
                <w:rFonts w:ascii="Arial" w:hAnsi="Arial" w:cs="Arial"/>
                <w:lang w:val="ru-RU"/>
              </w:rPr>
            </w:pPr>
            <w:r w:rsidRPr="00C71EE2">
              <w:rPr>
                <w:rFonts w:ascii="Arial" w:hAnsi="Arial" w:cs="Arial"/>
                <w:lang w:val="ru-RU"/>
              </w:rPr>
              <w:lastRenderedPageBreak/>
              <w:t>4. Обеспечить деятельность советников директора по воспитанию и взаимодействию с детскими общественными объединениями в общеобразовательных организациях</w:t>
            </w:r>
          </w:p>
          <w:p w:rsidR="00D12DBF" w:rsidRPr="00C71EE2" w:rsidRDefault="00D12DBF" w:rsidP="00D12DBF">
            <w:pPr>
              <w:jc w:val="both"/>
              <w:rPr>
                <w:rFonts w:ascii="Arial" w:hAnsi="Arial" w:cs="Arial"/>
                <w:lang w:val="ru-RU"/>
              </w:rPr>
            </w:pPr>
            <w:r w:rsidRPr="00C71EE2">
              <w:rPr>
                <w:rFonts w:ascii="Arial" w:hAnsi="Arial" w:cs="Arial"/>
                <w:lang w:val="ru-RU"/>
              </w:rPr>
              <w:t>5.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rsidR="00D12DBF" w:rsidRPr="00C71EE2" w:rsidRDefault="00D12DBF" w:rsidP="00D12DBF">
            <w:pPr>
              <w:jc w:val="both"/>
              <w:rPr>
                <w:rFonts w:ascii="Arial" w:hAnsi="Arial" w:cs="Arial"/>
                <w:lang w:val="ru-RU"/>
              </w:rPr>
            </w:pPr>
            <w:r w:rsidRPr="00C71EE2">
              <w:rPr>
                <w:rFonts w:ascii="Arial" w:hAnsi="Arial" w:cs="Arial"/>
                <w:lang w:val="ru-RU"/>
              </w:rPr>
              <w:t>6.Внедрить систему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p w:rsidR="00D12DBF" w:rsidRPr="00C71EE2" w:rsidRDefault="00D12DBF" w:rsidP="00D12DBF">
            <w:pPr>
              <w:jc w:val="both"/>
              <w:rPr>
                <w:rFonts w:ascii="Arial" w:eastAsia="Calibri" w:hAnsi="Arial" w:cs="Arial"/>
                <w:lang w:val="ru-RU"/>
              </w:rPr>
            </w:pPr>
            <w:r w:rsidRPr="00C71EE2">
              <w:rPr>
                <w:rFonts w:ascii="Arial" w:hAnsi="Arial" w:cs="Arial"/>
                <w:lang w:val="ru-RU"/>
              </w:rPr>
              <w:t>7. У</w:t>
            </w:r>
            <w:r w:rsidRPr="00C71EE2">
              <w:rPr>
                <w:rFonts w:ascii="Arial" w:eastAsia="Calibri" w:hAnsi="Arial" w:cs="Arial"/>
                <w:lang w:val="ru-RU"/>
              </w:rPr>
              <w:t>величение охвата детей, обучающихся по дополнительным общеразвивающим программам</w:t>
            </w:r>
          </w:p>
          <w:p w:rsidR="00D12DBF" w:rsidRPr="00C71EE2" w:rsidRDefault="00D12DBF" w:rsidP="00D12DBF">
            <w:pPr>
              <w:jc w:val="both"/>
              <w:rPr>
                <w:rFonts w:ascii="Arial" w:hAnsi="Arial" w:cs="Arial"/>
                <w:lang w:val="ru-RU"/>
              </w:rPr>
            </w:pPr>
            <w:r w:rsidRPr="00C71EE2">
              <w:rPr>
                <w:rFonts w:ascii="Arial" w:hAnsi="Arial" w:cs="Arial"/>
                <w:lang w:val="ru-RU"/>
              </w:rPr>
              <w:t>8. Развитие и повышение качества работы муниципальных учреждений, предоставление новых муниципальных услуг и повышение их качества.</w:t>
            </w:r>
          </w:p>
          <w:p w:rsidR="00D12DBF" w:rsidRPr="00C71EE2" w:rsidRDefault="00D12DBF" w:rsidP="00D12DBF">
            <w:pPr>
              <w:jc w:val="both"/>
              <w:rPr>
                <w:rFonts w:ascii="Arial" w:hAnsi="Arial" w:cs="Arial"/>
                <w:lang w:val="ru-RU"/>
              </w:rPr>
            </w:pPr>
            <w:r w:rsidRPr="00C71EE2">
              <w:rPr>
                <w:rFonts w:ascii="Arial" w:hAnsi="Arial" w:cs="Arial"/>
                <w:lang w:val="ru-RU"/>
              </w:rPr>
              <w:t>9 Создание условий для предоставления горячего питания обучающимся общеобразовательных организаций в 2024 году.</w:t>
            </w:r>
          </w:p>
          <w:p w:rsidR="00D12DBF" w:rsidRPr="00C71EE2" w:rsidRDefault="00D12DBF" w:rsidP="00D12DBF">
            <w:pPr>
              <w:jc w:val="both"/>
              <w:rPr>
                <w:rFonts w:ascii="Arial" w:hAnsi="Arial" w:cs="Arial"/>
                <w:lang w:val="ru-RU"/>
              </w:rPr>
            </w:pPr>
            <w:r w:rsidRPr="00C71EE2">
              <w:rPr>
                <w:rFonts w:ascii="Arial" w:hAnsi="Arial" w:cs="Arial"/>
                <w:lang w:val="ru-RU"/>
              </w:rPr>
              <w:t>10. Расходы бюджетов муниципальных образований на увеличение размеров оплаты труда отдельным категориям работников бюджетной сферы Красноярского края.</w:t>
            </w:r>
          </w:p>
          <w:p w:rsidR="00D12DBF" w:rsidRPr="00C71EE2" w:rsidRDefault="00D12DBF" w:rsidP="00D12DBF">
            <w:pPr>
              <w:jc w:val="both"/>
              <w:rPr>
                <w:rFonts w:ascii="Arial" w:hAnsi="Arial" w:cs="Arial"/>
                <w:lang w:val="ru-RU"/>
              </w:rPr>
            </w:pPr>
            <w:r w:rsidRPr="00C71EE2">
              <w:rPr>
                <w:rFonts w:ascii="Arial" w:hAnsi="Arial" w:cs="Arial"/>
                <w:lang w:val="ru-RU"/>
              </w:rPr>
              <w:t>11. Расходы на выполнение требований федеральных стандартов спортивной подготовки.</w:t>
            </w:r>
          </w:p>
        </w:tc>
      </w:tr>
      <w:tr w:rsidR="00573CCE" w:rsidRPr="00E578E5" w:rsidTr="00D12DBF">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573CCE" w:rsidRPr="00C71EE2" w:rsidRDefault="00573CCE" w:rsidP="00FC1114">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lastRenderedPageBreak/>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573CCE" w:rsidRPr="00C71EE2" w:rsidRDefault="00D4038C" w:rsidP="00254C55">
            <w:pPr>
              <w:widowControl w:val="0"/>
              <w:suppressAutoHyphens/>
              <w:jc w:val="both"/>
              <w:rPr>
                <w:rFonts w:ascii="Arial" w:eastAsia="SimSun" w:hAnsi="Arial" w:cs="Arial"/>
                <w:color w:val="000000" w:themeColor="text1"/>
                <w:kern w:val="1"/>
                <w:lang w:val="ru-RU" w:eastAsia="ar-SA"/>
              </w:rPr>
            </w:pPr>
            <w:hyperlink w:anchor="Par8919" w:tooltip="ПЕРЕЧЕНЬ" w:history="1">
              <w:r w:rsidR="00254C55" w:rsidRPr="00C71EE2">
                <w:rPr>
                  <w:rFonts w:ascii="Arial" w:hAnsi="Arial" w:cs="Arial"/>
                  <w:lang w:val="ru-RU"/>
                </w:rPr>
                <w:t>перечень</w:t>
              </w:r>
            </w:hyperlink>
            <w:r w:rsidR="00254C55" w:rsidRPr="00C71EE2">
              <w:rPr>
                <w:rFonts w:ascii="Arial" w:hAnsi="Arial" w:cs="Arial"/>
                <w:lang w:val="ru-RU"/>
              </w:rPr>
              <w:t xml:space="preserve"> и значения показателей результативности подпрограммы 2 представлены в приложении № 1 к подпрограмме 1</w:t>
            </w:r>
          </w:p>
        </w:tc>
      </w:tr>
      <w:tr w:rsidR="00573CCE" w:rsidRPr="00C71EE2" w:rsidTr="00D12DBF">
        <w:trPr>
          <w:trHeight w:val="552"/>
        </w:trPr>
        <w:tc>
          <w:tcPr>
            <w:tcW w:w="3119" w:type="dxa"/>
            <w:tcBorders>
              <w:left w:val="single" w:sz="4" w:space="0" w:color="000000"/>
              <w:bottom w:val="single" w:sz="4" w:space="0" w:color="auto"/>
              <w:right w:val="single" w:sz="4" w:space="0" w:color="000000"/>
            </w:tcBorders>
            <w:shd w:val="clear" w:color="auto" w:fill="auto"/>
          </w:tcPr>
          <w:p w:rsidR="00573CCE" w:rsidRPr="00C71EE2" w:rsidRDefault="00573CCE" w:rsidP="004A1111">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Сроки реализации подпрограммы</w:t>
            </w:r>
          </w:p>
          <w:p w:rsidR="006267BD" w:rsidRPr="00C71EE2" w:rsidRDefault="006267BD" w:rsidP="004A1111">
            <w:pPr>
              <w:widowControl w:val="0"/>
              <w:suppressAutoHyphens/>
              <w:jc w:val="both"/>
              <w:rPr>
                <w:rFonts w:ascii="Arial" w:eastAsia="SimSun" w:hAnsi="Arial" w:cs="Arial"/>
                <w:color w:val="000000" w:themeColor="text1"/>
                <w:kern w:val="1"/>
                <w:lang w:val="ru-RU" w:eastAsia="ar-SA"/>
              </w:rPr>
            </w:pPr>
          </w:p>
        </w:tc>
        <w:tc>
          <w:tcPr>
            <w:tcW w:w="6433" w:type="dxa"/>
            <w:tcBorders>
              <w:left w:val="single" w:sz="4" w:space="0" w:color="000000"/>
              <w:bottom w:val="single" w:sz="4" w:space="0" w:color="auto"/>
              <w:right w:val="single" w:sz="4" w:space="0" w:color="000000"/>
            </w:tcBorders>
            <w:shd w:val="clear" w:color="auto" w:fill="auto"/>
          </w:tcPr>
          <w:p w:rsidR="00573CCE" w:rsidRPr="00C71EE2" w:rsidRDefault="00E9082C" w:rsidP="0074334D">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w:t>
            </w:r>
            <w:r w:rsidR="0074334D" w:rsidRPr="00C71EE2">
              <w:rPr>
                <w:rFonts w:ascii="Arial" w:eastAsia="SimSun" w:hAnsi="Arial" w:cs="Arial"/>
                <w:color w:val="000000" w:themeColor="text1"/>
                <w:kern w:val="1"/>
                <w:lang w:val="ru-RU" w:eastAsia="ar-SA"/>
              </w:rPr>
              <w:t>3</w:t>
            </w:r>
            <w:r w:rsidR="00573CCE" w:rsidRPr="00C71EE2">
              <w:rPr>
                <w:rFonts w:ascii="Arial" w:eastAsia="SimSun" w:hAnsi="Arial" w:cs="Arial"/>
                <w:color w:val="000000" w:themeColor="text1"/>
                <w:kern w:val="1"/>
                <w:lang w:val="ru-RU" w:eastAsia="ar-SA"/>
              </w:rPr>
              <w:t xml:space="preserve"> - </w:t>
            </w:r>
            <w:r w:rsidR="00FC1114" w:rsidRPr="00C71EE2">
              <w:rPr>
                <w:rFonts w:ascii="Arial" w:eastAsia="SimSun" w:hAnsi="Arial" w:cs="Arial"/>
                <w:color w:val="000000" w:themeColor="text1"/>
                <w:kern w:val="1"/>
                <w:lang w:val="ru-RU" w:eastAsia="ar-SA"/>
              </w:rPr>
              <w:t>2030</w:t>
            </w:r>
            <w:r w:rsidR="00573CCE" w:rsidRPr="00C71EE2">
              <w:rPr>
                <w:rFonts w:ascii="Arial" w:eastAsia="SimSun" w:hAnsi="Arial" w:cs="Arial"/>
                <w:color w:val="000000" w:themeColor="text1"/>
                <w:kern w:val="1"/>
                <w:lang w:val="ru-RU" w:eastAsia="ar-SA"/>
              </w:rPr>
              <w:t xml:space="preserve"> годы</w:t>
            </w:r>
          </w:p>
        </w:tc>
      </w:tr>
      <w:tr w:rsidR="00D12DBF" w:rsidRPr="00C71EE2" w:rsidTr="00D12DBF">
        <w:trPr>
          <w:trHeight w:val="552"/>
        </w:trPr>
        <w:tc>
          <w:tcPr>
            <w:tcW w:w="3119" w:type="dxa"/>
            <w:tcBorders>
              <w:left w:val="single" w:sz="4" w:space="0" w:color="000000"/>
              <w:bottom w:val="single" w:sz="4" w:space="0" w:color="auto"/>
              <w:right w:val="single" w:sz="4" w:space="0" w:color="000000"/>
            </w:tcBorders>
            <w:shd w:val="clear" w:color="auto" w:fill="auto"/>
          </w:tcPr>
          <w:p w:rsidR="00D12DBF" w:rsidRPr="00C71EE2" w:rsidRDefault="00D12DBF" w:rsidP="00D12DBF">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Подпрограмма финансируется за счет средств федерального, краевого и муниципального бюджетов и внебюджетных источников.</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Объем финансирования подпрограммы составит 957982,08 тыс. рублей, в том числе:</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2024 год – 347193,54 тыс. рублей;</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2025 год – 305353,13 тыс. рублей;</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2026 год – 305435,41 тыс. рублей</w:t>
            </w:r>
          </w:p>
          <w:p w:rsidR="00D12DBF" w:rsidRPr="00C71EE2" w:rsidRDefault="00D12DBF" w:rsidP="00D12DBF">
            <w:pPr>
              <w:widowControl w:val="0"/>
              <w:tabs>
                <w:tab w:val="left" w:pos="4500"/>
              </w:tabs>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из них:</w:t>
            </w:r>
          </w:p>
          <w:p w:rsidR="00D12DBF" w:rsidRPr="00C71EE2" w:rsidRDefault="00D12DBF" w:rsidP="00D12DBF">
            <w:pPr>
              <w:widowControl w:val="0"/>
              <w:tabs>
                <w:tab w:val="left" w:pos="4500"/>
              </w:tabs>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из средств федерального бюджета за период с 2024 по 2026 гг. 53857,79 тыс. рублей, в том числе:</w:t>
            </w:r>
          </w:p>
          <w:p w:rsidR="00D12DBF" w:rsidRPr="00C71EE2" w:rsidRDefault="00D12DBF" w:rsidP="00D12DBF">
            <w:pPr>
              <w:widowControl w:val="0"/>
              <w:tabs>
                <w:tab w:val="left" w:pos="4500"/>
              </w:tabs>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2024 год – 18313,77 тыс. рублей;</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lastRenderedPageBreak/>
              <w:t>2025 год – 18191,33 тыс. рублей;</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2026 год – 17352,69 тыс. рублей</w:t>
            </w:r>
          </w:p>
          <w:p w:rsidR="00D12DBF" w:rsidRPr="00C71EE2" w:rsidRDefault="00D12DBF" w:rsidP="00D12DBF">
            <w:pPr>
              <w:widowControl w:val="0"/>
              <w:tabs>
                <w:tab w:val="left" w:pos="4500"/>
              </w:tabs>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из средств краевого бюджета за период с 2024 по 2026гг. 608836,45 рублей, в том числе:</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2024 год –217519,85 тыс. рублей;</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2025 год – 195197,84 тыс. рублей;</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2026 год – 196118,76 тыс. рублей</w:t>
            </w:r>
          </w:p>
          <w:p w:rsidR="00D12DBF" w:rsidRPr="00C71EE2" w:rsidRDefault="00D12DBF" w:rsidP="00D12DBF">
            <w:pPr>
              <w:widowControl w:val="0"/>
              <w:tabs>
                <w:tab w:val="left" w:pos="4500"/>
              </w:tabs>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из средств муниципального бюджета за период с 2024 по 2026 гг. 287652,84 тыс. руб., в том числе:</w:t>
            </w:r>
          </w:p>
          <w:p w:rsidR="00D12DBF" w:rsidRPr="00C71EE2" w:rsidRDefault="00D12DBF" w:rsidP="00D12DBF">
            <w:pPr>
              <w:widowControl w:val="0"/>
              <w:tabs>
                <w:tab w:val="left" w:pos="4500"/>
              </w:tabs>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2024 год – 108814,92 тыс. рублей;</w:t>
            </w:r>
          </w:p>
          <w:p w:rsidR="00D12DBF" w:rsidRPr="00C71EE2" w:rsidRDefault="00D12DBF" w:rsidP="00D12DBF">
            <w:pPr>
              <w:widowControl w:val="0"/>
              <w:tabs>
                <w:tab w:val="left" w:pos="4500"/>
              </w:tabs>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2025 год – 89418,96 тыс. рублей;</w:t>
            </w:r>
          </w:p>
          <w:p w:rsidR="00D12DBF" w:rsidRPr="00C71EE2" w:rsidRDefault="00D12DBF" w:rsidP="00D12DBF">
            <w:pPr>
              <w:widowControl w:val="0"/>
              <w:tabs>
                <w:tab w:val="left" w:pos="4500"/>
              </w:tabs>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2026 год – 89418,96 тыс. рублей</w:t>
            </w:r>
          </w:p>
          <w:p w:rsidR="00D12DBF" w:rsidRPr="00C71EE2" w:rsidRDefault="00D12DBF" w:rsidP="00D12DBF">
            <w:pPr>
              <w:widowControl w:val="0"/>
              <w:tabs>
                <w:tab w:val="left" w:pos="4500"/>
              </w:tabs>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из средств внебюджетных источников за период с 2024 по 2026 гг. 7635,00 тыс. руб., в том числе:</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2024 год – 2545,00 тыс. рублей;</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2025 год – 2545,00 тыс. рублей;</w:t>
            </w:r>
          </w:p>
          <w:p w:rsidR="00D12DBF" w:rsidRPr="00C71EE2" w:rsidRDefault="00D12DBF" w:rsidP="00D12DBF">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2026 год - 2545,00 тыс. рублей.</w:t>
            </w:r>
          </w:p>
        </w:tc>
      </w:tr>
    </w:tbl>
    <w:p w:rsidR="00573CCE" w:rsidRPr="00C71EE2" w:rsidRDefault="00573CCE" w:rsidP="00573CCE">
      <w:pPr>
        <w:rPr>
          <w:rFonts w:ascii="Arial" w:hAnsi="Arial" w:cs="Arial"/>
          <w:lang w:val="ru-RU"/>
        </w:rPr>
      </w:pPr>
    </w:p>
    <w:p w:rsidR="00254C55" w:rsidRPr="00C71EE2" w:rsidRDefault="00573CCE" w:rsidP="00254C55">
      <w:pPr>
        <w:autoSpaceDE w:val="0"/>
        <w:autoSpaceDN w:val="0"/>
        <w:adjustRightInd w:val="0"/>
        <w:ind w:firstLine="709"/>
        <w:jc w:val="center"/>
        <w:rPr>
          <w:rFonts w:ascii="Arial" w:hAnsi="Arial" w:cs="Arial"/>
          <w:b/>
          <w:lang w:val="ru-RU"/>
        </w:rPr>
      </w:pPr>
      <w:r w:rsidRPr="00C71EE2">
        <w:rPr>
          <w:rFonts w:ascii="Arial" w:hAnsi="Arial" w:cs="Arial"/>
          <w:b/>
          <w:lang w:val="ru-RU"/>
        </w:rPr>
        <w:t>2.Мероприятия подпрограммы</w:t>
      </w:r>
      <w:r w:rsidR="00254C55" w:rsidRPr="00C71EE2">
        <w:rPr>
          <w:rFonts w:ascii="Arial" w:hAnsi="Arial" w:cs="Arial"/>
          <w:b/>
          <w:lang w:val="ru-RU"/>
        </w:rPr>
        <w:t xml:space="preserve"> 2</w:t>
      </w:r>
    </w:p>
    <w:p w:rsidR="0049540C" w:rsidRPr="00C71EE2" w:rsidRDefault="00573CCE" w:rsidP="00254C55">
      <w:pPr>
        <w:autoSpaceDE w:val="0"/>
        <w:autoSpaceDN w:val="0"/>
        <w:adjustRightInd w:val="0"/>
        <w:ind w:firstLine="709"/>
        <w:jc w:val="both"/>
        <w:rPr>
          <w:rFonts w:ascii="Arial" w:hAnsi="Arial" w:cs="Arial"/>
          <w:lang w:val="ru-RU"/>
        </w:rPr>
      </w:pPr>
      <w:r w:rsidRPr="00C71EE2">
        <w:rPr>
          <w:rFonts w:ascii="Arial" w:hAnsi="Arial" w:cs="Arial"/>
          <w:lang w:val="ru-RU"/>
        </w:rPr>
        <w:t xml:space="preserve">Мероприятия подпрограммы представлены в приложении № 2 к подпрограмме № 2 «Развитие общего и дополнительного образования детей», реализуемой в рамках муниципальной программы «Развитие образования в Тасеевском </w:t>
      </w:r>
      <w:r w:rsidR="003E7BB9" w:rsidRPr="00C71EE2">
        <w:rPr>
          <w:rFonts w:ascii="Arial" w:hAnsi="Arial" w:cs="Arial"/>
          <w:lang w:val="ru-RU"/>
        </w:rPr>
        <w:t>районе</w:t>
      </w:r>
      <w:r w:rsidR="00254C55" w:rsidRPr="00C71EE2">
        <w:rPr>
          <w:rFonts w:ascii="Arial" w:hAnsi="Arial" w:cs="Arial"/>
          <w:lang w:val="ru-RU"/>
        </w:rPr>
        <w:t>»</w:t>
      </w:r>
    </w:p>
    <w:p w:rsidR="00573CCE" w:rsidRPr="00C71EE2" w:rsidRDefault="00573CCE" w:rsidP="0049540C">
      <w:pPr>
        <w:autoSpaceDE w:val="0"/>
        <w:autoSpaceDN w:val="0"/>
        <w:adjustRightInd w:val="0"/>
        <w:ind w:firstLine="567"/>
        <w:jc w:val="both"/>
        <w:rPr>
          <w:rFonts w:ascii="Arial" w:hAnsi="Arial" w:cs="Arial"/>
          <w:lang w:val="ru-RU"/>
        </w:rPr>
      </w:pPr>
    </w:p>
    <w:p w:rsidR="00570FC5" w:rsidRPr="00C71EE2" w:rsidRDefault="00570FC5" w:rsidP="00570FC5">
      <w:pPr>
        <w:autoSpaceDE w:val="0"/>
        <w:autoSpaceDN w:val="0"/>
        <w:adjustRightInd w:val="0"/>
        <w:ind w:firstLine="567"/>
        <w:jc w:val="center"/>
        <w:rPr>
          <w:rFonts w:ascii="Arial" w:hAnsi="Arial" w:cs="Arial"/>
          <w:b/>
          <w:lang w:val="ru-RU"/>
        </w:rPr>
      </w:pPr>
      <w:r w:rsidRPr="00C71EE2">
        <w:rPr>
          <w:rFonts w:ascii="Arial" w:hAnsi="Arial" w:cs="Arial"/>
          <w:b/>
          <w:lang w:val="ru-RU"/>
        </w:rPr>
        <w:t>3.Механизм реализации подпрограммы</w:t>
      </w:r>
    </w:p>
    <w:p w:rsidR="00570FC5" w:rsidRPr="00C71EE2" w:rsidRDefault="00570FC5" w:rsidP="00570FC5">
      <w:pPr>
        <w:widowControl w:val="0"/>
        <w:autoSpaceDE w:val="0"/>
        <w:autoSpaceDN w:val="0"/>
        <w:adjustRightInd w:val="0"/>
        <w:ind w:firstLine="708"/>
        <w:jc w:val="both"/>
        <w:rPr>
          <w:rFonts w:ascii="Arial" w:hAnsi="Arial" w:cs="Arial"/>
          <w:lang w:val="ru-RU"/>
        </w:rPr>
      </w:pPr>
      <w:r w:rsidRPr="00C71EE2">
        <w:rPr>
          <w:rFonts w:ascii="Arial" w:hAnsi="Arial" w:cs="Arial"/>
          <w:lang w:val="ru-RU"/>
        </w:rP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570FC5" w:rsidRPr="00C71EE2" w:rsidRDefault="00570FC5" w:rsidP="00570FC5">
      <w:pPr>
        <w:widowControl w:val="0"/>
        <w:autoSpaceDE w:val="0"/>
        <w:ind w:firstLine="708"/>
        <w:jc w:val="both"/>
        <w:rPr>
          <w:rFonts w:ascii="Arial" w:hAnsi="Arial" w:cs="Arial"/>
          <w:lang w:val="ru-RU"/>
        </w:rPr>
      </w:pPr>
      <w:r w:rsidRPr="00C71EE2">
        <w:rPr>
          <w:rFonts w:ascii="Arial" w:hAnsi="Arial" w:cs="Arial"/>
          <w:lang w:val="ru-RU"/>
        </w:rPr>
        <w:t>Главным распорядителем бюджетных средств на реализацию мероприятий подпрограммы является отдел образования администрация Тасеевского района.</w:t>
      </w:r>
    </w:p>
    <w:p w:rsidR="00570FC5" w:rsidRPr="00C71EE2" w:rsidRDefault="00570FC5" w:rsidP="00570FC5">
      <w:pPr>
        <w:widowControl w:val="0"/>
        <w:autoSpaceDE w:val="0"/>
        <w:ind w:firstLine="720"/>
        <w:jc w:val="both"/>
        <w:rPr>
          <w:rFonts w:ascii="Arial" w:hAnsi="Arial" w:cs="Arial"/>
          <w:color w:val="000000"/>
          <w:lang w:val="ru-RU"/>
        </w:rPr>
      </w:pPr>
      <w:r w:rsidRPr="00C71EE2">
        <w:rPr>
          <w:rFonts w:ascii="Arial" w:hAnsi="Arial" w:cs="Arial"/>
          <w:lang w:val="ru-RU"/>
        </w:rPr>
        <w:t>Получателями бюджетных средств являются: м</w:t>
      </w:r>
      <w:r w:rsidRPr="00C71EE2">
        <w:rPr>
          <w:rFonts w:ascii="Arial" w:hAnsi="Arial" w:cs="Arial"/>
          <w:color w:val="000000"/>
          <w:lang w:val="ru-RU"/>
        </w:rPr>
        <w:t>униципальные бюджетные учреждения, реализующие образовательные программы общего образования.</w:t>
      </w:r>
    </w:p>
    <w:p w:rsidR="00570FC5" w:rsidRPr="00C71EE2" w:rsidRDefault="00570FC5" w:rsidP="00570FC5">
      <w:pPr>
        <w:widowControl w:val="0"/>
        <w:autoSpaceDE w:val="0"/>
        <w:ind w:firstLine="709"/>
        <w:jc w:val="both"/>
        <w:rPr>
          <w:rFonts w:ascii="Arial" w:hAnsi="Arial" w:cs="Arial"/>
          <w:lang w:val="ru-RU"/>
        </w:rPr>
      </w:pPr>
      <w:r w:rsidRPr="00C71EE2">
        <w:rPr>
          <w:rFonts w:ascii="Arial" w:hAnsi="Arial" w:cs="Arial"/>
          <w:color w:val="000000"/>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C71EE2">
        <w:rPr>
          <w:rFonts w:ascii="Arial" w:hAnsi="Arial" w:cs="Arial"/>
          <w:lang w:val="ru-RU"/>
        </w:rPr>
        <w:t xml:space="preserve">й </w:t>
      </w:r>
      <w:r w:rsidRPr="00C71EE2">
        <w:rPr>
          <w:rFonts w:ascii="Arial" w:hAnsi="Arial" w:cs="Arial"/>
          <w:color w:val="000000"/>
          <w:lang w:val="ru-RU"/>
        </w:rPr>
        <w:t xml:space="preserve">Тасеевского </w:t>
      </w:r>
      <w:r w:rsidRPr="00C71EE2">
        <w:rPr>
          <w:rFonts w:ascii="Arial" w:hAnsi="Arial" w:cs="Arial"/>
          <w:lang w:val="ru-RU"/>
        </w:rPr>
        <w:t>района.</w:t>
      </w:r>
    </w:p>
    <w:p w:rsidR="00570FC5" w:rsidRPr="00C71EE2" w:rsidRDefault="00570FC5" w:rsidP="00570FC5">
      <w:pPr>
        <w:widowControl w:val="0"/>
        <w:autoSpaceDE w:val="0"/>
        <w:ind w:firstLine="709"/>
        <w:jc w:val="both"/>
        <w:rPr>
          <w:rFonts w:ascii="Arial" w:hAnsi="Arial" w:cs="Arial"/>
          <w:lang w:val="ru-RU"/>
        </w:rPr>
      </w:pPr>
      <w:r w:rsidRPr="00C71EE2">
        <w:rPr>
          <w:rFonts w:ascii="Arial" w:hAnsi="Arial" w:cs="Arial"/>
          <w:lang w:val="ru-RU"/>
        </w:rPr>
        <w:t xml:space="preserve">Расходы на обеспечение деятельности подведомственных учреждений предусмотрены на основании </w:t>
      </w:r>
      <w:hyperlink r:id="rId11" w:history="1">
        <w:r w:rsidRPr="00C71EE2">
          <w:rPr>
            <w:rFonts w:ascii="Arial" w:hAnsi="Arial" w:cs="Arial"/>
            <w:lang w:val="ru-RU"/>
          </w:rPr>
          <w:t>постановления</w:t>
        </w:r>
      </w:hyperlink>
      <w:r w:rsidRPr="00C71EE2">
        <w:rPr>
          <w:rFonts w:ascii="Arial" w:hAnsi="Arial" w:cs="Arial"/>
          <w:lang w:val="ru-RU"/>
        </w:rPr>
        <w:t xml:space="preserve"> администрация Тасеевского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570FC5" w:rsidRPr="00C71EE2" w:rsidRDefault="00570FC5" w:rsidP="00570FC5">
      <w:pPr>
        <w:autoSpaceDE w:val="0"/>
        <w:ind w:firstLine="720"/>
        <w:jc w:val="both"/>
        <w:rPr>
          <w:rFonts w:ascii="Arial" w:hAnsi="Arial" w:cs="Arial"/>
          <w:lang w:val="ru-RU"/>
        </w:rPr>
      </w:pPr>
      <w:r w:rsidRPr="00C71EE2">
        <w:rPr>
          <w:rFonts w:ascii="Arial" w:hAnsi="Arial" w:cs="Arial"/>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12" w:history="1">
        <w:r w:rsidRPr="00C71EE2">
          <w:rPr>
            <w:rFonts w:ascii="Arial" w:hAnsi="Arial" w:cs="Arial"/>
            <w:lang w:val="ru-RU"/>
          </w:rPr>
          <w:t>№ 44-ФЗ</w:t>
        </w:r>
      </w:hyperlink>
      <w:r w:rsidRPr="00C71EE2">
        <w:rPr>
          <w:rFonts w:ascii="Arial" w:hAnsi="Arial" w:cs="Arial"/>
          <w:lang w:val="ru-RU"/>
        </w:rPr>
        <w:t xml:space="preserve"> «О контрактной системе в сфере закупок товаров, работ, услуг для обеспечения государственных и муниципальных нужд».</w:t>
      </w:r>
    </w:p>
    <w:p w:rsidR="00570FC5" w:rsidRPr="00C71EE2" w:rsidRDefault="00570FC5" w:rsidP="00570FC5">
      <w:pPr>
        <w:autoSpaceDE w:val="0"/>
        <w:autoSpaceDN w:val="0"/>
        <w:adjustRightInd w:val="0"/>
        <w:ind w:firstLine="567"/>
        <w:jc w:val="both"/>
        <w:rPr>
          <w:rFonts w:ascii="Arial" w:hAnsi="Arial" w:cs="Arial"/>
          <w:lang w:val="ru-RU" w:eastAsia="ru-RU"/>
        </w:rPr>
      </w:pPr>
    </w:p>
    <w:p w:rsidR="00570FC5" w:rsidRPr="00C71EE2" w:rsidRDefault="00570FC5" w:rsidP="00570FC5">
      <w:pPr>
        <w:autoSpaceDE w:val="0"/>
        <w:autoSpaceDN w:val="0"/>
        <w:adjustRightInd w:val="0"/>
        <w:ind w:firstLine="567"/>
        <w:jc w:val="center"/>
        <w:rPr>
          <w:rFonts w:ascii="Arial" w:hAnsi="Arial" w:cs="Arial"/>
          <w:b/>
          <w:lang w:val="ru-RU" w:eastAsia="ru-RU"/>
        </w:rPr>
      </w:pPr>
      <w:r w:rsidRPr="00C71EE2">
        <w:rPr>
          <w:rFonts w:ascii="Arial" w:hAnsi="Arial" w:cs="Arial"/>
          <w:b/>
          <w:lang w:val="ru-RU" w:eastAsia="ru-RU"/>
        </w:rPr>
        <w:t>4.Управление подпрограммой и контроль за исполнением подпрограммы 2</w:t>
      </w:r>
    </w:p>
    <w:p w:rsidR="00570FC5" w:rsidRPr="00C71EE2" w:rsidRDefault="00570FC5" w:rsidP="00570FC5">
      <w:pPr>
        <w:autoSpaceDE w:val="0"/>
        <w:autoSpaceDN w:val="0"/>
        <w:adjustRightInd w:val="0"/>
        <w:ind w:firstLine="567"/>
        <w:jc w:val="center"/>
        <w:rPr>
          <w:rFonts w:ascii="Arial" w:hAnsi="Arial" w:cs="Arial"/>
          <w:b/>
          <w:lang w:val="ru-RU" w:eastAsia="ru-RU"/>
        </w:rPr>
      </w:pPr>
    </w:p>
    <w:p w:rsidR="00570FC5" w:rsidRPr="00C71EE2" w:rsidRDefault="00570FC5" w:rsidP="00570FC5">
      <w:pPr>
        <w:widowControl w:val="0"/>
        <w:autoSpaceDE w:val="0"/>
        <w:ind w:firstLine="708"/>
        <w:jc w:val="both"/>
        <w:rPr>
          <w:rFonts w:ascii="Arial" w:hAnsi="Arial" w:cs="Arial"/>
          <w:lang w:val="ru-RU"/>
        </w:rPr>
      </w:pPr>
      <w:r w:rsidRPr="00C71EE2">
        <w:rPr>
          <w:rFonts w:ascii="Arial" w:hAnsi="Arial" w:cs="Arial"/>
          <w:color w:val="000000"/>
          <w:lang w:val="ru-RU"/>
        </w:rPr>
        <w:t>Текущее управление и контроль за реализацией подпрограммы осуществляет о</w:t>
      </w:r>
      <w:r w:rsidRPr="00C71EE2">
        <w:rPr>
          <w:rFonts w:ascii="Arial" w:hAnsi="Arial" w:cs="Arial"/>
          <w:lang w:val="ru-RU"/>
        </w:rPr>
        <w:t>тдел образования администрации Тасеевского района</w:t>
      </w:r>
      <w:r w:rsidRPr="00C71EE2">
        <w:rPr>
          <w:rFonts w:ascii="Arial" w:hAnsi="Arial" w:cs="Arial"/>
          <w:color w:val="000000"/>
          <w:lang w:val="ru-RU"/>
        </w:rPr>
        <w:t>.</w:t>
      </w:r>
    </w:p>
    <w:p w:rsidR="00570FC5" w:rsidRPr="00C71EE2" w:rsidRDefault="00570FC5" w:rsidP="00570FC5">
      <w:pPr>
        <w:widowControl w:val="0"/>
        <w:autoSpaceDE w:val="0"/>
        <w:ind w:firstLine="720"/>
        <w:jc w:val="both"/>
        <w:rPr>
          <w:rFonts w:ascii="Arial" w:hAnsi="Arial" w:cs="Arial"/>
          <w:color w:val="000000"/>
          <w:lang w:val="ru-RU"/>
        </w:rPr>
      </w:pPr>
      <w:r w:rsidRPr="00C71EE2">
        <w:rPr>
          <w:rFonts w:ascii="Arial" w:hAnsi="Arial" w:cs="Arial"/>
          <w:color w:val="000000"/>
          <w:lang w:val="ru-RU"/>
        </w:rPr>
        <w:t xml:space="preserve">Муниципальные бюджетные учреждения - получатели субсидий. Руководители учреждений </w:t>
      </w:r>
      <w:r w:rsidRPr="00C71EE2">
        <w:rPr>
          <w:rFonts w:ascii="Arial" w:hAnsi="Arial" w:cs="Arial"/>
          <w:lang w:val="ru-RU"/>
        </w:rPr>
        <w:t xml:space="preserve">несут ответственность </w:t>
      </w:r>
      <w:r w:rsidRPr="00C71EE2">
        <w:rPr>
          <w:rFonts w:ascii="Arial" w:hAnsi="Arial" w:cs="Arial"/>
          <w:color w:val="000000"/>
          <w:lang w:val="ru-RU"/>
        </w:rPr>
        <w:t xml:space="preserve">за реализацию подпрограммы, достижение конечного результата, целевое и эффективное использование </w:t>
      </w:r>
      <w:r w:rsidRPr="00C71EE2">
        <w:rPr>
          <w:rFonts w:ascii="Arial" w:hAnsi="Arial" w:cs="Arial"/>
          <w:color w:val="000000"/>
          <w:lang w:val="ru-RU"/>
        </w:rPr>
        <w:lastRenderedPageBreak/>
        <w:t>финансовых средств, выделяемых на выполнение подпрограммы.</w:t>
      </w:r>
    </w:p>
    <w:p w:rsidR="00570FC5" w:rsidRPr="00C71EE2" w:rsidRDefault="00570FC5" w:rsidP="00570FC5">
      <w:pPr>
        <w:pStyle w:val="ConsPlusNormal"/>
        <w:ind w:firstLine="708"/>
        <w:jc w:val="both"/>
        <w:rPr>
          <w:sz w:val="24"/>
          <w:szCs w:val="24"/>
        </w:rPr>
      </w:pPr>
      <w:r w:rsidRPr="00C71EE2">
        <w:rPr>
          <w:sz w:val="24"/>
          <w:szCs w:val="24"/>
        </w:rPr>
        <w:t>Отдел образования администрации Тасеевского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570FC5" w:rsidRPr="00C71EE2" w:rsidRDefault="00570FC5" w:rsidP="00570FC5">
      <w:pPr>
        <w:pStyle w:val="af5"/>
        <w:ind w:firstLine="851"/>
        <w:jc w:val="both"/>
        <w:rPr>
          <w:rFonts w:ascii="Arial" w:hAnsi="Arial" w:cs="Arial"/>
          <w:lang w:val="ru-RU"/>
        </w:rPr>
      </w:pPr>
      <w:r w:rsidRPr="00C71EE2">
        <w:rPr>
          <w:rFonts w:ascii="Arial" w:hAnsi="Arial" w:cs="Arial"/>
          <w:color w:val="000000"/>
          <w:lang w:val="ru-RU"/>
        </w:rPr>
        <w:t xml:space="preserve">Муниципальные бюджетные учреждения </w:t>
      </w:r>
      <w:r w:rsidRPr="00C71EE2">
        <w:rPr>
          <w:rFonts w:ascii="Arial" w:hAnsi="Arial" w:cs="Arial"/>
          <w:lang w:val="ru-RU" w:eastAsia="ru-RU"/>
        </w:rPr>
        <w:t>по запросу о</w:t>
      </w:r>
      <w:r w:rsidRPr="00C71EE2">
        <w:rPr>
          <w:rFonts w:ascii="Arial" w:hAnsi="Arial" w:cs="Arial"/>
          <w:lang w:val="ru-RU"/>
        </w:rPr>
        <w:t>тдела образования администрации Тасеевского района представляют</w:t>
      </w:r>
      <w:r w:rsidRPr="00C71EE2">
        <w:rPr>
          <w:rFonts w:ascii="Arial" w:hAnsi="Arial" w:cs="Arial"/>
          <w:lang w:val="ru-RU" w:eastAsia="ru-RU"/>
        </w:rPr>
        <w:t xml:space="preserve"> информацию о реализации подпрограммы, в сроки и по установленной форме</w:t>
      </w:r>
      <w:r w:rsidRPr="00C71EE2">
        <w:rPr>
          <w:rFonts w:ascii="Arial" w:hAnsi="Arial" w:cs="Arial"/>
          <w:lang w:val="ru-RU"/>
        </w:rPr>
        <w:t>.</w:t>
      </w:r>
    </w:p>
    <w:p w:rsidR="00570FC5" w:rsidRPr="00C71EE2" w:rsidRDefault="00570FC5" w:rsidP="00570FC5">
      <w:pPr>
        <w:widowControl w:val="0"/>
        <w:autoSpaceDE w:val="0"/>
        <w:ind w:firstLine="720"/>
        <w:jc w:val="both"/>
        <w:rPr>
          <w:rFonts w:ascii="Arial" w:hAnsi="Arial" w:cs="Arial"/>
          <w:color w:val="000000"/>
          <w:lang w:val="ru-RU"/>
        </w:rPr>
      </w:pPr>
      <w:r w:rsidRPr="00C71EE2">
        <w:rPr>
          <w:rFonts w:ascii="Arial" w:hAnsi="Arial" w:cs="Arial"/>
          <w:color w:val="000000"/>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570FC5" w:rsidRPr="00C71EE2" w:rsidRDefault="00570FC5" w:rsidP="00570FC5">
      <w:pPr>
        <w:widowControl w:val="0"/>
        <w:autoSpaceDE w:val="0"/>
        <w:ind w:firstLine="708"/>
        <w:jc w:val="both"/>
        <w:rPr>
          <w:rFonts w:ascii="Arial" w:hAnsi="Arial" w:cs="Arial"/>
          <w:color w:val="000000"/>
          <w:lang w:val="ru-RU"/>
        </w:rPr>
      </w:pPr>
      <w:r w:rsidRPr="00C71EE2">
        <w:rPr>
          <w:rFonts w:ascii="Arial" w:hAnsi="Arial" w:cs="Arial"/>
          <w:color w:val="000000"/>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570FC5" w:rsidRPr="00C71EE2" w:rsidRDefault="00570FC5" w:rsidP="00570FC5">
      <w:pPr>
        <w:widowControl w:val="0"/>
        <w:autoSpaceDE w:val="0"/>
        <w:ind w:firstLine="708"/>
        <w:jc w:val="both"/>
        <w:rPr>
          <w:rFonts w:ascii="Arial" w:hAnsi="Arial" w:cs="Arial"/>
          <w:b/>
          <w:lang w:val="ru-RU"/>
        </w:rPr>
      </w:pPr>
      <w:r w:rsidRPr="00C71EE2">
        <w:rPr>
          <w:rFonts w:ascii="Arial" w:hAnsi="Arial" w:cs="Arial"/>
          <w:color w:val="000000"/>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13" w:history="1">
        <w:r w:rsidRPr="00C71EE2">
          <w:rPr>
            <w:rFonts w:ascii="Arial" w:hAnsi="Arial" w:cs="Arial"/>
            <w:color w:val="000000"/>
            <w:lang w:val="ru-RU"/>
          </w:rPr>
          <w:t>постановлением</w:t>
        </w:r>
      </w:hyperlink>
      <w:r w:rsidRPr="00C71EE2">
        <w:rPr>
          <w:rFonts w:ascii="Arial" w:hAnsi="Arial" w:cs="Arial"/>
          <w:color w:val="000000"/>
          <w:lang w:val="ru-RU"/>
        </w:rPr>
        <w:t xml:space="preserve"> администрации Тасеевского района от 09.11.2016 № 611 «</w:t>
      </w:r>
      <w:r w:rsidRPr="00C71EE2">
        <w:rPr>
          <w:rFonts w:ascii="Arial" w:hAnsi="Arial" w:cs="Arial"/>
          <w:lang w:val="ru-RU"/>
        </w:rPr>
        <w:t>Об утверждении Порядка принятия решений о разработке, формировании и реализации муниципальных программ Тасеевского района».</w:t>
      </w:r>
    </w:p>
    <w:p w:rsidR="00121B3F" w:rsidRPr="00C71EE2" w:rsidRDefault="00121B3F" w:rsidP="00121B3F">
      <w:pPr>
        <w:autoSpaceDE w:val="0"/>
        <w:autoSpaceDN w:val="0"/>
        <w:adjustRightInd w:val="0"/>
        <w:ind w:firstLine="709"/>
        <w:jc w:val="both"/>
        <w:rPr>
          <w:rFonts w:ascii="Arial" w:hAnsi="Arial" w:cs="Arial"/>
          <w:lang w:val="ru-RU"/>
        </w:rPr>
        <w:sectPr w:rsidR="00121B3F" w:rsidRPr="00C71EE2" w:rsidSect="0049540C">
          <w:pgSz w:w="11906" w:h="16838"/>
          <w:pgMar w:top="426" w:right="992" w:bottom="568" w:left="1418" w:header="706" w:footer="706" w:gutter="0"/>
          <w:cols w:space="708"/>
          <w:docGrid w:linePitch="360"/>
        </w:sectPr>
      </w:pPr>
    </w:p>
    <w:p w:rsidR="00B05701" w:rsidRPr="00C71EE2" w:rsidRDefault="00B05701" w:rsidP="00B05701">
      <w:pPr>
        <w:autoSpaceDE w:val="0"/>
        <w:autoSpaceDN w:val="0"/>
        <w:adjustRightInd w:val="0"/>
        <w:ind w:firstLine="10773"/>
        <w:outlineLvl w:val="1"/>
        <w:rPr>
          <w:rFonts w:ascii="Arial" w:hAnsi="Arial" w:cs="Arial"/>
          <w:lang w:val="ru-RU"/>
        </w:rPr>
      </w:pPr>
      <w:r w:rsidRPr="00C71EE2">
        <w:rPr>
          <w:rFonts w:ascii="Arial" w:hAnsi="Arial" w:cs="Arial"/>
          <w:lang w:val="ru-RU"/>
        </w:rPr>
        <w:lastRenderedPageBreak/>
        <w:t>Приложение № 1</w:t>
      </w:r>
    </w:p>
    <w:p w:rsidR="00B05701" w:rsidRPr="00C71EE2" w:rsidRDefault="00B05701" w:rsidP="00B05701">
      <w:pPr>
        <w:autoSpaceDE w:val="0"/>
        <w:autoSpaceDN w:val="0"/>
        <w:adjustRightInd w:val="0"/>
        <w:ind w:firstLine="10773"/>
        <w:rPr>
          <w:rFonts w:ascii="Arial" w:hAnsi="Arial" w:cs="Arial"/>
          <w:kern w:val="32"/>
          <w:lang w:val="ru-RU"/>
        </w:rPr>
      </w:pPr>
      <w:r w:rsidRPr="00C71EE2">
        <w:rPr>
          <w:rFonts w:ascii="Arial" w:hAnsi="Arial" w:cs="Arial"/>
          <w:lang w:val="ru-RU"/>
        </w:rPr>
        <w:t>к подпрограмме № 2 «</w:t>
      </w:r>
      <w:r w:rsidRPr="00C71EE2">
        <w:rPr>
          <w:rFonts w:ascii="Arial" w:hAnsi="Arial" w:cs="Arial"/>
          <w:kern w:val="32"/>
          <w:lang w:val="ru-RU"/>
        </w:rPr>
        <w:t xml:space="preserve">Развитие общего </w:t>
      </w:r>
    </w:p>
    <w:p w:rsidR="00573CCE" w:rsidRPr="00C71EE2" w:rsidRDefault="00B05701" w:rsidP="00B05701">
      <w:pPr>
        <w:autoSpaceDE w:val="0"/>
        <w:autoSpaceDN w:val="0"/>
        <w:adjustRightInd w:val="0"/>
        <w:ind w:firstLine="10773"/>
        <w:rPr>
          <w:rFonts w:ascii="Arial" w:hAnsi="Arial" w:cs="Arial"/>
          <w:kern w:val="32"/>
          <w:lang w:val="ru-RU"/>
        </w:rPr>
      </w:pPr>
      <w:r w:rsidRPr="00C71EE2">
        <w:rPr>
          <w:rFonts w:ascii="Arial" w:hAnsi="Arial" w:cs="Arial"/>
          <w:kern w:val="32"/>
          <w:lang w:val="ru-RU"/>
        </w:rPr>
        <w:t>и дополнительного образования детей»</w:t>
      </w:r>
    </w:p>
    <w:p w:rsidR="00B05701" w:rsidRPr="00C71EE2" w:rsidRDefault="00B05701" w:rsidP="00B05701">
      <w:pPr>
        <w:autoSpaceDE w:val="0"/>
        <w:autoSpaceDN w:val="0"/>
        <w:adjustRightInd w:val="0"/>
        <w:ind w:firstLine="10490"/>
        <w:rPr>
          <w:rFonts w:ascii="Arial" w:hAnsi="Arial" w:cs="Arial"/>
          <w:lang w:val="ru-RU"/>
        </w:rPr>
      </w:pPr>
    </w:p>
    <w:p w:rsidR="00573CCE" w:rsidRPr="00C71EE2" w:rsidRDefault="00573CCE" w:rsidP="00573CCE">
      <w:pPr>
        <w:autoSpaceDE w:val="0"/>
        <w:autoSpaceDN w:val="0"/>
        <w:adjustRightInd w:val="0"/>
        <w:jc w:val="center"/>
        <w:rPr>
          <w:rFonts w:ascii="Arial" w:hAnsi="Arial" w:cs="Arial"/>
          <w:lang w:val="ru-RU"/>
        </w:rPr>
      </w:pPr>
      <w:r w:rsidRPr="00C71EE2">
        <w:rPr>
          <w:rFonts w:ascii="Arial" w:hAnsi="Arial" w:cs="Arial"/>
          <w:lang w:val="ru-RU"/>
        </w:rPr>
        <w:t>Перечень и значения показателей результативности подпрограммы</w:t>
      </w:r>
    </w:p>
    <w:p w:rsidR="00573CCE" w:rsidRPr="00C71EE2" w:rsidRDefault="00573CCE" w:rsidP="00573CCE">
      <w:pPr>
        <w:autoSpaceDE w:val="0"/>
        <w:autoSpaceDN w:val="0"/>
        <w:adjustRightInd w:val="0"/>
        <w:jc w:val="both"/>
        <w:rPr>
          <w:rFonts w:ascii="Arial" w:hAnsi="Arial" w:cs="Arial"/>
          <w:lang w:val="ru-RU"/>
        </w:rPr>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5528"/>
        <w:gridCol w:w="1134"/>
        <w:gridCol w:w="1843"/>
        <w:gridCol w:w="1476"/>
        <w:gridCol w:w="1608"/>
        <w:gridCol w:w="1485"/>
        <w:gridCol w:w="1526"/>
      </w:tblGrid>
      <w:tr w:rsidR="00573CCE" w:rsidRPr="00C71EE2" w:rsidTr="00FF521D">
        <w:trPr>
          <w:trHeight w:val="357"/>
        </w:trPr>
        <w:tc>
          <w:tcPr>
            <w:tcW w:w="709" w:type="dxa"/>
            <w:vMerge w:val="restart"/>
            <w:tcBorders>
              <w:top w:val="single" w:sz="4" w:space="0" w:color="auto"/>
              <w:left w:val="single" w:sz="4" w:space="0" w:color="auto"/>
              <w:right w:val="single" w:sz="4" w:space="0" w:color="auto"/>
            </w:tcBorders>
            <w:vAlign w:val="center"/>
          </w:tcPr>
          <w:p w:rsidR="00573CCE" w:rsidRPr="00C71EE2" w:rsidRDefault="00573CCE" w:rsidP="001751DB">
            <w:pPr>
              <w:autoSpaceDE w:val="0"/>
              <w:autoSpaceDN w:val="0"/>
              <w:adjustRightInd w:val="0"/>
              <w:jc w:val="center"/>
              <w:rPr>
                <w:rFonts w:ascii="Arial" w:hAnsi="Arial" w:cs="Arial"/>
              </w:rPr>
            </w:pPr>
            <w:r w:rsidRPr="00C71EE2">
              <w:rPr>
                <w:rFonts w:ascii="Arial" w:hAnsi="Arial" w:cs="Arial"/>
              </w:rPr>
              <w:t>N п/п</w:t>
            </w:r>
          </w:p>
        </w:tc>
        <w:tc>
          <w:tcPr>
            <w:tcW w:w="5528" w:type="dxa"/>
            <w:vMerge w:val="restart"/>
            <w:tcBorders>
              <w:top w:val="single" w:sz="4" w:space="0" w:color="auto"/>
              <w:left w:val="single" w:sz="4" w:space="0" w:color="auto"/>
              <w:right w:val="single" w:sz="4" w:space="0" w:color="auto"/>
            </w:tcBorders>
            <w:vAlign w:val="center"/>
          </w:tcPr>
          <w:p w:rsidR="00573CCE" w:rsidRPr="00C71EE2" w:rsidRDefault="00573CCE" w:rsidP="001751DB">
            <w:pPr>
              <w:autoSpaceDE w:val="0"/>
              <w:autoSpaceDN w:val="0"/>
              <w:adjustRightInd w:val="0"/>
              <w:jc w:val="center"/>
              <w:rPr>
                <w:rFonts w:ascii="Arial" w:hAnsi="Arial" w:cs="Arial"/>
              </w:rPr>
            </w:pPr>
            <w:r w:rsidRPr="00C71EE2">
              <w:rPr>
                <w:rFonts w:ascii="Arial" w:hAnsi="Arial" w:cs="Arial"/>
              </w:rPr>
              <w:t>Цель, показателирезультативности</w:t>
            </w:r>
          </w:p>
        </w:tc>
        <w:tc>
          <w:tcPr>
            <w:tcW w:w="1134" w:type="dxa"/>
            <w:vMerge w:val="restart"/>
            <w:tcBorders>
              <w:top w:val="single" w:sz="4" w:space="0" w:color="auto"/>
              <w:left w:val="single" w:sz="4" w:space="0" w:color="auto"/>
              <w:right w:val="single" w:sz="4" w:space="0" w:color="auto"/>
            </w:tcBorders>
            <w:vAlign w:val="center"/>
          </w:tcPr>
          <w:p w:rsidR="00573CCE" w:rsidRPr="00C71EE2" w:rsidRDefault="00573CCE" w:rsidP="001751DB">
            <w:pPr>
              <w:autoSpaceDE w:val="0"/>
              <w:autoSpaceDN w:val="0"/>
              <w:adjustRightInd w:val="0"/>
              <w:jc w:val="center"/>
              <w:rPr>
                <w:rFonts w:ascii="Arial" w:hAnsi="Arial" w:cs="Arial"/>
              </w:rPr>
            </w:pPr>
            <w:r w:rsidRPr="00C71EE2">
              <w:rPr>
                <w:rFonts w:ascii="Arial" w:hAnsi="Arial" w:cs="Arial"/>
              </w:rPr>
              <w:t>Единицаизмерения</w:t>
            </w:r>
          </w:p>
        </w:tc>
        <w:tc>
          <w:tcPr>
            <w:tcW w:w="1843" w:type="dxa"/>
            <w:vMerge w:val="restart"/>
            <w:tcBorders>
              <w:top w:val="single" w:sz="4" w:space="0" w:color="auto"/>
              <w:left w:val="single" w:sz="4" w:space="0" w:color="auto"/>
              <w:right w:val="single" w:sz="4" w:space="0" w:color="auto"/>
            </w:tcBorders>
            <w:vAlign w:val="center"/>
          </w:tcPr>
          <w:p w:rsidR="00573CCE" w:rsidRPr="00C71EE2" w:rsidRDefault="004F7DB9" w:rsidP="001751DB">
            <w:pPr>
              <w:autoSpaceDE w:val="0"/>
              <w:autoSpaceDN w:val="0"/>
              <w:adjustRightInd w:val="0"/>
              <w:jc w:val="center"/>
              <w:rPr>
                <w:rFonts w:ascii="Arial" w:hAnsi="Arial" w:cs="Arial"/>
              </w:rPr>
            </w:pPr>
            <w:r w:rsidRPr="00C71EE2">
              <w:rPr>
                <w:rFonts w:ascii="Arial" w:hAnsi="Arial" w:cs="Arial"/>
              </w:rPr>
              <w:t>Источник</w:t>
            </w:r>
            <w:r w:rsidRPr="00C71EE2">
              <w:rPr>
                <w:rFonts w:ascii="Arial" w:hAnsi="Arial" w:cs="Arial"/>
                <w:lang w:val="ru-RU"/>
              </w:rPr>
              <w:t xml:space="preserve"> и</w:t>
            </w:r>
            <w:r w:rsidR="00573CCE" w:rsidRPr="00C71EE2">
              <w:rPr>
                <w:rFonts w:ascii="Arial" w:hAnsi="Arial" w:cs="Arial"/>
              </w:rPr>
              <w:t>нформации</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573CCE" w:rsidRPr="00C71EE2" w:rsidRDefault="00573CCE" w:rsidP="001751DB">
            <w:pPr>
              <w:autoSpaceDE w:val="0"/>
              <w:autoSpaceDN w:val="0"/>
              <w:adjustRightInd w:val="0"/>
              <w:jc w:val="center"/>
              <w:rPr>
                <w:rFonts w:ascii="Arial" w:hAnsi="Arial" w:cs="Arial"/>
              </w:rPr>
            </w:pPr>
            <w:r w:rsidRPr="00C71EE2">
              <w:rPr>
                <w:rFonts w:ascii="Arial" w:hAnsi="Arial" w:cs="Arial"/>
              </w:rPr>
              <w:t>Годы</w:t>
            </w:r>
            <w:r w:rsidR="00894233" w:rsidRPr="00C71EE2">
              <w:rPr>
                <w:rFonts w:ascii="Arial" w:hAnsi="Arial" w:cs="Arial"/>
                <w:lang w:val="ru-RU"/>
              </w:rPr>
              <w:t xml:space="preserve"> </w:t>
            </w:r>
            <w:r w:rsidRPr="00C71EE2">
              <w:rPr>
                <w:rFonts w:ascii="Arial" w:hAnsi="Arial" w:cs="Arial"/>
              </w:rPr>
              <w:t>реализации</w:t>
            </w:r>
            <w:r w:rsidR="00894233" w:rsidRPr="00C71EE2">
              <w:rPr>
                <w:rFonts w:ascii="Arial" w:hAnsi="Arial" w:cs="Arial"/>
                <w:lang w:val="ru-RU"/>
              </w:rPr>
              <w:t xml:space="preserve"> </w:t>
            </w:r>
            <w:r w:rsidRPr="00C71EE2">
              <w:rPr>
                <w:rFonts w:ascii="Arial" w:hAnsi="Arial" w:cs="Arial"/>
              </w:rPr>
              <w:t>подпрограммы</w:t>
            </w:r>
          </w:p>
        </w:tc>
      </w:tr>
      <w:tr w:rsidR="00573CCE" w:rsidRPr="00C71EE2" w:rsidTr="00FF521D">
        <w:trPr>
          <w:trHeight w:val="143"/>
        </w:trPr>
        <w:tc>
          <w:tcPr>
            <w:tcW w:w="709" w:type="dxa"/>
            <w:vMerge/>
            <w:tcBorders>
              <w:left w:val="single" w:sz="4" w:space="0" w:color="auto"/>
              <w:right w:val="single" w:sz="4" w:space="0" w:color="auto"/>
            </w:tcBorders>
            <w:vAlign w:val="center"/>
          </w:tcPr>
          <w:p w:rsidR="00573CCE" w:rsidRPr="00C71EE2" w:rsidRDefault="00573CCE" w:rsidP="001751DB">
            <w:pPr>
              <w:autoSpaceDE w:val="0"/>
              <w:autoSpaceDN w:val="0"/>
              <w:adjustRightInd w:val="0"/>
              <w:jc w:val="center"/>
              <w:rPr>
                <w:rFonts w:ascii="Arial" w:hAnsi="Arial" w:cs="Arial"/>
              </w:rPr>
            </w:pPr>
          </w:p>
        </w:tc>
        <w:tc>
          <w:tcPr>
            <w:tcW w:w="5528" w:type="dxa"/>
            <w:vMerge/>
            <w:tcBorders>
              <w:left w:val="single" w:sz="4" w:space="0" w:color="auto"/>
              <w:right w:val="single" w:sz="4" w:space="0" w:color="auto"/>
            </w:tcBorders>
            <w:vAlign w:val="center"/>
          </w:tcPr>
          <w:p w:rsidR="00573CCE" w:rsidRPr="00C71EE2" w:rsidRDefault="00573CCE" w:rsidP="001751DB">
            <w:pPr>
              <w:autoSpaceDE w:val="0"/>
              <w:autoSpaceDN w:val="0"/>
              <w:adjustRightInd w:val="0"/>
              <w:jc w:val="center"/>
              <w:rPr>
                <w:rFonts w:ascii="Arial" w:hAnsi="Arial" w:cs="Arial"/>
              </w:rPr>
            </w:pPr>
          </w:p>
        </w:tc>
        <w:tc>
          <w:tcPr>
            <w:tcW w:w="1134" w:type="dxa"/>
            <w:vMerge/>
            <w:tcBorders>
              <w:left w:val="single" w:sz="4" w:space="0" w:color="auto"/>
              <w:right w:val="single" w:sz="4" w:space="0" w:color="auto"/>
            </w:tcBorders>
            <w:vAlign w:val="center"/>
          </w:tcPr>
          <w:p w:rsidR="00573CCE" w:rsidRPr="00C71EE2" w:rsidRDefault="00573CCE" w:rsidP="001751DB">
            <w:pPr>
              <w:autoSpaceDE w:val="0"/>
              <w:autoSpaceDN w:val="0"/>
              <w:adjustRightInd w:val="0"/>
              <w:jc w:val="center"/>
              <w:rPr>
                <w:rFonts w:ascii="Arial" w:hAnsi="Arial" w:cs="Arial"/>
              </w:rPr>
            </w:pPr>
          </w:p>
        </w:tc>
        <w:tc>
          <w:tcPr>
            <w:tcW w:w="1843" w:type="dxa"/>
            <w:vMerge/>
            <w:tcBorders>
              <w:left w:val="single" w:sz="4" w:space="0" w:color="auto"/>
              <w:right w:val="single" w:sz="4" w:space="0" w:color="auto"/>
            </w:tcBorders>
            <w:vAlign w:val="center"/>
          </w:tcPr>
          <w:p w:rsidR="00573CCE" w:rsidRPr="00C71EE2" w:rsidRDefault="00573CCE" w:rsidP="001751DB">
            <w:pPr>
              <w:autoSpaceDE w:val="0"/>
              <w:autoSpaceDN w:val="0"/>
              <w:adjustRightInd w:val="0"/>
              <w:jc w:val="center"/>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C71EE2" w:rsidRDefault="00BB3771" w:rsidP="001751DB">
            <w:pPr>
              <w:autoSpaceDE w:val="0"/>
              <w:autoSpaceDN w:val="0"/>
              <w:adjustRightInd w:val="0"/>
              <w:jc w:val="center"/>
              <w:rPr>
                <w:rFonts w:ascii="Arial" w:hAnsi="Arial" w:cs="Arial"/>
              </w:rPr>
            </w:pPr>
            <w:r w:rsidRPr="00C71EE2">
              <w:rPr>
                <w:rFonts w:ascii="Arial" w:hAnsi="Arial" w:cs="Arial"/>
              </w:rPr>
              <w:t>Т</w:t>
            </w:r>
            <w:r w:rsidR="00573CCE" w:rsidRPr="00C71EE2">
              <w:rPr>
                <w:rFonts w:ascii="Arial" w:hAnsi="Arial" w:cs="Arial"/>
              </w:rPr>
              <w:t>екущий</w:t>
            </w:r>
            <w:r w:rsidRPr="00C71EE2">
              <w:rPr>
                <w:rFonts w:ascii="Arial" w:hAnsi="Arial" w:cs="Arial"/>
                <w:lang w:val="ru-RU"/>
              </w:rPr>
              <w:t xml:space="preserve"> </w:t>
            </w:r>
            <w:r w:rsidR="00573CCE" w:rsidRPr="00C71EE2">
              <w:rPr>
                <w:rFonts w:ascii="Arial" w:hAnsi="Arial" w:cs="Arial"/>
              </w:rPr>
              <w:t>финансовыйгод</w:t>
            </w:r>
            <w:hyperlink w:anchor="Par1182" w:history="1">
              <w:r w:rsidR="00573CCE" w:rsidRPr="00C71EE2">
                <w:rPr>
                  <w:rFonts w:ascii="Arial" w:hAnsi="Arial" w:cs="Arial"/>
                  <w:color w:val="0000FF"/>
                </w:rPr>
                <w:t>&lt;1&gt;</w:t>
              </w:r>
            </w:hyperlink>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C71EE2" w:rsidRDefault="00BB3771" w:rsidP="001751DB">
            <w:pPr>
              <w:autoSpaceDE w:val="0"/>
              <w:autoSpaceDN w:val="0"/>
              <w:adjustRightInd w:val="0"/>
              <w:jc w:val="center"/>
              <w:rPr>
                <w:rFonts w:ascii="Arial" w:hAnsi="Arial" w:cs="Arial"/>
              </w:rPr>
            </w:pPr>
            <w:r w:rsidRPr="00C71EE2">
              <w:rPr>
                <w:rFonts w:ascii="Arial" w:hAnsi="Arial" w:cs="Arial"/>
              </w:rPr>
              <w:t>О</w:t>
            </w:r>
            <w:r w:rsidR="00573CCE" w:rsidRPr="00C71EE2">
              <w:rPr>
                <w:rFonts w:ascii="Arial" w:hAnsi="Arial" w:cs="Arial"/>
              </w:rPr>
              <w:t>чередной</w:t>
            </w:r>
            <w:r w:rsidRPr="00C71EE2">
              <w:rPr>
                <w:rFonts w:ascii="Arial" w:hAnsi="Arial" w:cs="Arial"/>
                <w:lang w:val="ru-RU"/>
              </w:rPr>
              <w:t xml:space="preserve"> </w:t>
            </w:r>
            <w:r w:rsidR="00573CCE" w:rsidRPr="00C71EE2">
              <w:rPr>
                <w:rFonts w:ascii="Arial" w:hAnsi="Arial" w:cs="Arial"/>
              </w:rPr>
              <w:t>финансовыйгод</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C71EE2" w:rsidRDefault="00573CCE" w:rsidP="001751DB">
            <w:pPr>
              <w:autoSpaceDE w:val="0"/>
              <w:autoSpaceDN w:val="0"/>
              <w:adjustRightInd w:val="0"/>
              <w:jc w:val="center"/>
              <w:rPr>
                <w:rFonts w:ascii="Arial" w:hAnsi="Arial" w:cs="Arial"/>
              </w:rPr>
            </w:pPr>
            <w:r w:rsidRPr="00C71EE2">
              <w:rPr>
                <w:rFonts w:ascii="Arial" w:hAnsi="Arial" w:cs="Arial"/>
              </w:rPr>
              <w:t>1-й год</w:t>
            </w:r>
            <w:r w:rsidR="00BB3771" w:rsidRPr="00C71EE2">
              <w:rPr>
                <w:rFonts w:ascii="Arial" w:hAnsi="Arial" w:cs="Arial"/>
                <w:lang w:val="ru-RU"/>
              </w:rPr>
              <w:t xml:space="preserve"> </w:t>
            </w:r>
            <w:r w:rsidRPr="00C71EE2">
              <w:rPr>
                <w:rFonts w:ascii="Arial" w:hAnsi="Arial" w:cs="Arial"/>
              </w:rPr>
              <w:t>плановогопериода</w:t>
            </w:r>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C71EE2" w:rsidRDefault="00573CCE" w:rsidP="001751DB">
            <w:pPr>
              <w:autoSpaceDE w:val="0"/>
              <w:autoSpaceDN w:val="0"/>
              <w:adjustRightInd w:val="0"/>
              <w:jc w:val="center"/>
              <w:rPr>
                <w:rFonts w:ascii="Arial" w:hAnsi="Arial" w:cs="Arial"/>
              </w:rPr>
            </w:pPr>
            <w:r w:rsidRPr="00C71EE2">
              <w:rPr>
                <w:rFonts w:ascii="Arial" w:hAnsi="Arial" w:cs="Arial"/>
              </w:rPr>
              <w:t>2-й год</w:t>
            </w:r>
            <w:r w:rsidR="00BB3771" w:rsidRPr="00C71EE2">
              <w:rPr>
                <w:rFonts w:ascii="Arial" w:hAnsi="Arial" w:cs="Arial"/>
                <w:lang w:val="ru-RU"/>
              </w:rPr>
              <w:t xml:space="preserve"> </w:t>
            </w:r>
            <w:r w:rsidRPr="00C71EE2">
              <w:rPr>
                <w:rFonts w:ascii="Arial" w:hAnsi="Arial" w:cs="Arial"/>
              </w:rPr>
              <w:t>плановогопериода</w:t>
            </w:r>
          </w:p>
        </w:tc>
      </w:tr>
      <w:tr w:rsidR="00BD15E4" w:rsidRPr="00C71EE2" w:rsidTr="00FF521D">
        <w:trPr>
          <w:trHeight w:val="143"/>
        </w:trPr>
        <w:tc>
          <w:tcPr>
            <w:tcW w:w="709" w:type="dxa"/>
            <w:vMerge/>
            <w:tcBorders>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rPr>
            </w:pPr>
          </w:p>
        </w:tc>
        <w:tc>
          <w:tcPr>
            <w:tcW w:w="5528" w:type="dxa"/>
            <w:vMerge/>
            <w:tcBorders>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rPr>
            </w:pPr>
          </w:p>
        </w:tc>
        <w:tc>
          <w:tcPr>
            <w:tcW w:w="1843" w:type="dxa"/>
            <w:vMerge/>
            <w:tcBorders>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rPr>
              <w:t>20</w:t>
            </w:r>
            <w:r w:rsidRPr="00C71EE2">
              <w:rPr>
                <w:rFonts w:ascii="Arial" w:hAnsi="Arial" w:cs="Arial"/>
                <w:lang w:val="ru-RU"/>
              </w:rPr>
              <w:t>23</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rPr>
              <w:t>20</w:t>
            </w:r>
            <w:r w:rsidRPr="00C71EE2">
              <w:rPr>
                <w:rFonts w:ascii="Arial" w:hAnsi="Arial" w:cs="Arial"/>
                <w:lang w:val="ru-RU"/>
              </w:rPr>
              <w:t>24</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rPr>
              <w:t>202</w:t>
            </w:r>
            <w:r w:rsidRPr="00C71EE2">
              <w:rPr>
                <w:rFonts w:ascii="Arial" w:hAnsi="Arial" w:cs="Arial"/>
                <w:lang w:val="ru-RU"/>
              </w:rPr>
              <w:t>5</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t>2026</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rPr>
            </w:pPr>
            <w:r w:rsidRPr="00C71EE2">
              <w:rPr>
                <w:rFonts w:ascii="Arial" w:hAnsi="Arial" w:cs="Arial"/>
              </w:rPr>
              <w:t>1</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rPr>
            </w:pPr>
            <w:r w:rsidRPr="00C71EE2">
              <w:rPr>
                <w:rFonts w:ascii="Arial" w:hAnsi="Arial" w:cs="Arial"/>
              </w:rPr>
              <w:t>2</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rPr>
            </w:pPr>
            <w:r w:rsidRPr="00C71EE2">
              <w:rPr>
                <w:rFonts w:ascii="Arial" w:hAnsi="Arial" w:cs="Arial"/>
              </w:rPr>
              <w:t>3</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rPr>
            </w:pPr>
            <w:r w:rsidRPr="00C71EE2">
              <w:rPr>
                <w:rFonts w:ascii="Arial" w:hAnsi="Arial" w:cs="Arial"/>
              </w:rPr>
              <w:t>4</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rPr>
            </w:pPr>
            <w:r w:rsidRPr="00C71EE2">
              <w:rPr>
                <w:rFonts w:ascii="Arial" w:hAnsi="Arial" w:cs="Arial"/>
              </w:rPr>
              <w:t>5</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rPr>
            </w:pPr>
            <w:r w:rsidRPr="00C71EE2">
              <w:rPr>
                <w:rFonts w:ascii="Arial" w:hAnsi="Arial" w:cs="Arial"/>
              </w:rPr>
              <w:t>6</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rPr>
            </w:pPr>
            <w:r w:rsidRPr="00C71EE2">
              <w:rPr>
                <w:rFonts w:ascii="Arial" w:hAnsi="Arial" w:cs="Arial"/>
              </w:rPr>
              <w:t>7</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rPr>
            </w:pPr>
            <w:r w:rsidRPr="00C71EE2">
              <w:rPr>
                <w:rFonts w:ascii="Arial" w:hAnsi="Arial" w:cs="Arial"/>
              </w:rPr>
              <w:t>8</w:t>
            </w:r>
          </w:p>
        </w:tc>
      </w:tr>
      <w:tr w:rsidR="00BD15E4" w:rsidRPr="00E578E5" w:rsidTr="00FF521D">
        <w:trPr>
          <w:trHeight w:val="550"/>
        </w:trPr>
        <w:tc>
          <w:tcPr>
            <w:tcW w:w="15309" w:type="dxa"/>
            <w:gridSpan w:val="8"/>
            <w:tcBorders>
              <w:top w:val="single" w:sz="4" w:space="0" w:color="auto"/>
              <w:left w:val="single" w:sz="4" w:space="0" w:color="auto"/>
              <w:bottom w:val="single" w:sz="4" w:space="0" w:color="auto"/>
              <w:right w:val="single" w:sz="4" w:space="0" w:color="auto"/>
            </w:tcBorders>
          </w:tcPr>
          <w:p w:rsidR="00BD15E4" w:rsidRPr="00C71EE2" w:rsidRDefault="00BD15E4" w:rsidP="00BD15E4">
            <w:pPr>
              <w:autoSpaceDE w:val="0"/>
              <w:autoSpaceDN w:val="0"/>
              <w:adjustRightInd w:val="0"/>
              <w:rPr>
                <w:rFonts w:ascii="Arial" w:hAnsi="Arial" w:cs="Arial"/>
                <w:lang w:val="ru-RU"/>
              </w:rPr>
            </w:pPr>
            <w:r w:rsidRPr="00C71EE2">
              <w:rPr>
                <w:rFonts w:ascii="Arial" w:hAnsi="Arial" w:cs="Arial"/>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r>
      <w:tr w:rsidR="00BD15E4" w:rsidRPr="00E578E5" w:rsidTr="00FF521D">
        <w:trPr>
          <w:trHeight w:val="550"/>
        </w:trPr>
        <w:tc>
          <w:tcPr>
            <w:tcW w:w="15309" w:type="dxa"/>
            <w:gridSpan w:val="8"/>
            <w:tcBorders>
              <w:top w:val="single" w:sz="4" w:space="0" w:color="auto"/>
              <w:left w:val="single" w:sz="4" w:space="0" w:color="auto"/>
              <w:bottom w:val="single" w:sz="4" w:space="0" w:color="auto"/>
              <w:right w:val="single" w:sz="4" w:space="0" w:color="auto"/>
            </w:tcBorders>
          </w:tcPr>
          <w:p w:rsidR="00BD15E4" w:rsidRPr="00C71EE2" w:rsidRDefault="00BD15E4" w:rsidP="00BD15E4">
            <w:pPr>
              <w:autoSpaceDE w:val="0"/>
              <w:autoSpaceDN w:val="0"/>
              <w:adjustRightInd w:val="0"/>
              <w:rPr>
                <w:rFonts w:ascii="Arial" w:hAnsi="Arial" w:cs="Arial"/>
                <w:lang w:val="ru-RU"/>
              </w:rPr>
            </w:pPr>
            <w:r w:rsidRPr="00C71EE2">
              <w:rPr>
                <w:rFonts w:ascii="Arial" w:hAnsi="Arial" w:cs="Arial"/>
                <w:lang w:val="ru-RU"/>
              </w:rPr>
              <w:t>Задача 1. 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tc>
      </w:tr>
      <w:tr w:rsidR="00BD15E4" w:rsidRPr="00C71EE2" w:rsidTr="00FF521D">
        <w:trPr>
          <w:trHeight w:val="836"/>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rPr>
              <w:t>1.1</w:t>
            </w:r>
            <w:r w:rsidRPr="00C71EE2">
              <w:rPr>
                <w:rFonts w:ascii="Arial" w:hAnsi="Arial" w:cs="Arial"/>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jc w:val="both"/>
              <w:rPr>
                <w:rFonts w:ascii="Arial" w:hAnsi="Arial" w:cs="Arial"/>
                <w:lang w:val="ru-RU"/>
              </w:rPr>
            </w:pPr>
            <w:r w:rsidRPr="00C71EE2">
              <w:rPr>
                <w:rFonts w:ascii="Arial" w:hAnsi="Arial" w:cs="Arial"/>
                <w:lang w:val="ru-RU"/>
              </w:rPr>
              <w:t>Обеспечение деятельности образовательных учреждений района, подведомственных отделу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ОО-1</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100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100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100</w:t>
            </w:r>
          </w:p>
        </w:tc>
      </w:tr>
      <w:tr w:rsidR="00BD15E4" w:rsidRPr="00C71EE2"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rPr>
              <w:t>1.2</w:t>
            </w:r>
            <w:r w:rsidRPr="00C71EE2">
              <w:rPr>
                <w:rFonts w:ascii="Arial" w:hAnsi="Arial" w:cs="Arial"/>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jc w:val="both"/>
              <w:rPr>
                <w:rFonts w:ascii="Arial" w:hAnsi="Arial" w:cs="Arial"/>
                <w:lang w:val="ru-RU"/>
              </w:rPr>
            </w:pPr>
            <w:r w:rsidRPr="00C71EE2">
              <w:rPr>
                <w:rFonts w:ascii="Arial" w:hAnsi="Arial" w:cs="Arial"/>
                <w:spacing w:val="-4"/>
                <w:lang w:val="ru-RU"/>
              </w:rPr>
              <w:t>Финансовое обеспечение государственных гарантий прав граждан на получение общедоступного и бесплатного образования (освоение субвенций)</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Финансовый отчёт</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100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100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100</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rPr>
              <w:t>1.3</w:t>
            </w:r>
            <w:r w:rsidRPr="00C71EE2">
              <w:rPr>
                <w:rFonts w:ascii="Arial" w:hAnsi="Arial" w:cs="Arial"/>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jc w:val="both"/>
              <w:rPr>
                <w:rFonts w:ascii="Arial" w:hAnsi="Arial" w:cs="Arial"/>
                <w:lang w:val="ru-RU"/>
              </w:rPr>
            </w:pPr>
            <w:r w:rsidRPr="00C71EE2">
              <w:rPr>
                <w:rFonts w:ascii="Arial" w:hAnsi="Arial" w:cs="Arial"/>
                <w:lang w:val="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ОО-1</w:t>
            </w:r>
          </w:p>
        </w:tc>
        <w:tc>
          <w:tcPr>
            <w:tcW w:w="1476" w:type="dxa"/>
            <w:tcBorders>
              <w:top w:val="single" w:sz="6" w:space="0" w:color="auto"/>
              <w:left w:val="single" w:sz="6" w:space="0" w:color="auto"/>
              <w:bottom w:val="single" w:sz="6" w:space="0" w:color="auto"/>
              <w:right w:val="single" w:sz="6" w:space="0" w:color="auto"/>
            </w:tcBorders>
            <w:vAlign w:val="center"/>
          </w:tcPr>
          <w:p w:rsidR="00BD15E4" w:rsidRPr="00C71EE2" w:rsidRDefault="00BD15E4" w:rsidP="00BD15E4">
            <w:pPr>
              <w:tabs>
                <w:tab w:val="left" w:pos="915"/>
              </w:tabs>
              <w:autoSpaceDE w:val="0"/>
              <w:autoSpaceDN w:val="0"/>
              <w:adjustRightInd w:val="0"/>
              <w:jc w:val="center"/>
              <w:rPr>
                <w:rFonts w:ascii="Arial" w:hAnsi="Arial" w:cs="Arial"/>
                <w:lang w:val="ru-RU"/>
              </w:rPr>
            </w:pPr>
            <w:r w:rsidRPr="00C71EE2">
              <w:rPr>
                <w:rFonts w:ascii="Arial" w:hAnsi="Arial" w:cs="Arial"/>
                <w:lang w:val="ru-RU"/>
              </w:rPr>
              <w:t>1.2</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1,2</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1,2</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1,2</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rPr>
              <w:lastRenderedPageBreak/>
              <w:t>1.4</w:t>
            </w:r>
            <w:r w:rsidRPr="00C71EE2">
              <w:rPr>
                <w:rFonts w:ascii="Arial" w:hAnsi="Arial" w:cs="Arial"/>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jc w:val="both"/>
              <w:rPr>
                <w:rFonts w:ascii="Arial" w:hAnsi="Arial" w:cs="Arial"/>
                <w:lang w:val="ru-RU"/>
              </w:rPr>
            </w:pPr>
            <w:r w:rsidRPr="00C71EE2">
              <w:rPr>
                <w:rFonts w:ascii="Arial" w:hAnsi="Arial" w:cs="Arial"/>
                <w:lang w:val="ru-RU"/>
              </w:rPr>
              <w:t>Доля выпускников 9-х классов, успешно прошедших государственную (итоговую) аттестацию в новой форме</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Отчёт КГКСУ «ЦОКО»</w:t>
            </w:r>
          </w:p>
        </w:tc>
        <w:tc>
          <w:tcPr>
            <w:tcW w:w="1476" w:type="dxa"/>
            <w:tcBorders>
              <w:top w:val="single" w:sz="6" w:space="0" w:color="auto"/>
              <w:left w:val="single" w:sz="6" w:space="0" w:color="auto"/>
              <w:bottom w:val="single" w:sz="6" w:space="0" w:color="auto"/>
              <w:right w:val="single" w:sz="6" w:space="0" w:color="auto"/>
            </w:tcBorders>
            <w:vAlign w:val="center"/>
          </w:tcPr>
          <w:p w:rsidR="00BD15E4" w:rsidRPr="00C71EE2" w:rsidRDefault="00BD15E4" w:rsidP="00BD15E4">
            <w:pPr>
              <w:tabs>
                <w:tab w:val="left" w:pos="915"/>
              </w:tabs>
              <w:autoSpaceDE w:val="0"/>
              <w:autoSpaceDN w:val="0"/>
              <w:adjustRightInd w:val="0"/>
              <w:jc w:val="center"/>
              <w:rPr>
                <w:rFonts w:ascii="Arial" w:hAnsi="Arial" w:cs="Arial"/>
                <w:lang w:val="ru-RU"/>
              </w:rPr>
            </w:pPr>
            <w:r w:rsidRPr="00C71EE2">
              <w:rPr>
                <w:rFonts w:ascii="Arial" w:hAnsi="Arial" w:cs="Arial"/>
                <w:lang w:val="ru-RU"/>
              </w:rPr>
              <w:t>98.5</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 xml:space="preserve"> 98,5</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98,5</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 xml:space="preserve">98 </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rPr>
              <w:t>1.5</w:t>
            </w:r>
            <w:r w:rsidRPr="00C71EE2">
              <w:rPr>
                <w:rFonts w:ascii="Arial" w:hAnsi="Arial" w:cs="Arial"/>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jc w:val="both"/>
              <w:rPr>
                <w:rFonts w:ascii="Arial" w:hAnsi="Arial" w:cs="Arial"/>
                <w:lang w:val="ru-RU"/>
              </w:rPr>
            </w:pPr>
            <w:r w:rsidRPr="00C71EE2">
              <w:rPr>
                <w:rFonts w:ascii="Arial" w:hAnsi="Arial" w:cs="Arial"/>
                <w:lang w:val="ru-RU"/>
              </w:rPr>
              <w:t>Доля учащихся 4-х классов, успешно справившихся с краевыми диагностическими работами92</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Отчёт КГКСУ «ЦОКО»</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100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100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100</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rPr>
              <w:t>1.6</w:t>
            </w:r>
            <w:r w:rsidRPr="00C71EE2">
              <w:rPr>
                <w:rFonts w:ascii="Arial" w:hAnsi="Arial" w:cs="Arial"/>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jc w:val="both"/>
              <w:rPr>
                <w:rFonts w:ascii="Arial" w:hAnsi="Arial" w:cs="Arial"/>
                <w:lang w:val="ru-RU"/>
              </w:rPr>
            </w:pPr>
            <w:r w:rsidRPr="00C71EE2">
              <w:rPr>
                <w:rFonts w:ascii="Arial" w:hAnsi="Arial" w:cs="Arial"/>
                <w:lang w:val="ru-RU"/>
              </w:rPr>
              <w:t xml:space="preserve">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 </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ОО-1</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100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100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100</w:t>
            </w:r>
          </w:p>
        </w:tc>
      </w:tr>
      <w:tr w:rsidR="00BD15E4" w:rsidRPr="00C71EE2" w:rsidTr="00FF521D">
        <w:trPr>
          <w:trHeight w:val="818"/>
        </w:trPr>
        <w:tc>
          <w:tcPr>
            <w:tcW w:w="709" w:type="dxa"/>
            <w:vMerge w:val="restart"/>
            <w:tcBorders>
              <w:top w:val="single" w:sz="4" w:space="0" w:color="auto"/>
              <w:left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rPr>
              <w:t>1.7</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jc w:val="both"/>
              <w:rPr>
                <w:rFonts w:ascii="Arial" w:hAnsi="Arial" w:cs="Arial"/>
                <w:lang w:val="ru-RU"/>
              </w:rPr>
            </w:pPr>
            <w:r w:rsidRPr="00C71EE2">
              <w:rPr>
                <w:rFonts w:ascii="Arial" w:hAnsi="Arial" w:cs="Arial"/>
                <w:lang w:val="ru-RU"/>
              </w:rPr>
              <w:t>Доля детей, обучающихся по образовательным программам начального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w:t>
            </w:r>
          </w:p>
        </w:tc>
        <w:tc>
          <w:tcPr>
            <w:tcW w:w="1843" w:type="dxa"/>
            <w:vMerge w:val="restart"/>
            <w:tcBorders>
              <w:top w:val="single" w:sz="4" w:space="0" w:color="auto"/>
              <w:left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отчёты руководителей школ 1 раз в полугодие</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96</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96</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96</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96</w:t>
            </w:r>
          </w:p>
        </w:tc>
      </w:tr>
      <w:tr w:rsidR="00BD15E4" w:rsidRPr="00C71EE2" w:rsidTr="00FF521D">
        <w:trPr>
          <w:trHeight w:val="268"/>
        </w:trPr>
        <w:tc>
          <w:tcPr>
            <w:tcW w:w="709" w:type="dxa"/>
            <w:vMerge/>
            <w:tcBorders>
              <w:left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jc w:val="both"/>
              <w:rPr>
                <w:rFonts w:ascii="Arial" w:hAnsi="Arial" w:cs="Arial"/>
                <w:lang w:val="ru-RU"/>
              </w:rPr>
            </w:pPr>
            <w:r w:rsidRPr="00C71EE2">
              <w:rPr>
                <w:rFonts w:ascii="Arial" w:hAnsi="Arial" w:cs="Arial"/>
                <w:lang w:val="ru-RU"/>
              </w:rPr>
              <w:t>Доля детей, обучающихся по образовательным программам основного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rPr>
              <w:t>%</w:t>
            </w:r>
          </w:p>
        </w:tc>
        <w:tc>
          <w:tcPr>
            <w:tcW w:w="1843" w:type="dxa"/>
            <w:vMerge/>
            <w:tcBorders>
              <w:left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100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100</w:t>
            </w:r>
          </w:p>
        </w:tc>
      </w:tr>
      <w:tr w:rsidR="00BD15E4" w:rsidRPr="00C71EE2" w:rsidTr="00FF521D">
        <w:trPr>
          <w:trHeight w:val="268"/>
        </w:trPr>
        <w:tc>
          <w:tcPr>
            <w:tcW w:w="709" w:type="dxa"/>
            <w:vMerge/>
            <w:tcBorders>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jc w:val="both"/>
              <w:rPr>
                <w:rFonts w:ascii="Arial" w:hAnsi="Arial" w:cs="Arial"/>
                <w:lang w:val="ru-RU"/>
              </w:rPr>
            </w:pPr>
            <w:r w:rsidRPr="00C71EE2">
              <w:rPr>
                <w:rFonts w:ascii="Arial" w:hAnsi="Arial" w:cs="Arial"/>
                <w:lang w:val="ru-RU"/>
              </w:rPr>
              <w:t>Доля детей, обучающихся по образовательным программам среднего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rPr>
              <w:t>%</w:t>
            </w:r>
          </w:p>
        </w:tc>
        <w:tc>
          <w:tcPr>
            <w:tcW w:w="1843" w:type="dxa"/>
            <w:vMerge/>
            <w:tcBorders>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80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80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80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80</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t>1.8.</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jc w:val="both"/>
              <w:rPr>
                <w:rFonts w:ascii="Arial" w:hAnsi="Arial" w:cs="Arial"/>
                <w:bCs/>
                <w:lang w:val="ru-RU" w:eastAsia="ru-RU"/>
              </w:rPr>
            </w:pPr>
            <w:r w:rsidRPr="00C71EE2">
              <w:rPr>
                <w:rFonts w:ascii="Arial" w:hAnsi="Arial" w:cs="Arial"/>
                <w:lang w:val="ru-RU"/>
              </w:rPr>
              <w:t xml:space="preserve">Доля выплат на ежемесячное </w:t>
            </w:r>
            <w:r w:rsidRPr="00C71EE2">
              <w:rPr>
                <w:rFonts w:ascii="Arial" w:hAnsi="Arial" w:cs="Arial"/>
                <w:bCs/>
                <w:lang w:val="ru-RU" w:eastAsia="ru-RU"/>
              </w:rPr>
              <w:t>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w:t>
            </w:r>
          </w:p>
          <w:p w:rsidR="00BD15E4" w:rsidRPr="00C71EE2" w:rsidRDefault="00BD15E4" w:rsidP="00BD15E4">
            <w:pPr>
              <w:jc w:val="both"/>
              <w:rPr>
                <w:rFonts w:ascii="Arial" w:hAnsi="Arial" w:cs="Arial"/>
                <w:bCs/>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Финансовый отчет</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100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100</w:t>
            </w:r>
          </w:p>
        </w:tc>
      </w:tr>
      <w:tr w:rsidR="00BD15E4" w:rsidRPr="00E578E5" w:rsidTr="00FF521D">
        <w:trPr>
          <w:trHeight w:val="283"/>
        </w:trPr>
        <w:tc>
          <w:tcPr>
            <w:tcW w:w="15309" w:type="dxa"/>
            <w:gridSpan w:val="8"/>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both"/>
              <w:rPr>
                <w:rFonts w:ascii="Arial" w:hAnsi="Arial" w:cs="Arial"/>
                <w:lang w:val="ru-RU"/>
              </w:rPr>
            </w:pPr>
            <w:r w:rsidRPr="00C71EE2">
              <w:rPr>
                <w:rFonts w:ascii="Arial" w:hAnsi="Arial" w:cs="Arial"/>
                <w:lang w:val="ru-RU"/>
              </w:rPr>
              <w:t>Задача 2. 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tc>
      </w:tr>
      <w:tr w:rsidR="00BD15E4" w:rsidRPr="00C71EE2"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rPr>
              <w:lastRenderedPageBreak/>
              <w:t>2.1</w:t>
            </w:r>
            <w:r w:rsidRPr="00C71EE2">
              <w:rPr>
                <w:rFonts w:ascii="Arial" w:hAnsi="Arial" w:cs="Arial"/>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rPr>
                <w:rFonts w:ascii="Arial" w:hAnsi="Arial" w:cs="Arial"/>
                <w:lang w:val="ru-RU"/>
              </w:rPr>
            </w:pPr>
            <w:r w:rsidRPr="00C71EE2">
              <w:rPr>
                <w:rFonts w:ascii="Arial" w:hAnsi="Arial" w:cs="Arial"/>
                <w:lang w:val="ru-RU"/>
              </w:rPr>
              <w:t xml:space="preserve">Доля  детей в возрасте 5–18 лет охваченных дополнительным образованием  </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АИС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73</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74</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74</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74 </w:t>
            </w:r>
          </w:p>
        </w:tc>
      </w:tr>
      <w:tr w:rsidR="00BD15E4" w:rsidRPr="00C71EE2"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t>2.2.</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rPr>
                <w:rFonts w:ascii="Arial" w:hAnsi="Arial" w:cs="Arial"/>
                <w:lang w:val="ru-RU"/>
              </w:rPr>
            </w:pPr>
            <w:r w:rsidRPr="00C71EE2">
              <w:rPr>
                <w:rFonts w:ascii="Arial" w:hAnsi="Arial" w:cs="Arial"/>
                <w:lang w:val="ru-RU"/>
              </w:rPr>
              <w:t>Доля  детей в возрасте 5–18 лет охваченных персонифицированным финансирование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АИС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13,7</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15,98</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18,26</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18,26 </w:t>
            </w:r>
          </w:p>
        </w:tc>
      </w:tr>
      <w:tr w:rsidR="00BD15E4" w:rsidRPr="00C71EE2"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t xml:space="preserve">2.3 </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rPr>
                <w:rFonts w:ascii="Arial" w:hAnsi="Arial" w:cs="Arial"/>
                <w:lang w:val="ru-RU"/>
              </w:rPr>
            </w:pPr>
            <w:r w:rsidRPr="00C71EE2">
              <w:rPr>
                <w:rFonts w:ascii="Arial" w:hAnsi="Arial" w:cs="Arial"/>
                <w:lang w:val="ru-RU"/>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rPr>
              <w:t>Отчёты руководителей ОУ</w:t>
            </w:r>
            <w:r w:rsidRPr="00C71EE2">
              <w:rPr>
                <w:rFonts w:ascii="Arial" w:hAnsi="Arial" w:cs="Arial"/>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30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30 </w:t>
            </w:r>
          </w:p>
        </w:tc>
      </w:tr>
      <w:tr w:rsidR="00BD15E4" w:rsidRPr="00C71EE2"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t>2.4.</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rPr>
                <w:rFonts w:ascii="Arial" w:hAnsi="Arial" w:cs="Arial"/>
                <w:lang w:val="ru-RU"/>
              </w:rPr>
            </w:pPr>
            <w:r w:rsidRPr="00C71EE2">
              <w:rPr>
                <w:rFonts w:ascii="Arial" w:hAnsi="Arial" w:cs="Arial"/>
                <w:lang w:val="ru-RU"/>
              </w:rPr>
              <w:t>Внедрена и функционирует целевая модель развития региональных систем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ед</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 АИС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 1</w:t>
            </w:r>
          </w:p>
        </w:tc>
      </w:tr>
      <w:tr w:rsidR="00BD15E4" w:rsidRPr="00C71EE2" w:rsidTr="001A2E34">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t>2.5.</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both"/>
              <w:rPr>
                <w:rFonts w:ascii="Arial" w:hAnsi="Arial" w:cs="Arial"/>
                <w:lang w:val="ru-RU"/>
              </w:rPr>
            </w:pPr>
            <w:r w:rsidRPr="00C71EE2">
              <w:rPr>
                <w:rFonts w:ascii="Arial" w:hAnsi="Arial" w:cs="Arial"/>
                <w:lang w:val="ru-RU"/>
              </w:rPr>
              <w:t>Число-участников открытых онлайн- 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Отчёты</w:t>
            </w:r>
            <w:r w:rsidRPr="00C71EE2">
              <w:rPr>
                <w:rFonts w:ascii="Arial" w:hAnsi="Arial" w:cs="Arial"/>
                <w:lang w:val="ru-RU"/>
              </w:rPr>
              <w:t xml:space="preserve"> </w:t>
            </w:r>
            <w:r w:rsidRPr="00C71EE2">
              <w:rPr>
                <w:rFonts w:ascii="Arial" w:hAnsi="Arial" w:cs="Arial"/>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rPr>
              <w:t>835</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835</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lang w:val="ru-RU"/>
              </w:rPr>
              <w:t>835</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lang w:val="ru-RU"/>
              </w:rPr>
              <w:t xml:space="preserve">809 </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t>2.6.</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both"/>
              <w:rPr>
                <w:rFonts w:ascii="Arial" w:hAnsi="Arial" w:cs="Arial"/>
                <w:lang w:val="ru-RU"/>
              </w:rPr>
            </w:pPr>
            <w:r w:rsidRPr="00C71EE2">
              <w:rPr>
                <w:rFonts w:ascii="Arial" w:hAnsi="Arial" w:cs="Arial"/>
                <w:lang w:val="ru-RU"/>
              </w:rPr>
              <w:t xml:space="preserve">Количество детей (учащихся 6-11 классов), принявших участие в мероприятиях по профессиональной ориентации в рамках реализации проекта «Билет в будущее»  </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Отчёты</w:t>
            </w:r>
            <w:r w:rsidRPr="00C71EE2">
              <w:rPr>
                <w:rFonts w:ascii="Arial" w:hAnsi="Arial" w:cs="Arial"/>
                <w:lang w:val="ru-RU"/>
              </w:rPr>
              <w:t xml:space="preserve"> </w:t>
            </w:r>
            <w:r w:rsidRPr="00C71EE2">
              <w:rPr>
                <w:rFonts w:ascii="Arial" w:hAnsi="Arial" w:cs="Arial"/>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67</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lang w:val="ru-RU"/>
              </w:rPr>
              <w:t>73</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lang w:val="ru-RU"/>
              </w:rPr>
              <w:t>73</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lang w:val="ru-RU"/>
              </w:rPr>
              <w:t xml:space="preserve">90 </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t>2.7.</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both"/>
              <w:rPr>
                <w:rFonts w:ascii="Arial" w:eastAsia="Calibri" w:hAnsi="Arial" w:cs="Arial"/>
                <w:lang w:val="ru-RU" w:eastAsia="ru-RU"/>
              </w:rPr>
            </w:pPr>
            <w:r w:rsidRPr="00C71EE2">
              <w:rPr>
                <w:rFonts w:ascii="Arial" w:eastAsia="Calibri" w:hAnsi="Arial" w:cs="Arial"/>
                <w:lang w:val="ru-RU" w:eastAsia="ru-RU"/>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ед.</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rPr>
              <w:t>Отчётыруководителей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2</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 0</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lastRenderedPageBreak/>
              <w:t>2.8</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both"/>
              <w:rPr>
                <w:rFonts w:ascii="Arial" w:eastAsia="Calibri" w:hAnsi="Arial" w:cs="Arial"/>
                <w:lang w:val="ru-RU" w:eastAsia="ru-RU"/>
              </w:rPr>
            </w:pPr>
            <w:r w:rsidRPr="00C71EE2">
              <w:rPr>
                <w:rFonts w:ascii="Arial" w:eastAsia="Calibri" w:hAnsi="Arial" w:cs="Arial"/>
                <w:lang w:val="ru-RU" w:eastAsia="ru-RU"/>
              </w:rPr>
              <w:t>Разработка и внедрение рабочих программ воспитания обучающихся в общеобразовательных организациях и профессиональных образовательных организациях, нарастающим итогом</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rPr>
              <w:t>Отчёты руководителей ОУ</w:t>
            </w:r>
            <w:r w:rsidRPr="00C71EE2">
              <w:rPr>
                <w:rFonts w:ascii="Arial" w:hAnsi="Arial" w:cs="Arial"/>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100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100 </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t xml:space="preserve">2.9 </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both"/>
              <w:rPr>
                <w:rFonts w:ascii="Arial" w:eastAsia="Calibri" w:hAnsi="Arial" w:cs="Arial"/>
                <w:lang w:val="ru-RU" w:eastAsia="ru-RU"/>
              </w:rPr>
            </w:pPr>
            <w:r w:rsidRPr="00C71EE2">
              <w:rPr>
                <w:rFonts w:ascii="Arial" w:eastAsia="Calibri" w:hAnsi="Arial" w:cs="Arial"/>
                <w:lang w:val="ru-RU" w:eastAsia="ru-RU"/>
              </w:rPr>
              <w:t>Обеспечение увеличения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rPr>
              <w:t>Отчёты 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120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86</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106</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106 </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t>2.10</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both"/>
              <w:rPr>
                <w:rFonts w:ascii="Arial" w:eastAsia="Calibri" w:hAnsi="Arial" w:cs="Arial"/>
                <w:lang w:val="ru-RU" w:eastAsia="ru-RU"/>
              </w:rPr>
            </w:pPr>
            <w:r w:rsidRPr="00C71EE2">
              <w:rPr>
                <w:rFonts w:ascii="Arial" w:eastAsia="Calibri" w:hAnsi="Arial" w:cs="Arial"/>
                <w:lang w:val="ru-RU" w:eastAsia="ru-RU"/>
              </w:rP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воспитние детей и молодежи</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rPr>
              <w:t>Отчёты 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6</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6</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6</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 6</w:t>
            </w:r>
          </w:p>
        </w:tc>
      </w:tr>
      <w:tr w:rsidR="00BD15E4" w:rsidRPr="00C71EE2" w:rsidTr="00FF521D">
        <w:trPr>
          <w:trHeight w:val="875"/>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t>2.11.</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jc w:val="both"/>
              <w:rPr>
                <w:rFonts w:ascii="Arial" w:hAnsi="Arial" w:cs="Arial"/>
                <w:lang w:val="ru-RU"/>
              </w:rPr>
            </w:pPr>
            <w:r w:rsidRPr="00C71EE2">
              <w:rPr>
                <w:rFonts w:ascii="Arial" w:hAnsi="Arial" w:cs="Arial"/>
                <w:lang w:val="ru-RU"/>
              </w:rPr>
              <w:t xml:space="preserve">100% функционирование структурных подразделений </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Отчёты 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100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100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 100</w:t>
            </w:r>
          </w:p>
        </w:tc>
      </w:tr>
      <w:tr w:rsidR="00BD15E4" w:rsidRPr="00E578E5" w:rsidTr="00FF521D">
        <w:trPr>
          <w:trHeight w:val="550"/>
        </w:trPr>
        <w:tc>
          <w:tcPr>
            <w:tcW w:w="15309" w:type="dxa"/>
            <w:gridSpan w:val="8"/>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both"/>
              <w:rPr>
                <w:rFonts w:ascii="Arial" w:hAnsi="Arial" w:cs="Arial"/>
                <w:lang w:val="ru-RU"/>
              </w:rPr>
            </w:pPr>
            <w:r w:rsidRPr="00C71EE2">
              <w:rPr>
                <w:rFonts w:ascii="Arial" w:hAnsi="Arial" w:cs="Arial"/>
                <w:lang w:val="ru-RU"/>
              </w:rPr>
              <w:t>Задача 3. О</w:t>
            </w:r>
            <w:r w:rsidRPr="00C71EE2">
              <w:rPr>
                <w:rFonts w:ascii="Arial" w:hAnsi="Arial" w:cs="Arial"/>
                <w:bCs/>
                <w:lang w:val="ru-RU"/>
              </w:rPr>
              <w:t xml:space="preserve">беспечить условия для переподготовки и повышения </w:t>
            </w:r>
            <w:r w:rsidRPr="00C71EE2">
              <w:rPr>
                <w:rFonts w:ascii="Arial" w:hAnsi="Arial" w:cs="Arial"/>
                <w:lang w:val="ru-RU"/>
              </w:rPr>
              <w:t>квалификации</w:t>
            </w:r>
            <w:r w:rsidRPr="00C71EE2">
              <w:rPr>
                <w:rFonts w:ascii="Arial" w:hAnsi="Arial" w:cs="Arial"/>
                <w:bCs/>
                <w:lang w:val="ru-RU"/>
              </w:rPr>
              <w:t xml:space="preserve"> педагогических кадров</w:t>
            </w:r>
          </w:p>
        </w:tc>
      </w:tr>
      <w:tr w:rsidR="00BD15E4" w:rsidRPr="00C71EE2"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rPr>
              <w:t>3.1</w:t>
            </w:r>
            <w:r w:rsidRPr="00C71EE2">
              <w:rPr>
                <w:rFonts w:ascii="Arial" w:hAnsi="Arial" w:cs="Arial"/>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jc w:val="both"/>
              <w:rPr>
                <w:rFonts w:ascii="Arial" w:hAnsi="Arial" w:cs="Arial"/>
                <w:lang w:val="ru-RU"/>
              </w:rPr>
            </w:pPr>
            <w:r w:rsidRPr="00C71EE2">
              <w:rPr>
                <w:rFonts w:ascii="Arial" w:hAnsi="Arial" w:cs="Arial"/>
                <w:lang w:val="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Отчёты 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19</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40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40 </w:t>
            </w:r>
          </w:p>
        </w:tc>
      </w:tr>
      <w:tr w:rsidR="00BD15E4" w:rsidRPr="00C71EE2"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t>3.2.</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jc w:val="both"/>
              <w:rPr>
                <w:rFonts w:ascii="Arial" w:hAnsi="Arial" w:cs="Arial"/>
                <w:lang w:val="ru-RU"/>
              </w:rPr>
            </w:pPr>
            <w:r w:rsidRPr="00C71EE2">
              <w:rPr>
                <w:rFonts w:ascii="Arial" w:hAnsi="Arial" w:cs="Arial"/>
                <w:lang w:val="ru-RU"/>
              </w:rPr>
              <w:t>Педагогические работники и управленческие кадры системы общего, дополнительного образования детей повысили уровень профессионального мастерства по дополнительным профессиональным программам</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Отчёты</w:t>
            </w:r>
            <w:r w:rsidRPr="00C71EE2">
              <w:rPr>
                <w:rFonts w:ascii="Arial" w:hAnsi="Arial" w:cs="Arial"/>
                <w:lang w:val="ru-RU"/>
              </w:rPr>
              <w:t xml:space="preserve"> </w:t>
            </w:r>
            <w:r w:rsidRPr="00C71EE2">
              <w:rPr>
                <w:rFonts w:ascii="Arial" w:hAnsi="Arial" w:cs="Arial"/>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 6,8</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8,6</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9,5</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 9,5</w:t>
            </w:r>
          </w:p>
        </w:tc>
      </w:tr>
      <w:tr w:rsidR="00BD15E4" w:rsidRPr="00C71EE2"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lastRenderedPageBreak/>
              <w:t>3.3.</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jc w:val="both"/>
              <w:rPr>
                <w:rFonts w:ascii="Arial" w:hAnsi="Arial" w:cs="Arial"/>
                <w:lang w:val="ru-RU"/>
              </w:rPr>
            </w:pPr>
            <w:r w:rsidRPr="00C71EE2">
              <w:rPr>
                <w:rFonts w:ascii="Arial" w:hAnsi="Arial" w:cs="Arial"/>
                <w:lang w:val="ru-RU"/>
              </w:rPr>
              <w:t>Доля педагогических работников образовательных организаций муниципалитета разработаны индивидуальные образовательные маршруты</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Отчёты</w:t>
            </w:r>
            <w:r w:rsidRPr="00C71EE2">
              <w:rPr>
                <w:rFonts w:ascii="Arial" w:hAnsi="Arial" w:cs="Arial"/>
                <w:lang w:val="ru-RU"/>
              </w:rPr>
              <w:t xml:space="preserve"> </w:t>
            </w:r>
            <w:r w:rsidRPr="00C71EE2">
              <w:rPr>
                <w:rFonts w:ascii="Arial" w:hAnsi="Arial" w:cs="Arial"/>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20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40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 40</w:t>
            </w:r>
          </w:p>
        </w:tc>
      </w:tr>
      <w:tr w:rsidR="00BD15E4" w:rsidRPr="00C71EE2"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t>3.4.</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jc w:val="both"/>
              <w:rPr>
                <w:rFonts w:ascii="Arial" w:hAnsi="Arial" w:cs="Arial"/>
                <w:lang w:val="ru-RU"/>
              </w:rPr>
            </w:pPr>
            <w:r w:rsidRPr="00C71EE2">
              <w:rPr>
                <w:rFonts w:ascii="Arial" w:hAnsi="Arial" w:cs="Arial"/>
                <w:lang w:val="ru-RU"/>
              </w:rPr>
              <w:t xml:space="preserve"> Педагогические работники муниципалитета включены в мероприятия ЦНППМПР, направленные на повышение уровня профессионального мастерства педагогических работников «ПрофСреда»</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Отчёты</w:t>
            </w:r>
            <w:r w:rsidRPr="00C71EE2">
              <w:rPr>
                <w:rFonts w:ascii="Arial" w:hAnsi="Arial" w:cs="Arial"/>
                <w:lang w:val="ru-RU"/>
              </w:rPr>
              <w:t xml:space="preserve"> </w:t>
            </w:r>
            <w:r w:rsidRPr="00C71EE2">
              <w:rPr>
                <w:rFonts w:ascii="Arial" w:hAnsi="Arial" w:cs="Arial"/>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20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40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 40</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rPr>
              <w:t>3.</w:t>
            </w:r>
            <w:r w:rsidRPr="00C71EE2">
              <w:rPr>
                <w:rFonts w:ascii="Arial" w:hAnsi="Arial" w:cs="Arial"/>
                <w:lang w:val="ru-RU"/>
              </w:rPr>
              <w:t>5.</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both"/>
              <w:rPr>
                <w:rFonts w:ascii="Arial" w:hAnsi="Arial" w:cs="Arial"/>
                <w:lang w:val="ru-RU"/>
              </w:rPr>
            </w:pPr>
            <w:r w:rsidRPr="00C71EE2">
              <w:rPr>
                <w:rFonts w:ascii="Arial" w:hAnsi="Arial" w:cs="Arial"/>
                <w:lang w:val="ru-RU"/>
              </w:rPr>
              <w:t>Повышение квалификации педагогических работников через участие в профессиональных конкурсах</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Отчёты</w:t>
            </w:r>
            <w:r w:rsidRPr="00C71EE2">
              <w:rPr>
                <w:rFonts w:ascii="Arial" w:hAnsi="Arial" w:cs="Arial"/>
                <w:lang w:val="ru-RU"/>
              </w:rPr>
              <w:t xml:space="preserve"> </w:t>
            </w:r>
            <w:r w:rsidRPr="00C71EE2">
              <w:rPr>
                <w:rFonts w:ascii="Arial" w:hAnsi="Arial" w:cs="Arial"/>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8</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8</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6</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 6 </w:t>
            </w:r>
          </w:p>
        </w:tc>
      </w:tr>
      <w:tr w:rsidR="00BD15E4" w:rsidRPr="00E578E5" w:rsidTr="00FF521D">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both"/>
              <w:rPr>
                <w:rFonts w:ascii="Arial" w:hAnsi="Arial" w:cs="Arial"/>
                <w:lang w:val="ru-RU"/>
              </w:rPr>
            </w:pPr>
            <w:r w:rsidRPr="00C71EE2">
              <w:rPr>
                <w:rFonts w:ascii="Arial" w:hAnsi="Arial" w:cs="Arial"/>
                <w:lang w:val="ru-RU"/>
              </w:rPr>
              <w:t>Задача 4. Создать безопасные и комфортные условия, соответствующие требованиям надзорных органов, в образовательных учреждениях района</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rPr>
              <w:t>4.1</w:t>
            </w:r>
            <w:r w:rsidRPr="00C71EE2">
              <w:rPr>
                <w:rFonts w:ascii="Arial" w:hAnsi="Arial" w:cs="Arial"/>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pStyle w:val="ConsPlusNormal"/>
              <w:widowControl/>
              <w:ind w:firstLine="0"/>
              <w:jc w:val="both"/>
              <w:rPr>
                <w:sz w:val="24"/>
                <w:szCs w:val="24"/>
                <w:lang w:eastAsia="en-US"/>
              </w:rPr>
            </w:pPr>
            <w:r w:rsidRPr="00C71EE2">
              <w:rPr>
                <w:sz w:val="24"/>
                <w:szCs w:val="24"/>
              </w:rPr>
              <w:t>Доля образовательных учреждений, в которых выполнены предписания контролирующих органов по устранению нарушений законодательства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Акт приемки школы</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100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100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 100</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rPr>
              <w:t>4.2</w:t>
            </w:r>
            <w:r w:rsidRPr="00C71EE2">
              <w:rPr>
                <w:rFonts w:ascii="Arial" w:hAnsi="Arial" w:cs="Arial"/>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pStyle w:val="ConsPlusNormal"/>
              <w:widowControl/>
              <w:ind w:firstLine="0"/>
              <w:jc w:val="both"/>
              <w:rPr>
                <w:sz w:val="24"/>
                <w:szCs w:val="24"/>
              </w:rPr>
            </w:pPr>
            <w:r w:rsidRPr="00C71EE2">
              <w:rPr>
                <w:sz w:val="24"/>
                <w:szCs w:val="24"/>
              </w:rPr>
              <w:t>Доля зданий образовательных учреждений, в которых проведена замена стропильной системы крыш и кровли</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 0</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rPr>
              <w:t>4.3</w:t>
            </w:r>
            <w:r w:rsidRPr="00C71EE2">
              <w:rPr>
                <w:rFonts w:ascii="Arial" w:hAnsi="Arial" w:cs="Arial"/>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pStyle w:val="ConsPlusNormal"/>
              <w:widowControl/>
              <w:ind w:firstLine="0"/>
              <w:jc w:val="both"/>
              <w:rPr>
                <w:sz w:val="24"/>
                <w:szCs w:val="24"/>
              </w:rPr>
            </w:pPr>
            <w:r w:rsidRPr="00C71EE2">
              <w:rPr>
                <w:sz w:val="24"/>
                <w:szCs w:val="24"/>
              </w:rPr>
              <w:t>Доля зданий образовательных учреждений, в которых проведена замена дверных проемов</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5</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 0</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rPr>
              <w:t>4.4</w:t>
            </w:r>
            <w:r w:rsidRPr="00C71EE2">
              <w:rPr>
                <w:rFonts w:ascii="Arial" w:hAnsi="Arial" w:cs="Arial"/>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pStyle w:val="ConsPlusNormal"/>
              <w:widowControl/>
              <w:ind w:firstLine="0"/>
              <w:jc w:val="both"/>
              <w:rPr>
                <w:sz w:val="24"/>
                <w:szCs w:val="24"/>
              </w:rPr>
            </w:pPr>
            <w:r w:rsidRPr="00C71EE2">
              <w:rPr>
                <w:sz w:val="24"/>
                <w:szCs w:val="24"/>
              </w:rPr>
              <w:t>Доля зданий образовательных учреждений, в которых проведена замена оконных проемов</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 0</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rPr>
              <w:t>4.5</w:t>
            </w:r>
            <w:r w:rsidRPr="00C71EE2">
              <w:rPr>
                <w:rFonts w:ascii="Arial" w:hAnsi="Arial" w:cs="Arial"/>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pStyle w:val="ConsPlusNormal"/>
              <w:widowControl/>
              <w:ind w:firstLine="0"/>
              <w:jc w:val="both"/>
              <w:rPr>
                <w:sz w:val="24"/>
                <w:szCs w:val="24"/>
              </w:rPr>
            </w:pPr>
            <w:r w:rsidRPr="00C71EE2">
              <w:rPr>
                <w:sz w:val="24"/>
                <w:szCs w:val="24"/>
              </w:rPr>
              <w:t>Доля зданий образовательных учреждений, в которых проведено утепление чердачного перекрытия</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 xml:space="preserve">0 </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rPr>
              <w:lastRenderedPageBreak/>
              <w:t>4.6</w:t>
            </w:r>
            <w:r w:rsidRPr="00C71EE2">
              <w:rPr>
                <w:rFonts w:ascii="Arial" w:hAnsi="Arial" w:cs="Arial"/>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pStyle w:val="ConsPlusNormal"/>
              <w:widowControl/>
              <w:ind w:firstLine="0"/>
              <w:jc w:val="both"/>
              <w:rPr>
                <w:sz w:val="24"/>
                <w:szCs w:val="24"/>
              </w:rPr>
            </w:pPr>
            <w:r w:rsidRPr="00C71EE2">
              <w:rPr>
                <w:sz w:val="24"/>
                <w:szCs w:val="24"/>
              </w:rPr>
              <w:t xml:space="preserve">Доля образовательных учреждений, в которых проведено ограждение территории </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 xml:space="preserve"> 0</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rPr>
              <w:t>4.7</w:t>
            </w:r>
            <w:r w:rsidRPr="00C71EE2">
              <w:rPr>
                <w:rFonts w:ascii="Arial" w:hAnsi="Arial" w:cs="Arial"/>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pStyle w:val="ConsPlusNormal"/>
              <w:widowControl/>
              <w:ind w:firstLine="0"/>
              <w:jc w:val="both"/>
              <w:rPr>
                <w:sz w:val="24"/>
                <w:szCs w:val="24"/>
              </w:rPr>
            </w:pPr>
            <w:r w:rsidRPr="00C71EE2">
              <w:rPr>
                <w:sz w:val="24"/>
                <w:szCs w:val="24"/>
              </w:rPr>
              <w:t>Доля образовательных учреждений, в которых проведено оборудование освещения стадионов</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5</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5</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 xml:space="preserve"> 0</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4.8.</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pStyle w:val="ConsPlusNormal"/>
              <w:widowControl/>
              <w:ind w:firstLine="0"/>
              <w:jc w:val="both"/>
              <w:rPr>
                <w:sz w:val="24"/>
                <w:szCs w:val="24"/>
              </w:rPr>
            </w:pPr>
            <w:r w:rsidRPr="00C71EE2">
              <w:rPr>
                <w:sz w:val="24"/>
                <w:szCs w:val="24"/>
              </w:rPr>
              <w:t xml:space="preserve">Доля зданий образовательных учреждений, в которых проведен ремонт канализации </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rPr>
              <w:t>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0 </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4.9.</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pStyle w:val="ConsPlusNormal"/>
              <w:widowControl/>
              <w:ind w:firstLine="0"/>
              <w:jc w:val="both"/>
              <w:rPr>
                <w:sz w:val="24"/>
                <w:szCs w:val="24"/>
                <w:lang w:eastAsia="en-US"/>
              </w:rPr>
            </w:pPr>
            <w:r w:rsidRPr="00C71EE2">
              <w:rPr>
                <w:sz w:val="24"/>
                <w:szCs w:val="24"/>
              </w:rPr>
              <w:t>Доля образовательных учреждений, которые оснащены средствами тревожной сигнализации с подключением к пультам централизованного наблюдения</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Договор с обслуживающей организацией</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rPr>
              <w:t>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 0</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4.10.</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pStyle w:val="ConsPlusNormal"/>
              <w:widowControl/>
              <w:ind w:firstLine="0"/>
              <w:jc w:val="both"/>
              <w:rPr>
                <w:sz w:val="24"/>
                <w:szCs w:val="24"/>
              </w:rPr>
            </w:pPr>
            <w:r w:rsidRPr="00C71EE2">
              <w:rPr>
                <w:sz w:val="24"/>
                <w:szCs w:val="24"/>
              </w:rPr>
              <w:t>Оборудование системы видеонаблюдения в образовательных учреждениях района с численностью обучающихся более 50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Акт ввода в эксплуатацию</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13</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13</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13</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 0</w:t>
            </w:r>
          </w:p>
        </w:tc>
      </w:tr>
      <w:tr w:rsidR="00BD15E4" w:rsidRPr="00E578E5" w:rsidTr="00FF521D">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both"/>
              <w:rPr>
                <w:rFonts w:ascii="Arial" w:hAnsi="Arial" w:cs="Arial"/>
                <w:lang w:val="ru-RU"/>
              </w:rPr>
            </w:pPr>
            <w:r w:rsidRPr="00C71EE2">
              <w:rPr>
                <w:rFonts w:ascii="Arial" w:hAnsi="Arial" w:cs="Arial"/>
                <w:lang w:val="ru-RU"/>
              </w:rPr>
              <w:t>Задача 5. Внедрить целевую модель цифровой образовательной среды, автоматизировать и повысить эффективность организационно- управленческих процессов</w:t>
            </w:r>
          </w:p>
        </w:tc>
      </w:tr>
      <w:tr w:rsidR="00BD15E4" w:rsidRPr="00C71EE2"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5.1.</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pStyle w:val="ConsPlusNormal"/>
              <w:widowControl/>
              <w:ind w:firstLine="0"/>
              <w:jc w:val="both"/>
              <w:rPr>
                <w:sz w:val="24"/>
                <w:szCs w:val="24"/>
              </w:rPr>
            </w:pPr>
            <w:r w:rsidRPr="00C71EE2">
              <w:rPr>
                <w:sz w:val="24"/>
                <w:szCs w:val="24"/>
              </w:rPr>
              <w:t>Целевая модель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lang w:eastAsia="en-US"/>
              </w:rPr>
              <w:t>Договор с обслуживающей организацией</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ind w:firstLine="0"/>
              <w:jc w:val="center"/>
              <w:rPr>
                <w:sz w:val="24"/>
                <w:szCs w:val="24"/>
                <w:lang w:eastAsia="en-US"/>
              </w:rPr>
            </w:pPr>
            <w:r w:rsidRPr="00C71EE2">
              <w:rPr>
                <w:sz w:val="24"/>
                <w:szCs w:val="24"/>
              </w:rPr>
              <w:t>14,28</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0 </w:t>
            </w:r>
          </w:p>
        </w:tc>
      </w:tr>
      <w:tr w:rsidR="00BD15E4" w:rsidRPr="00C71EE2" w:rsidTr="00366F09">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t>5.2</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both"/>
              <w:rPr>
                <w:rFonts w:ascii="Arial" w:eastAsia="Calibri" w:hAnsi="Arial" w:cs="Arial"/>
                <w:lang w:val="ru-RU" w:eastAsia="ru-RU"/>
              </w:rPr>
            </w:pPr>
            <w:r w:rsidRPr="00C71EE2">
              <w:rPr>
                <w:rFonts w:ascii="Arial" w:eastAsia="Calibri" w:hAnsi="Arial" w:cs="Arial"/>
                <w:lang w:val="ru-RU" w:eastAsia="ru-RU"/>
              </w:rPr>
              <w:t>Доля образовательных организаций, оснащенных в целях внедрения цифровой образовательной среды, нарастающим итогом</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rPr>
              <w:t>Отчёты</w:t>
            </w:r>
            <w:r w:rsidRPr="00C71EE2">
              <w:rPr>
                <w:rFonts w:ascii="Arial" w:hAnsi="Arial" w:cs="Arial"/>
                <w:lang w:val="ru-RU"/>
              </w:rPr>
              <w:t xml:space="preserve"> </w:t>
            </w:r>
            <w:r w:rsidRPr="00C71EE2">
              <w:rPr>
                <w:rFonts w:ascii="Arial" w:hAnsi="Arial" w:cs="Arial"/>
              </w:rPr>
              <w:t>руководителей ОУ</w:t>
            </w:r>
            <w:r w:rsidRPr="00C71EE2">
              <w:rPr>
                <w:rFonts w:ascii="Arial" w:hAnsi="Arial" w:cs="Arial"/>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30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30 </w:t>
            </w:r>
          </w:p>
        </w:tc>
      </w:tr>
      <w:tr w:rsidR="00BD15E4" w:rsidRPr="00C71EE2"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t>5.3</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both"/>
              <w:rPr>
                <w:rFonts w:ascii="Arial" w:eastAsia="Calibri" w:hAnsi="Arial" w:cs="Arial"/>
                <w:lang w:val="ru-RU" w:eastAsia="ru-RU"/>
              </w:rPr>
            </w:pPr>
            <w:r w:rsidRPr="00C71EE2">
              <w:rPr>
                <w:rFonts w:ascii="Arial" w:eastAsia="Calibri" w:hAnsi="Arial" w:cs="Arial"/>
                <w:lang w:val="ru-RU"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w:t>
            </w:r>
            <w:r w:rsidRPr="00C71EE2">
              <w:rPr>
                <w:rFonts w:ascii="Arial" w:eastAsia="Calibri" w:hAnsi="Arial" w:cs="Arial"/>
                <w:lang w:val="ru-RU" w:eastAsia="ru-RU"/>
              </w:rPr>
              <w:lastRenderedPageBreak/>
              <w:t>сервисной платформе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lastRenderedPageBreak/>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Отчёты</w:t>
            </w:r>
            <w:r w:rsidRPr="00C71EE2">
              <w:rPr>
                <w:rFonts w:ascii="Arial" w:hAnsi="Arial" w:cs="Arial"/>
                <w:lang w:val="ru-RU"/>
              </w:rPr>
              <w:t xml:space="preserve"> </w:t>
            </w:r>
            <w:r w:rsidRPr="00C71EE2">
              <w:rPr>
                <w:rFonts w:ascii="Arial" w:hAnsi="Arial" w:cs="Arial"/>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15</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20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 20</w:t>
            </w:r>
          </w:p>
        </w:tc>
      </w:tr>
      <w:tr w:rsidR="00BD15E4" w:rsidRPr="00C71EE2"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lastRenderedPageBreak/>
              <w:t>5.4</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both"/>
              <w:rPr>
                <w:rFonts w:ascii="Arial" w:eastAsia="Calibri" w:hAnsi="Arial" w:cs="Arial"/>
                <w:lang w:val="ru-RU" w:eastAsia="ru-RU"/>
              </w:rPr>
            </w:pPr>
            <w:r w:rsidRPr="00C71EE2">
              <w:rPr>
                <w:rFonts w:ascii="Arial" w:eastAsia="Calibri" w:hAnsi="Arial" w:cs="Arial"/>
                <w:lang w:val="ru-RU" w:eastAsia="ru-RU"/>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Отчёты</w:t>
            </w:r>
            <w:r w:rsidRPr="00C71EE2">
              <w:rPr>
                <w:rFonts w:ascii="Arial" w:hAnsi="Arial" w:cs="Arial"/>
                <w:lang w:val="ru-RU"/>
              </w:rPr>
              <w:t xml:space="preserve"> </w:t>
            </w:r>
            <w:r w:rsidRPr="00C71EE2">
              <w:rPr>
                <w:rFonts w:ascii="Arial" w:hAnsi="Arial" w:cs="Arial"/>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20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40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40 </w:t>
            </w:r>
          </w:p>
        </w:tc>
      </w:tr>
      <w:tr w:rsidR="00BD15E4" w:rsidRPr="00C71EE2"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t>5.5</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both"/>
              <w:rPr>
                <w:rFonts w:ascii="Arial" w:eastAsia="Calibri" w:hAnsi="Arial" w:cs="Arial"/>
                <w:lang w:val="ru-RU" w:eastAsia="ru-RU"/>
              </w:rPr>
            </w:pPr>
            <w:r w:rsidRPr="00C71EE2">
              <w:rPr>
                <w:rFonts w:ascii="Arial" w:eastAsiaTheme="minorHAnsi" w:hAnsi="Arial" w:cs="Arial"/>
                <w:lang w:val="ru-RU"/>
              </w:rPr>
              <w:t>Доля образовательных организаций,</w:t>
            </w:r>
            <w:r w:rsidRPr="00C71EE2">
              <w:rPr>
                <w:rFonts w:ascii="Arial" w:hAnsi="Arial" w:cs="Arial"/>
                <w:lang w:val="ru-RU"/>
              </w:rPr>
              <w:t xml:space="preserve"> </w:t>
            </w:r>
            <w:r w:rsidRPr="00C71EE2">
              <w:rPr>
                <w:rFonts w:ascii="Arial" w:eastAsiaTheme="minorHAnsi" w:hAnsi="Arial" w:cs="Arial"/>
                <w:lang w:val="ru-RU"/>
              </w:rPr>
              <w:t>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Отчёты</w:t>
            </w:r>
            <w:r w:rsidRPr="00C71EE2">
              <w:rPr>
                <w:rFonts w:ascii="Arial" w:hAnsi="Arial" w:cs="Arial"/>
                <w:lang w:val="ru-RU"/>
              </w:rPr>
              <w:t xml:space="preserve"> </w:t>
            </w:r>
            <w:r w:rsidRPr="00C71EE2">
              <w:rPr>
                <w:rFonts w:ascii="Arial" w:hAnsi="Arial" w:cs="Arial"/>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20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30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30 </w:t>
            </w:r>
          </w:p>
        </w:tc>
      </w:tr>
      <w:tr w:rsidR="00BD15E4" w:rsidRPr="00E578E5" w:rsidTr="00FF521D">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both"/>
              <w:rPr>
                <w:rFonts w:ascii="Arial" w:hAnsi="Arial" w:cs="Arial"/>
                <w:lang w:val="ru-RU"/>
              </w:rPr>
            </w:pPr>
            <w:r w:rsidRPr="00C71EE2">
              <w:rPr>
                <w:rFonts w:ascii="Arial" w:hAnsi="Arial" w:cs="Arial"/>
                <w:lang w:val="ru-RU"/>
              </w:rPr>
              <w:t>Задача 6. Создать центры образования естественно - научной и технологической направленностей «Точка роста»</w:t>
            </w:r>
          </w:p>
        </w:tc>
      </w:tr>
      <w:tr w:rsidR="00BD15E4" w:rsidRPr="00C71EE2"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6.1.</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pStyle w:val="ConsPlusNormal"/>
              <w:widowControl/>
              <w:ind w:firstLine="0"/>
              <w:jc w:val="both"/>
              <w:rPr>
                <w:sz w:val="24"/>
                <w:szCs w:val="24"/>
              </w:rPr>
            </w:pPr>
            <w:r w:rsidRPr="00C71EE2">
              <w:rPr>
                <w:sz w:val="24"/>
                <w:szCs w:val="24"/>
              </w:rPr>
              <w:t xml:space="preserve">В общеобразовательных организациях, расположенных в сельской местности и малых городах, созданы и функционирует центры образования естественно - научной и технологической направленности    </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rPr>
            </w:pPr>
            <w:r w:rsidRPr="00C71EE2">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Отчеты руководителей</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57,14</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57,14</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71,42</w:t>
            </w:r>
          </w:p>
        </w:tc>
      </w:tr>
      <w:tr w:rsidR="00BD15E4" w:rsidRPr="00E578E5" w:rsidTr="00FF521D">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both"/>
              <w:rPr>
                <w:rFonts w:ascii="Arial" w:hAnsi="Arial" w:cs="Arial"/>
                <w:lang w:val="ru-RU"/>
              </w:rPr>
            </w:pPr>
            <w:r w:rsidRPr="00C71EE2">
              <w:rPr>
                <w:rFonts w:ascii="Arial" w:hAnsi="Arial" w:cs="Arial"/>
                <w:lang w:val="ru-RU"/>
              </w:rPr>
              <w:t>Задача 7.Обеспечить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tc>
      </w:tr>
      <w:tr w:rsidR="00BD15E4" w:rsidRPr="00C71EE2"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7.1</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autoSpaceDE w:val="0"/>
              <w:autoSpaceDN w:val="0"/>
              <w:adjustRightInd w:val="0"/>
              <w:jc w:val="both"/>
              <w:rPr>
                <w:rFonts w:ascii="Arial" w:hAnsi="Arial" w:cs="Arial"/>
                <w:lang w:val="ru-RU"/>
              </w:rPr>
            </w:pPr>
            <w:r w:rsidRPr="00C71EE2">
              <w:rPr>
                <w:rFonts w:ascii="Arial" w:hAnsi="Arial" w:cs="Arial"/>
                <w:lang w:val="ru-RU" w:eastAsia="ru-RU"/>
              </w:rPr>
              <w:t>Доля детей в возрасте 5-18 лет, получающих услуги по дополнительному образованию в муниципальных учреждениях дополнительного образования, в общей численности детей данной возрастной группы</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t>ГИС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72</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74</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74</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74 </w:t>
            </w:r>
          </w:p>
        </w:tc>
      </w:tr>
      <w:tr w:rsidR="00BD15E4" w:rsidRPr="00C71EE2"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7.2</w:t>
            </w:r>
          </w:p>
        </w:tc>
        <w:tc>
          <w:tcPr>
            <w:tcW w:w="5528"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autoSpaceDE w:val="0"/>
              <w:autoSpaceDN w:val="0"/>
              <w:adjustRightInd w:val="0"/>
              <w:jc w:val="both"/>
              <w:rPr>
                <w:rFonts w:ascii="Arial" w:hAnsi="Arial" w:cs="Arial"/>
                <w:lang w:val="ru-RU" w:eastAsia="ru-RU"/>
              </w:rPr>
            </w:pPr>
            <w:r w:rsidRPr="00C71EE2">
              <w:rPr>
                <w:rFonts w:ascii="Arial" w:hAnsi="Arial" w:cs="Arial"/>
                <w:lang w:val="ru-RU" w:eastAsia="ru-RU"/>
              </w:rPr>
              <w:t>Доля детей, принявших участие в массовых спортивных, досуговых и интеллектуальных мероприятиях в каникулярный период, в общем количестве детей школьного возраста.</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rPr>
              <w:t>Отчёты руководителей учреждений</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37</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39</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41</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41 </w:t>
            </w:r>
          </w:p>
        </w:tc>
      </w:tr>
      <w:tr w:rsidR="00BD15E4" w:rsidRPr="00C71EE2"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lastRenderedPageBreak/>
              <w:t>7.3.</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both"/>
              <w:rPr>
                <w:rFonts w:ascii="Arial" w:hAnsi="Arial" w:cs="Arial"/>
                <w:lang w:val="ru-RU" w:eastAsia="ru-RU"/>
              </w:rPr>
            </w:pPr>
            <w:r w:rsidRPr="00C71EE2">
              <w:rPr>
                <w:rFonts w:ascii="Arial" w:hAnsi="Arial" w:cs="Arial"/>
                <w:lang w:val="ru-RU" w:eastAsia="ru-RU"/>
              </w:rPr>
              <w:t xml:space="preserve">Доля детей в возрасте от 5 до 18 лет, </w:t>
            </w:r>
            <w:r w:rsidRPr="00C71EE2">
              <w:rPr>
                <w:rFonts w:ascii="Arial" w:hAnsi="Arial" w:cs="Arial"/>
                <w:iCs/>
                <w:lang w:val="ru-RU" w:eastAsia="ru-RU"/>
              </w:rPr>
              <w:t>использующих сертификаты дополнительного образования</w:t>
            </w:r>
            <w:r w:rsidRPr="00C71EE2">
              <w:rPr>
                <w:rFonts w:ascii="Arial" w:hAnsi="Arial" w:cs="Arial"/>
                <w:lang w:val="ru-RU" w:eastAsia="ru-RU"/>
              </w:rPr>
              <w:t xml:space="preserve">»: </w:t>
            </w:r>
            <w:r w:rsidRPr="00C71EE2">
              <w:rPr>
                <w:rFonts w:ascii="Arial" w:hAnsi="Arial" w:cs="Arial"/>
                <w:iCs/>
                <w:lang w:val="ru-RU" w:eastAsia="ru-RU"/>
              </w:rPr>
              <w:t>«Характеризует степень внедрения механизма персонифицированного финансирования и доступность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eastAsia="ru-RU"/>
              </w:rPr>
            </w:pPr>
            <w:r w:rsidRPr="00C71EE2">
              <w:rPr>
                <w:rFonts w:ascii="Arial" w:hAnsi="Arial" w:cs="Arial"/>
                <w:lang w:val="ru-RU"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ГИС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14.27</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 18,26</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18,26</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20,26 </w:t>
            </w:r>
          </w:p>
        </w:tc>
      </w:tr>
      <w:tr w:rsidR="00BD15E4" w:rsidRPr="00C71EE2"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7.4.</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both"/>
              <w:rPr>
                <w:rFonts w:ascii="Arial" w:hAnsi="Arial" w:cs="Arial"/>
                <w:lang w:val="ru-RU" w:eastAsia="ru-RU"/>
              </w:rPr>
            </w:pPr>
            <w:r w:rsidRPr="00C71EE2">
              <w:rPr>
                <w:rFonts w:ascii="Arial" w:hAnsi="Arial" w:cs="Arial"/>
                <w:lang w:val="ru-RU"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eastAsia="ru-RU"/>
              </w:rPr>
            </w:pPr>
            <w:r w:rsidRPr="00C71EE2">
              <w:rPr>
                <w:rFonts w:ascii="Arial" w:hAnsi="Arial" w:cs="Arial"/>
                <w:lang w:val="ru-RU"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ГИС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14.27</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 18,26</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18,26</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 xml:space="preserve">20,26 </w:t>
            </w:r>
          </w:p>
        </w:tc>
      </w:tr>
      <w:tr w:rsidR="00BD15E4" w:rsidRPr="00E578E5" w:rsidTr="00BD17A7">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both"/>
              <w:rPr>
                <w:rFonts w:ascii="Arial" w:hAnsi="Arial" w:cs="Arial"/>
                <w:lang w:val="ru-RU"/>
              </w:rPr>
            </w:pPr>
            <w:r w:rsidRPr="00C71EE2">
              <w:rPr>
                <w:rFonts w:ascii="Arial" w:hAnsi="Arial" w:cs="Arial"/>
                <w:lang w:val="ru-RU"/>
              </w:rPr>
              <w:t>Задача 8.</w:t>
            </w:r>
            <w:r w:rsidRPr="00C71EE2">
              <w:rPr>
                <w:rFonts w:ascii="Arial" w:hAnsi="Arial" w:cs="Arial"/>
                <w:lang w:val="ru-RU" w:eastAsia="ru-RU"/>
              </w:rPr>
              <w:t xml:space="preserve"> Обеспечить введение в двух общеобразовательных учреждениях ставки советника директора по воспитанию и взаимодействию с детскими общественными объединениями</w:t>
            </w:r>
          </w:p>
        </w:tc>
      </w:tr>
      <w:tr w:rsidR="00BD15E4" w:rsidRPr="00C71EE2" w:rsidTr="00D35960">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8.1</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both"/>
              <w:rPr>
                <w:rFonts w:ascii="Arial" w:hAnsi="Arial" w:cs="Arial"/>
                <w:lang w:val="ru-RU"/>
              </w:rPr>
            </w:pPr>
            <w:r w:rsidRPr="00C71EE2">
              <w:rPr>
                <w:rFonts w:ascii="Arial" w:hAnsi="Arial" w:cs="Arial"/>
                <w:lang w:val="ru-RU"/>
              </w:rPr>
              <w:t xml:space="preserve">Доля </w:t>
            </w:r>
            <w:r w:rsidRPr="00C71EE2">
              <w:rPr>
                <w:rFonts w:ascii="Arial" w:hAnsi="Arial" w:cs="Arial"/>
                <w:color w:val="020B22"/>
                <w:shd w:val="clear" w:color="auto" w:fill="FFFFFF"/>
                <w:lang w:val="ru-RU"/>
              </w:rPr>
              <w:t>общеобразовательных организаций, в том числе филиалах, оснащенные государственными символами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autoSpaceDE w:val="0"/>
              <w:autoSpaceDN w:val="0"/>
              <w:adjustRightInd w:val="0"/>
              <w:jc w:val="center"/>
              <w:rPr>
                <w:rFonts w:ascii="Arial" w:hAnsi="Arial" w:cs="Arial"/>
                <w:lang w:val="ru-RU"/>
              </w:rPr>
            </w:pPr>
            <w:r w:rsidRPr="00C71EE2">
              <w:rPr>
                <w:rFonts w:ascii="Arial" w:hAnsi="Arial" w:cs="Arial"/>
                <w:lang w:val="ru-RU" w:eastAsia="ru-RU"/>
              </w:rPr>
              <w:t>%</w:t>
            </w:r>
          </w:p>
        </w:tc>
        <w:tc>
          <w:tcPr>
            <w:tcW w:w="1843"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rPr>
                <w:rFonts w:ascii="Arial" w:hAnsi="Arial" w:cs="Arial"/>
              </w:rPr>
            </w:pPr>
            <w:r w:rsidRPr="00C71EE2">
              <w:rPr>
                <w:rFonts w:ascii="Arial" w:hAnsi="Arial" w:cs="Arial"/>
                <w:lang w:val="ru-RU"/>
              </w:rPr>
              <w:t>Отчёты руководителей учреждений</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100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100</w:t>
            </w:r>
          </w:p>
        </w:tc>
      </w:tr>
      <w:tr w:rsidR="00BD15E4" w:rsidRPr="00C71EE2" w:rsidTr="00D35960">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8.2</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rPr>
                <w:rFonts w:ascii="Arial" w:hAnsi="Arial" w:cs="Arial"/>
                <w:lang w:val="ru-RU"/>
              </w:rPr>
            </w:pPr>
            <w:r w:rsidRPr="00C71EE2">
              <w:rPr>
                <w:rFonts w:ascii="Arial" w:hAnsi="Arial" w:cs="Arial"/>
                <w:lang w:val="ru-RU"/>
              </w:rPr>
              <w:t xml:space="preserve"> </w:t>
            </w:r>
            <w:r w:rsidRPr="00C71EE2">
              <w:rPr>
                <w:rFonts w:ascii="Arial" w:hAnsi="Arial" w:cs="Arial"/>
                <w:color w:val="020B22"/>
                <w:shd w:val="clear" w:color="auto" w:fill="FFFFFF"/>
                <w:lang w:val="ru-RU"/>
              </w:rPr>
              <w:t>Доля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eastAsia="ru-RU"/>
              </w:rPr>
            </w:pPr>
            <w:r w:rsidRPr="00C71EE2">
              <w:rPr>
                <w:rFonts w:ascii="Arial" w:hAnsi="Arial" w:cs="Arial"/>
                <w:lang w:val="ru-RU" w:eastAsia="ru-RU"/>
              </w:rPr>
              <w:t>%</w:t>
            </w:r>
          </w:p>
        </w:tc>
        <w:tc>
          <w:tcPr>
            <w:tcW w:w="1843" w:type="dxa"/>
            <w:tcBorders>
              <w:top w:val="single" w:sz="4" w:space="0" w:color="auto"/>
              <w:left w:val="single" w:sz="4" w:space="0" w:color="auto"/>
              <w:bottom w:val="single" w:sz="4" w:space="0" w:color="auto"/>
              <w:right w:val="single" w:sz="4" w:space="0" w:color="auto"/>
            </w:tcBorders>
          </w:tcPr>
          <w:p w:rsidR="00BD15E4" w:rsidRPr="00C71EE2" w:rsidRDefault="00BD15E4" w:rsidP="00BD15E4">
            <w:pPr>
              <w:rPr>
                <w:rFonts w:ascii="Arial" w:hAnsi="Arial" w:cs="Arial"/>
              </w:rPr>
            </w:pPr>
            <w:r w:rsidRPr="00C71EE2">
              <w:rPr>
                <w:rFonts w:ascii="Arial" w:hAnsi="Arial" w:cs="Arial"/>
                <w:lang w:val="ru-RU"/>
              </w:rPr>
              <w:t>Отчёты руководителей учреждений</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28,5</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28,5</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28,5</w:t>
            </w:r>
          </w:p>
        </w:tc>
      </w:tr>
      <w:tr w:rsidR="00BD15E4" w:rsidRPr="00E578E5" w:rsidTr="003570EE">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rPr>
                <w:rFonts w:ascii="Arial" w:hAnsi="Arial" w:cs="Arial"/>
                <w:lang w:val="ru-RU"/>
              </w:rPr>
            </w:pPr>
            <w:r w:rsidRPr="00C71EE2">
              <w:rPr>
                <w:rFonts w:ascii="Arial" w:hAnsi="Arial" w:cs="Arial"/>
                <w:lang w:val="ru-RU"/>
              </w:rPr>
              <w:t xml:space="preserve">Задача 9. </w:t>
            </w:r>
            <w:r w:rsidRPr="00C71EE2">
              <w:rPr>
                <w:rFonts w:ascii="Arial" w:hAnsi="Arial" w:cs="Arial"/>
                <w:lang w:val="ru-RU" w:eastAsia="ru-RU"/>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BD15E4" w:rsidRPr="00C71EE2" w:rsidTr="003343A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pStyle w:val="ConsPlusNormal"/>
              <w:widowControl/>
              <w:spacing w:line="276" w:lineRule="auto"/>
              <w:ind w:firstLine="0"/>
              <w:jc w:val="center"/>
              <w:rPr>
                <w:sz w:val="24"/>
                <w:szCs w:val="24"/>
                <w:lang w:eastAsia="en-US"/>
              </w:rPr>
            </w:pPr>
            <w:r w:rsidRPr="00C71EE2">
              <w:rPr>
                <w:sz w:val="24"/>
                <w:szCs w:val="24"/>
                <w:lang w:eastAsia="en-US"/>
              </w:rPr>
              <w:t>9.1.</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rPr>
                <w:rFonts w:ascii="Arial" w:hAnsi="Arial" w:cs="Arial"/>
                <w:lang w:val="ru-RU"/>
              </w:rPr>
            </w:pPr>
            <w:r w:rsidRPr="00C71EE2">
              <w:rPr>
                <w:rFonts w:ascii="Arial" w:hAnsi="Arial" w:cs="Arial"/>
                <w:lang w:val="ru-RU" w:eastAsia="ru-RU"/>
              </w:rPr>
              <w:t xml:space="preserve">Охват детей в возрасте от 5 до 18 лет, имеющих право на получение дополнительного образования в рамках системы персонифицированного финансирования </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eastAsia="ru-RU"/>
              </w:rPr>
            </w:pPr>
            <w:r w:rsidRPr="00C71EE2">
              <w:rPr>
                <w:rFonts w:ascii="Arial" w:hAnsi="Arial" w:cs="Arial"/>
                <w:lang w:val="ru-RU"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ГИС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25</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D15E4" w:rsidRPr="00C71EE2" w:rsidRDefault="00BD15E4" w:rsidP="00BD15E4">
            <w:pPr>
              <w:jc w:val="center"/>
              <w:rPr>
                <w:rFonts w:ascii="Arial" w:hAnsi="Arial" w:cs="Arial"/>
                <w:lang w:val="ru-RU"/>
              </w:rPr>
            </w:pPr>
            <w:r w:rsidRPr="00C71EE2">
              <w:rPr>
                <w:rFonts w:ascii="Arial" w:hAnsi="Arial" w:cs="Arial"/>
                <w:lang w:val="ru-RU"/>
              </w:rPr>
              <w:t>25</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25</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C71EE2" w:rsidRDefault="00BD15E4" w:rsidP="00BD15E4">
            <w:pPr>
              <w:jc w:val="center"/>
              <w:rPr>
                <w:rFonts w:ascii="Arial" w:hAnsi="Arial" w:cs="Arial"/>
                <w:lang w:val="ru-RU"/>
              </w:rPr>
            </w:pPr>
            <w:r w:rsidRPr="00C71EE2">
              <w:rPr>
                <w:rFonts w:ascii="Arial" w:hAnsi="Arial" w:cs="Arial"/>
                <w:lang w:val="ru-RU"/>
              </w:rPr>
              <w:t>25</w:t>
            </w:r>
          </w:p>
        </w:tc>
      </w:tr>
    </w:tbl>
    <w:p w:rsidR="00573CCE" w:rsidRPr="00C71EE2" w:rsidRDefault="00573CCE" w:rsidP="00573CCE">
      <w:pPr>
        <w:spacing w:after="200" w:line="276" w:lineRule="auto"/>
        <w:rPr>
          <w:rFonts w:ascii="Arial" w:hAnsi="Arial" w:cs="Arial"/>
          <w:lang w:val="ru-RU"/>
        </w:rPr>
      </w:pPr>
      <w:r w:rsidRPr="00C71EE2">
        <w:rPr>
          <w:rFonts w:ascii="Arial" w:hAnsi="Arial" w:cs="Arial"/>
          <w:lang w:val="ru-RU"/>
        </w:rPr>
        <w:br w:type="page"/>
      </w:r>
    </w:p>
    <w:p w:rsidR="00B05701" w:rsidRPr="00C71EE2" w:rsidRDefault="00B05701" w:rsidP="002A044D">
      <w:pPr>
        <w:autoSpaceDE w:val="0"/>
        <w:autoSpaceDN w:val="0"/>
        <w:adjustRightInd w:val="0"/>
        <w:ind w:firstLine="10773"/>
        <w:outlineLvl w:val="1"/>
        <w:rPr>
          <w:rFonts w:ascii="Arial" w:hAnsi="Arial" w:cs="Arial"/>
          <w:lang w:val="ru-RU"/>
        </w:rPr>
      </w:pPr>
      <w:r w:rsidRPr="00C71EE2">
        <w:rPr>
          <w:rFonts w:ascii="Arial" w:hAnsi="Arial" w:cs="Arial"/>
          <w:lang w:val="ru-RU"/>
        </w:rPr>
        <w:lastRenderedPageBreak/>
        <w:t>Приложение № 2</w:t>
      </w:r>
    </w:p>
    <w:p w:rsidR="00B05701" w:rsidRPr="00C71EE2" w:rsidRDefault="00B05701" w:rsidP="002A044D">
      <w:pPr>
        <w:autoSpaceDE w:val="0"/>
        <w:autoSpaceDN w:val="0"/>
        <w:adjustRightInd w:val="0"/>
        <w:ind w:firstLine="10773"/>
        <w:rPr>
          <w:rFonts w:ascii="Arial" w:hAnsi="Arial" w:cs="Arial"/>
          <w:kern w:val="32"/>
          <w:lang w:val="ru-RU"/>
        </w:rPr>
      </w:pPr>
      <w:r w:rsidRPr="00C71EE2">
        <w:rPr>
          <w:rFonts w:ascii="Arial" w:hAnsi="Arial" w:cs="Arial"/>
          <w:lang w:val="ru-RU"/>
        </w:rPr>
        <w:t>к подпрограмме № 2 «</w:t>
      </w:r>
      <w:r w:rsidRPr="00C71EE2">
        <w:rPr>
          <w:rFonts w:ascii="Arial" w:hAnsi="Arial" w:cs="Arial"/>
          <w:kern w:val="32"/>
          <w:lang w:val="ru-RU"/>
        </w:rPr>
        <w:t xml:space="preserve">Развитие общего </w:t>
      </w:r>
    </w:p>
    <w:p w:rsidR="00B05701" w:rsidRPr="00C71EE2" w:rsidRDefault="00B05701" w:rsidP="002A044D">
      <w:pPr>
        <w:autoSpaceDE w:val="0"/>
        <w:autoSpaceDN w:val="0"/>
        <w:adjustRightInd w:val="0"/>
        <w:ind w:firstLine="10773"/>
        <w:rPr>
          <w:rFonts w:ascii="Arial" w:hAnsi="Arial" w:cs="Arial"/>
          <w:lang w:val="ru-RU"/>
        </w:rPr>
      </w:pPr>
      <w:r w:rsidRPr="00C71EE2">
        <w:rPr>
          <w:rFonts w:ascii="Arial" w:hAnsi="Arial" w:cs="Arial"/>
          <w:kern w:val="32"/>
          <w:lang w:val="ru-RU"/>
        </w:rPr>
        <w:t>и дополнительного образования детей»</w:t>
      </w:r>
    </w:p>
    <w:p w:rsidR="00573CCE" w:rsidRPr="00C71EE2" w:rsidRDefault="00573CCE" w:rsidP="00573CCE">
      <w:pPr>
        <w:autoSpaceDE w:val="0"/>
        <w:autoSpaceDN w:val="0"/>
        <w:adjustRightInd w:val="0"/>
        <w:jc w:val="right"/>
        <w:rPr>
          <w:rFonts w:ascii="Arial" w:hAnsi="Arial" w:cs="Arial"/>
          <w:lang w:val="ru-RU"/>
        </w:rPr>
      </w:pPr>
    </w:p>
    <w:p w:rsidR="00573CCE" w:rsidRPr="00C71EE2" w:rsidRDefault="00573CCE" w:rsidP="00573CCE">
      <w:pPr>
        <w:autoSpaceDE w:val="0"/>
        <w:autoSpaceDN w:val="0"/>
        <w:adjustRightInd w:val="0"/>
        <w:jc w:val="center"/>
        <w:rPr>
          <w:rFonts w:ascii="Arial" w:hAnsi="Arial" w:cs="Arial"/>
          <w:lang w:val="ru-RU"/>
        </w:rPr>
      </w:pPr>
      <w:r w:rsidRPr="00C71EE2">
        <w:rPr>
          <w:rFonts w:ascii="Arial" w:hAnsi="Arial" w:cs="Arial"/>
          <w:lang w:val="ru-RU"/>
        </w:rPr>
        <w:t>Перечень</w:t>
      </w:r>
      <w:r w:rsidR="006D7E53" w:rsidRPr="00C71EE2">
        <w:rPr>
          <w:rFonts w:ascii="Arial" w:hAnsi="Arial" w:cs="Arial"/>
          <w:lang w:val="ru-RU"/>
        </w:rPr>
        <w:t xml:space="preserve"> мероприятий подпрограммы</w:t>
      </w:r>
    </w:p>
    <w:p w:rsidR="00573CCE" w:rsidRPr="00C71EE2" w:rsidRDefault="00573CCE" w:rsidP="00573CCE">
      <w:pPr>
        <w:autoSpaceDE w:val="0"/>
        <w:autoSpaceDN w:val="0"/>
        <w:adjustRightInd w:val="0"/>
        <w:jc w:val="center"/>
        <w:rPr>
          <w:rFonts w:ascii="Arial" w:hAnsi="Arial" w:cs="Arial"/>
          <w:lang w:val="ru-RU"/>
        </w:rPr>
      </w:pPr>
    </w:p>
    <w:tbl>
      <w:tblPr>
        <w:tblStyle w:val="22"/>
        <w:tblW w:w="15984" w:type="dxa"/>
        <w:tblInd w:w="-113" w:type="dxa"/>
        <w:tblLayout w:type="fixed"/>
        <w:tblLook w:val="04A0" w:firstRow="1" w:lastRow="0" w:firstColumn="1" w:lastColumn="0" w:noHBand="0" w:noVBand="1"/>
      </w:tblPr>
      <w:tblGrid>
        <w:gridCol w:w="675"/>
        <w:gridCol w:w="2977"/>
        <w:gridCol w:w="2126"/>
        <w:gridCol w:w="709"/>
        <w:gridCol w:w="567"/>
        <w:gridCol w:w="1701"/>
        <w:gridCol w:w="709"/>
        <w:gridCol w:w="1134"/>
        <w:gridCol w:w="142"/>
        <w:gridCol w:w="1275"/>
        <w:gridCol w:w="1276"/>
        <w:gridCol w:w="1276"/>
        <w:gridCol w:w="1417"/>
      </w:tblGrid>
      <w:tr w:rsidR="00057D4C" w:rsidRPr="00E578E5" w:rsidTr="00057D4C">
        <w:tc>
          <w:tcPr>
            <w:tcW w:w="675"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 п/п</w:t>
            </w:r>
          </w:p>
        </w:tc>
        <w:tc>
          <w:tcPr>
            <w:tcW w:w="2977"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Цели, задачи, мероприятия подпрограммы</w:t>
            </w:r>
          </w:p>
        </w:tc>
        <w:tc>
          <w:tcPr>
            <w:tcW w:w="2126"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ГРБС</w:t>
            </w:r>
          </w:p>
        </w:tc>
        <w:tc>
          <w:tcPr>
            <w:tcW w:w="3686" w:type="dxa"/>
            <w:gridSpan w:val="4"/>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Код бюджетной классификации</w:t>
            </w:r>
          </w:p>
        </w:tc>
        <w:tc>
          <w:tcPr>
            <w:tcW w:w="5103" w:type="dxa"/>
            <w:gridSpan w:val="5"/>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Расходы по годам реализации программы (тыс. рублей)</w:t>
            </w:r>
          </w:p>
        </w:tc>
        <w:tc>
          <w:tcPr>
            <w:tcW w:w="1417"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Ожидаемый результат (краткое описание) от реализации мероприятия (в том числе в натуральном выражении)</w:t>
            </w:r>
          </w:p>
        </w:tc>
      </w:tr>
      <w:tr w:rsidR="00057D4C" w:rsidRPr="00C71EE2" w:rsidTr="00057D4C">
        <w:trPr>
          <w:cantSplit/>
          <w:trHeight w:val="1100"/>
        </w:trPr>
        <w:tc>
          <w:tcPr>
            <w:tcW w:w="675"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2977"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2126"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ГРБС</w:t>
            </w:r>
          </w:p>
        </w:tc>
        <w:tc>
          <w:tcPr>
            <w:tcW w:w="567" w:type="dxa"/>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РзПр</w:t>
            </w:r>
          </w:p>
        </w:tc>
        <w:tc>
          <w:tcPr>
            <w:tcW w:w="1701" w:type="dxa"/>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ЦСР</w:t>
            </w:r>
          </w:p>
        </w:tc>
        <w:tc>
          <w:tcPr>
            <w:tcW w:w="709" w:type="dxa"/>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ВВР</w:t>
            </w:r>
          </w:p>
        </w:tc>
        <w:tc>
          <w:tcPr>
            <w:tcW w:w="1276" w:type="dxa"/>
            <w:gridSpan w:val="2"/>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2024 год</w:t>
            </w:r>
          </w:p>
        </w:tc>
        <w:tc>
          <w:tcPr>
            <w:tcW w:w="1275" w:type="dxa"/>
            <w:textDirection w:val="btLr"/>
            <w:vAlign w:val="center"/>
          </w:tcPr>
          <w:p w:rsidR="00057D4C" w:rsidRPr="00C71EE2" w:rsidRDefault="00057D4C" w:rsidP="00057D4C">
            <w:pPr>
              <w:autoSpaceDE w:val="0"/>
              <w:autoSpaceDN w:val="0"/>
              <w:adjustRightInd w:val="0"/>
              <w:ind w:left="-232" w:right="113" w:firstLine="51"/>
              <w:jc w:val="center"/>
              <w:rPr>
                <w:rFonts w:ascii="Arial" w:hAnsi="Arial" w:cs="Arial"/>
                <w:lang w:val="ru-RU"/>
              </w:rPr>
            </w:pPr>
            <w:r w:rsidRPr="00C71EE2">
              <w:rPr>
                <w:rFonts w:ascii="Arial" w:hAnsi="Arial" w:cs="Arial"/>
                <w:lang w:val="ru-RU"/>
              </w:rPr>
              <w:t>2025 год</w:t>
            </w:r>
          </w:p>
        </w:tc>
        <w:tc>
          <w:tcPr>
            <w:tcW w:w="1276" w:type="dxa"/>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2026 год</w:t>
            </w:r>
          </w:p>
        </w:tc>
        <w:tc>
          <w:tcPr>
            <w:tcW w:w="1276" w:type="dxa"/>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Итого на 2023-2025 гг.</w:t>
            </w:r>
          </w:p>
        </w:tc>
        <w:tc>
          <w:tcPr>
            <w:tcW w:w="1417" w:type="dxa"/>
            <w:vMerge/>
            <w:vAlign w:val="center"/>
          </w:tcPr>
          <w:p w:rsidR="00057D4C" w:rsidRPr="00C71EE2" w:rsidRDefault="00057D4C" w:rsidP="00057D4C">
            <w:pPr>
              <w:autoSpaceDE w:val="0"/>
              <w:autoSpaceDN w:val="0"/>
              <w:adjustRightInd w:val="0"/>
              <w:jc w:val="center"/>
              <w:rPr>
                <w:rFonts w:ascii="Arial" w:hAnsi="Arial" w:cs="Arial"/>
                <w:lang w:val="ru-RU"/>
              </w:rPr>
            </w:pPr>
          </w:p>
        </w:tc>
      </w:tr>
      <w:tr w:rsidR="00057D4C" w:rsidRPr="00E578E5" w:rsidTr="00057D4C">
        <w:trPr>
          <w:trHeight w:val="885"/>
        </w:trPr>
        <w:tc>
          <w:tcPr>
            <w:tcW w:w="675" w:type="dxa"/>
            <w:vMerge w:val="restart"/>
          </w:tcPr>
          <w:p w:rsidR="00057D4C" w:rsidRPr="00C71EE2" w:rsidRDefault="00057D4C" w:rsidP="00057D4C">
            <w:pPr>
              <w:autoSpaceDE w:val="0"/>
              <w:autoSpaceDN w:val="0"/>
              <w:adjustRightInd w:val="0"/>
              <w:jc w:val="center"/>
              <w:rPr>
                <w:rFonts w:ascii="Arial" w:hAnsi="Arial" w:cs="Arial"/>
                <w:lang w:val="ru-RU"/>
              </w:rPr>
            </w:pPr>
          </w:p>
        </w:tc>
        <w:tc>
          <w:tcPr>
            <w:tcW w:w="2977" w:type="dxa"/>
            <w:vMerge w:val="restart"/>
          </w:tcPr>
          <w:p w:rsidR="00057D4C" w:rsidRPr="00C71EE2" w:rsidRDefault="00057D4C" w:rsidP="00057D4C">
            <w:pPr>
              <w:ind w:left="34"/>
              <w:jc w:val="both"/>
              <w:rPr>
                <w:rFonts w:ascii="Arial" w:hAnsi="Arial" w:cs="Arial"/>
                <w:lang w:val="ru-RU"/>
              </w:rPr>
            </w:pPr>
            <w:r w:rsidRPr="00C71EE2">
              <w:rPr>
                <w:rFonts w:ascii="Arial" w:hAnsi="Arial" w:cs="Arial"/>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c>
          <w:tcPr>
            <w:tcW w:w="2126" w:type="dxa"/>
          </w:tcPr>
          <w:p w:rsidR="00057D4C" w:rsidRPr="00C71EE2" w:rsidRDefault="00057D4C" w:rsidP="00057D4C">
            <w:pPr>
              <w:autoSpaceDE w:val="0"/>
              <w:autoSpaceDN w:val="0"/>
              <w:adjustRightInd w:val="0"/>
              <w:ind w:hanging="30"/>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347193,54</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305353,13</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305435,41</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957982,08</w:t>
            </w:r>
          </w:p>
        </w:tc>
        <w:tc>
          <w:tcPr>
            <w:tcW w:w="1417" w:type="dxa"/>
            <w:vMerge w:val="restart"/>
          </w:tcPr>
          <w:p w:rsidR="00057D4C" w:rsidRPr="00C71EE2" w:rsidRDefault="00057D4C" w:rsidP="00057D4C">
            <w:pPr>
              <w:jc w:val="both"/>
              <w:rPr>
                <w:rFonts w:ascii="Arial" w:hAnsi="Arial" w:cs="Arial"/>
                <w:lang w:val="ru-RU"/>
              </w:rPr>
            </w:pPr>
            <w:r w:rsidRPr="00C71EE2">
              <w:rPr>
                <w:rFonts w:ascii="Arial" w:hAnsi="Arial" w:cs="Arial"/>
                <w:lang w:val="ru-RU"/>
              </w:rPr>
              <w:t>Обеспечение деятельности 100% образовательных учреждений района, подведомственных отделу образования.</w:t>
            </w:r>
          </w:p>
          <w:p w:rsidR="00057D4C" w:rsidRPr="00C71EE2" w:rsidRDefault="00057D4C" w:rsidP="00057D4C">
            <w:pPr>
              <w:jc w:val="both"/>
              <w:rPr>
                <w:rFonts w:ascii="Arial" w:hAnsi="Arial" w:cs="Arial"/>
                <w:lang w:val="ru-RU"/>
              </w:rPr>
            </w:pPr>
            <w:r w:rsidRPr="00C71EE2">
              <w:rPr>
                <w:rFonts w:ascii="Arial" w:hAnsi="Arial" w:cs="Arial"/>
                <w:lang w:val="ru-RU"/>
              </w:rPr>
              <w:t xml:space="preserve">100% обеспечение </w:t>
            </w:r>
            <w:r w:rsidRPr="00C71EE2">
              <w:rPr>
                <w:rFonts w:ascii="Arial" w:hAnsi="Arial" w:cs="Arial"/>
                <w:lang w:val="ru-RU"/>
              </w:rPr>
              <w:lastRenderedPageBreak/>
              <w:t>обучающихся горячим питанием.</w:t>
            </w:r>
          </w:p>
          <w:p w:rsidR="00057D4C" w:rsidRPr="00C71EE2" w:rsidRDefault="00057D4C" w:rsidP="00057D4C">
            <w:pPr>
              <w:jc w:val="both"/>
              <w:rPr>
                <w:rFonts w:ascii="Arial" w:hAnsi="Arial" w:cs="Arial"/>
                <w:lang w:val="ru-RU"/>
              </w:rPr>
            </w:pPr>
            <w:r w:rsidRPr="00C71EE2">
              <w:rPr>
                <w:rFonts w:ascii="Arial" w:hAnsi="Arial" w:cs="Arial"/>
                <w:color w:val="000000"/>
                <w:lang w:val="ru-RU" w:eastAsia="ru-RU"/>
              </w:rPr>
              <w:t>Частичная антитеррори-стическая защищенность образовательных учреждений</w:t>
            </w:r>
          </w:p>
        </w:tc>
      </w:tr>
      <w:tr w:rsidR="00057D4C" w:rsidRPr="00E578E5" w:rsidTr="00057D4C">
        <w:trPr>
          <w:trHeight w:val="555"/>
        </w:trPr>
        <w:tc>
          <w:tcPr>
            <w:tcW w:w="675" w:type="dxa"/>
            <w:vMerge/>
          </w:tcPr>
          <w:p w:rsidR="00057D4C" w:rsidRPr="00C71EE2" w:rsidRDefault="00057D4C" w:rsidP="00057D4C">
            <w:pPr>
              <w:autoSpaceDE w:val="0"/>
              <w:autoSpaceDN w:val="0"/>
              <w:adjustRightInd w:val="0"/>
              <w:jc w:val="center"/>
              <w:rPr>
                <w:rFonts w:ascii="Arial" w:hAnsi="Arial" w:cs="Arial"/>
                <w:lang w:val="ru-RU"/>
              </w:rPr>
            </w:pPr>
          </w:p>
        </w:tc>
        <w:tc>
          <w:tcPr>
            <w:tcW w:w="2977" w:type="dxa"/>
            <w:vMerge/>
          </w:tcPr>
          <w:p w:rsidR="00057D4C" w:rsidRPr="00C71EE2" w:rsidRDefault="00057D4C" w:rsidP="00057D4C">
            <w:pPr>
              <w:autoSpaceDE w:val="0"/>
              <w:autoSpaceDN w:val="0"/>
              <w:adjustRightInd w:val="0"/>
              <w:ind w:left="34"/>
              <w:jc w:val="both"/>
              <w:rPr>
                <w:rFonts w:ascii="Arial" w:hAnsi="Arial" w:cs="Arial"/>
                <w:color w:val="000000"/>
                <w:lang w:val="ru-RU" w:eastAsia="ru-RU"/>
              </w:rPr>
            </w:pPr>
          </w:p>
        </w:tc>
        <w:tc>
          <w:tcPr>
            <w:tcW w:w="2126" w:type="dxa"/>
          </w:tcPr>
          <w:p w:rsidR="00057D4C" w:rsidRPr="00C71EE2" w:rsidRDefault="00057D4C" w:rsidP="00057D4C">
            <w:pPr>
              <w:autoSpaceDE w:val="0"/>
              <w:autoSpaceDN w:val="0"/>
              <w:adjustRightInd w:val="0"/>
              <w:ind w:hanging="30"/>
              <w:jc w:val="both"/>
              <w:rPr>
                <w:rFonts w:ascii="Arial" w:hAnsi="Arial" w:cs="Arial"/>
                <w:lang w:val="ru-RU"/>
              </w:rPr>
            </w:pPr>
            <w:r w:rsidRPr="00C71EE2">
              <w:rPr>
                <w:rFonts w:ascii="Arial" w:hAnsi="Arial" w:cs="Arial"/>
                <w:lang w:val="ru-RU"/>
              </w:rPr>
              <w:t>в том числе по ГРБС:</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276" w:type="dxa"/>
            <w:gridSpan w:val="2"/>
            <w:vAlign w:val="center"/>
          </w:tcPr>
          <w:p w:rsidR="00057D4C" w:rsidRPr="00C71EE2" w:rsidRDefault="00057D4C" w:rsidP="00057D4C">
            <w:pPr>
              <w:autoSpaceDE w:val="0"/>
              <w:autoSpaceDN w:val="0"/>
              <w:adjustRightInd w:val="0"/>
              <w:jc w:val="center"/>
              <w:rPr>
                <w:rFonts w:ascii="Arial" w:hAnsi="Arial" w:cs="Arial"/>
                <w:lang w:val="ru-RU"/>
              </w:rPr>
            </w:pPr>
          </w:p>
        </w:tc>
        <w:tc>
          <w:tcPr>
            <w:tcW w:w="1275"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276"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276"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417" w:type="dxa"/>
            <w:vMerge/>
          </w:tcPr>
          <w:p w:rsidR="00057D4C" w:rsidRPr="00C71EE2" w:rsidRDefault="00057D4C" w:rsidP="00057D4C">
            <w:pPr>
              <w:autoSpaceDE w:val="0"/>
              <w:autoSpaceDN w:val="0"/>
              <w:adjustRightInd w:val="0"/>
              <w:rPr>
                <w:rFonts w:ascii="Arial" w:hAnsi="Arial" w:cs="Arial"/>
                <w:lang w:val="ru-RU"/>
              </w:rPr>
            </w:pPr>
          </w:p>
        </w:tc>
      </w:tr>
      <w:tr w:rsidR="00057D4C" w:rsidRPr="00C71EE2" w:rsidTr="00057D4C">
        <w:trPr>
          <w:trHeight w:val="750"/>
        </w:trPr>
        <w:tc>
          <w:tcPr>
            <w:tcW w:w="675" w:type="dxa"/>
            <w:vMerge/>
          </w:tcPr>
          <w:p w:rsidR="00057D4C" w:rsidRPr="00C71EE2" w:rsidRDefault="00057D4C" w:rsidP="00057D4C">
            <w:pPr>
              <w:autoSpaceDE w:val="0"/>
              <w:autoSpaceDN w:val="0"/>
              <w:adjustRightInd w:val="0"/>
              <w:jc w:val="center"/>
              <w:rPr>
                <w:rFonts w:ascii="Arial" w:hAnsi="Arial" w:cs="Arial"/>
                <w:lang w:val="ru-RU"/>
              </w:rPr>
            </w:pPr>
          </w:p>
        </w:tc>
        <w:tc>
          <w:tcPr>
            <w:tcW w:w="2977" w:type="dxa"/>
            <w:vMerge/>
          </w:tcPr>
          <w:p w:rsidR="00057D4C" w:rsidRPr="00C71EE2" w:rsidRDefault="00057D4C" w:rsidP="00057D4C">
            <w:pPr>
              <w:autoSpaceDE w:val="0"/>
              <w:autoSpaceDN w:val="0"/>
              <w:adjustRightInd w:val="0"/>
              <w:ind w:left="34"/>
              <w:jc w:val="both"/>
              <w:rPr>
                <w:rFonts w:ascii="Arial" w:hAnsi="Arial" w:cs="Arial"/>
                <w:color w:val="000000"/>
                <w:lang w:val="ru-RU" w:eastAsia="ru-RU"/>
              </w:rPr>
            </w:pPr>
          </w:p>
        </w:tc>
        <w:tc>
          <w:tcPr>
            <w:tcW w:w="2126" w:type="dxa"/>
          </w:tcPr>
          <w:p w:rsidR="00057D4C" w:rsidRPr="00C71EE2" w:rsidRDefault="00057D4C" w:rsidP="00057D4C">
            <w:pPr>
              <w:autoSpaceDE w:val="0"/>
              <w:autoSpaceDN w:val="0"/>
              <w:adjustRightInd w:val="0"/>
              <w:ind w:firstLine="2"/>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078</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344648,54</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302808,13</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302890,41</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950347,08</w:t>
            </w:r>
          </w:p>
        </w:tc>
        <w:tc>
          <w:tcPr>
            <w:tcW w:w="1417" w:type="dxa"/>
            <w:vMerge/>
          </w:tcPr>
          <w:p w:rsidR="00057D4C" w:rsidRPr="00C71EE2" w:rsidRDefault="00057D4C" w:rsidP="00057D4C">
            <w:pPr>
              <w:autoSpaceDE w:val="0"/>
              <w:autoSpaceDN w:val="0"/>
              <w:adjustRightInd w:val="0"/>
              <w:rPr>
                <w:rFonts w:ascii="Arial" w:hAnsi="Arial" w:cs="Arial"/>
                <w:lang w:val="ru-RU"/>
              </w:rPr>
            </w:pPr>
          </w:p>
        </w:tc>
      </w:tr>
      <w:tr w:rsidR="00057D4C" w:rsidRPr="00C71EE2" w:rsidTr="00057D4C">
        <w:trPr>
          <w:trHeight w:val="750"/>
        </w:trPr>
        <w:tc>
          <w:tcPr>
            <w:tcW w:w="675" w:type="dxa"/>
            <w:vMerge/>
          </w:tcPr>
          <w:p w:rsidR="00057D4C" w:rsidRPr="00C71EE2" w:rsidRDefault="00057D4C" w:rsidP="00057D4C">
            <w:pPr>
              <w:autoSpaceDE w:val="0"/>
              <w:autoSpaceDN w:val="0"/>
              <w:adjustRightInd w:val="0"/>
              <w:jc w:val="center"/>
              <w:rPr>
                <w:rFonts w:ascii="Arial" w:hAnsi="Arial" w:cs="Arial"/>
                <w:lang w:val="ru-RU"/>
              </w:rPr>
            </w:pPr>
          </w:p>
        </w:tc>
        <w:tc>
          <w:tcPr>
            <w:tcW w:w="2977" w:type="dxa"/>
            <w:vMerge/>
          </w:tcPr>
          <w:p w:rsidR="00057D4C" w:rsidRPr="00C71EE2" w:rsidRDefault="00057D4C" w:rsidP="00057D4C">
            <w:pPr>
              <w:autoSpaceDE w:val="0"/>
              <w:autoSpaceDN w:val="0"/>
              <w:adjustRightInd w:val="0"/>
              <w:ind w:left="34"/>
              <w:jc w:val="both"/>
              <w:rPr>
                <w:rFonts w:ascii="Arial" w:hAnsi="Arial" w:cs="Arial"/>
                <w:color w:val="000000"/>
                <w:lang w:val="ru-RU" w:eastAsia="ru-RU"/>
              </w:rPr>
            </w:pPr>
          </w:p>
        </w:tc>
        <w:tc>
          <w:tcPr>
            <w:tcW w:w="2126" w:type="dxa"/>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 xml:space="preserve">Учреждения, подведомственные отделу образования администрации </w:t>
            </w:r>
            <w:r w:rsidRPr="00C71EE2">
              <w:rPr>
                <w:rFonts w:ascii="Arial" w:hAnsi="Arial" w:cs="Arial"/>
                <w:lang w:val="ru-RU"/>
              </w:rPr>
              <w:lastRenderedPageBreak/>
              <w:t>Тасеевского района</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lastRenderedPageBreak/>
              <w:t>078</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rPr>
              <w:t>2545</w:t>
            </w:r>
            <w:r w:rsidRPr="00C71EE2">
              <w:rPr>
                <w:rFonts w:ascii="Arial" w:hAnsi="Arial" w:cs="Arial"/>
                <w:lang w:val="ru-RU"/>
              </w:rPr>
              <w:t>,00</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rPr>
              <w:t>2545</w:t>
            </w:r>
            <w:r w:rsidRPr="00C71EE2">
              <w:rPr>
                <w:rFonts w:ascii="Arial" w:hAnsi="Arial" w:cs="Arial"/>
                <w:lang w:val="ru-RU"/>
              </w:rPr>
              <w:t>,00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rPr>
              <w:t>2545</w:t>
            </w:r>
            <w:r w:rsidRPr="00C71EE2">
              <w:rPr>
                <w:rFonts w:ascii="Arial" w:hAnsi="Arial" w:cs="Arial"/>
                <w:lang w:val="ru-RU"/>
              </w:rPr>
              <w:t>,00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rPr>
              <w:t>7635</w:t>
            </w:r>
            <w:r w:rsidRPr="00C71EE2">
              <w:rPr>
                <w:rFonts w:ascii="Arial" w:hAnsi="Arial" w:cs="Arial"/>
                <w:lang w:val="ru-RU"/>
              </w:rPr>
              <w:t>,00</w:t>
            </w:r>
          </w:p>
        </w:tc>
        <w:tc>
          <w:tcPr>
            <w:tcW w:w="1417" w:type="dxa"/>
            <w:vMerge/>
          </w:tcPr>
          <w:p w:rsidR="00057D4C" w:rsidRPr="00C71EE2" w:rsidRDefault="00057D4C" w:rsidP="00057D4C">
            <w:pPr>
              <w:autoSpaceDE w:val="0"/>
              <w:autoSpaceDN w:val="0"/>
              <w:adjustRightInd w:val="0"/>
              <w:rPr>
                <w:rFonts w:ascii="Arial" w:hAnsi="Arial" w:cs="Arial"/>
                <w:lang w:val="ru-RU"/>
              </w:rPr>
            </w:pPr>
          </w:p>
        </w:tc>
      </w:tr>
      <w:tr w:rsidR="00057D4C" w:rsidRPr="00E578E5" w:rsidTr="00057D4C">
        <w:trPr>
          <w:trHeight w:val="704"/>
        </w:trPr>
        <w:tc>
          <w:tcPr>
            <w:tcW w:w="14567" w:type="dxa"/>
            <w:gridSpan w:val="12"/>
            <w:vAlign w:val="center"/>
          </w:tcPr>
          <w:p w:rsidR="00057D4C" w:rsidRPr="00C71EE2" w:rsidRDefault="00057D4C" w:rsidP="00057D4C">
            <w:pPr>
              <w:ind w:left="34"/>
              <w:jc w:val="both"/>
              <w:rPr>
                <w:rFonts w:ascii="Arial" w:hAnsi="Arial" w:cs="Arial"/>
                <w:color w:val="000000"/>
                <w:lang w:val="ru-RU"/>
              </w:rPr>
            </w:pPr>
            <w:r w:rsidRPr="00C71EE2">
              <w:rPr>
                <w:rFonts w:ascii="Arial" w:hAnsi="Arial" w:cs="Arial"/>
                <w:color w:val="000000"/>
                <w:lang w:val="ru-RU"/>
              </w:rPr>
              <w:lastRenderedPageBreak/>
              <w:t xml:space="preserve">Задача 1 </w:t>
            </w:r>
            <w:r w:rsidRPr="00C71EE2">
              <w:rPr>
                <w:rFonts w:ascii="Arial" w:hAnsi="Arial" w:cs="Arial"/>
                <w:lang w:val="ru-RU"/>
              </w:rPr>
              <w:t>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tc>
        <w:tc>
          <w:tcPr>
            <w:tcW w:w="1417" w:type="dxa"/>
            <w:vMerge/>
          </w:tcPr>
          <w:p w:rsidR="00057D4C" w:rsidRPr="00C71EE2" w:rsidRDefault="00057D4C" w:rsidP="00057D4C">
            <w:pPr>
              <w:autoSpaceDE w:val="0"/>
              <w:autoSpaceDN w:val="0"/>
              <w:adjustRightInd w:val="0"/>
              <w:rPr>
                <w:rFonts w:ascii="Arial" w:hAnsi="Arial" w:cs="Arial"/>
                <w:lang w:val="ru-RU"/>
              </w:rPr>
            </w:pPr>
          </w:p>
        </w:tc>
      </w:tr>
      <w:tr w:rsidR="00057D4C" w:rsidRPr="00C71EE2" w:rsidTr="00057D4C">
        <w:trPr>
          <w:trHeight w:val="960"/>
        </w:trPr>
        <w:tc>
          <w:tcPr>
            <w:tcW w:w="3652" w:type="dxa"/>
            <w:gridSpan w:val="2"/>
            <w:vMerge w:val="restart"/>
          </w:tcPr>
          <w:p w:rsidR="00057D4C" w:rsidRPr="00C71EE2" w:rsidRDefault="00057D4C" w:rsidP="00057D4C">
            <w:pPr>
              <w:ind w:left="34"/>
              <w:jc w:val="both"/>
              <w:rPr>
                <w:rFonts w:ascii="Arial" w:hAnsi="Arial" w:cs="Arial"/>
                <w:lang w:val="ru-RU"/>
              </w:rPr>
            </w:pPr>
          </w:p>
          <w:p w:rsidR="00057D4C" w:rsidRPr="00C71EE2" w:rsidRDefault="00057D4C" w:rsidP="00057D4C">
            <w:pPr>
              <w:jc w:val="both"/>
              <w:rPr>
                <w:rFonts w:ascii="Arial" w:hAnsi="Arial" w:cs="Arial"/>
                <w:lang w:val="ru-RU"/>
              </w:rPr>
            </w:pPr>
          </w:p>
          <w:p w:rsidR="00057D4C" w:rsidRPr="00C71EE2" w:rsidRDefault="00057D4C" w:rsidP="00057D4C">
            <w:pPr>
              <w:jc w:val="both"/>
              <w:rPr>
                <w:rFonts w:ascii="Arial" w:hAnsi="Arial" w:cs="Arial"/>
                <w:lang w:val="ru-RU"/>
              </w:rPr>
            </w:pPr>
          </w:p>
          <w:p w:rsidR="00057D4C" w:rsidRPr="00C71EE2" w:rsidRDefault="00057D4C" w:rsidP="00057D4C">
            <w:pPr>
              <w:jc w:val="both"/>
              <w:rPr>
                <w:rFonts w:ascii="Arial" w:hAnsi="Arial" w:cs="Arial"/>
                <w:lang w:val="ru-RU"/>
              </w:rPr>
            </w:pPr>
            <w:r w:rsidRPr="00C71EE2">
              <w:rPr>
                <w:rFonts w:ascii="Arial" w:hAnsi="Arial" w:cs="Arial"/>
                <w:lang w:val="ru-RU"/>
              </w:rPr>
              <w:t>Мероприятие 1.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2126" w:type="dxa"/>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276" w:type="dxa"/>
            <w:gridSpan w:val="2"/>
            <w:vAlign w:val="center"/>
          </w:tcPr>
          <w:p w:rsidR="00057D4C" w:rsidRPr="00C71EE2" w:rsidRDefault="00057D4C" w:rsidP="00057D4C">
            <w:pPr>
              <w:jc w:val="center"/>
              <w:rPr>
                <w:rFonts w:ascii="Arial" w:hAnsi="Arial" w:cs="Arial"/>
                <w:lang w:val="ru-RU" w:eastAsia="ru-RU"/>
              </w:rPr>
            </w:pPr>
            <w:r w:rsidRPr="00C71EE2">
              <w:rPr>
                <w:rFonts w:ascii="Arial" w:hAnsi="Arial" w:cs="Arial"/>
                <w:lang w:val="ru-RU" w:eastAsia="ru-RU"/>
              </w:rPr>
              <w:t>314317,36</w:t>
            </w:r>
          </w:p>
        </w:tc>
        <w:tc>
          <w:tcPr>
            <w:tcW w:w="1275" w:type="dxa"/>
            <w:vAlign w:val="center"/>
          </w:tcPr>
          <w:p w:rsidR="00057D4C" w:rsidRPr="00C71EE2" w:rsidRDefault="00057D4C" w:rsidP="00057D4C">
            <w:pPr>
              <w:jc w:val="center"/>
              <w:rPr>
                <w:rFonts w:ascii="Arial" w:hAnsi="Arial" w:cs="Arial"/>
                <w:lang w:val="ru-RU" w:eastAsia="ru-RU"/>
              </w:rPr>
            </w:pPr>
            <w:r w:rsidRPr="00C71EE2">
              <w:rPr>
                <w:rFonts w:ascii="Arial" w:hAnsi="Arial" w:cs="Arial"/>
                <w:lang w:val="ru-RU" w:eastAsia="ru-RU"/>
              </w:rPr>
              <w:t>286138,05</w:t>
            </w:r>
          </w:p>
        </w:tc>
        <w:tc>
          <w:tcPr>
            <w:tcW w:w="1276" w:type="dxa"/>
            <w:vAlign w:val="center"/>
          </w:tcPr>
          <w:p w:rsidR="00057D4C" w:rsidRPr="00C71EE2" w:rsidRDefault="00057D4C" w:rsidP="00057D4C">
            <w:pPr>
              <w:jc w:val="center"/>
              <w:rPr>
                <w:rFonts w:ascii="Arial" w:hAnsi="Arial" w:cs="Arial"/>
                <w:lang w:val="ru-RU" w:eastAsia="ru-RU"/>
              </w:rPr>
            </w:pPr>
            <w:r w:rsidRPr="00C71EE2">
              <w:rPr>
                <w:rFonts w:ascii="Arial" w:hAnsi="Arial" w:cs="Arial"/>
                <w:lang w:val="ru-RU" w:eastAsia="ru-RU"/>
              </w:rPr>
              <w:t>286060,85</w:t>
            </w:r>
          </w:p>
        </w:tc>
        <w:tc>
          <w:tcPr>
            <w:tcW w:w="1276" w:type="dxa"/>
            <w:vAlign w:val="center"/>
          </w:tcPr>
          <w:p w:rsidR="00057D4C" w:rsidRPr="00C71EE2" w:rsidRDefault="00057D4C" w:rsidP="00057D4C">
            <w:pPr>
              <w:jc w:val="center"/>
              <w:rPr>
                <w:rFonts w:ascii="Arial" w:hAnsi="Arial" w:cs="Arial"/>
                <w:bCs/>
                <w:lang w:val="ru-RU" w:eastAsia="ru-RU"/>
              </w:rPr>
            </w:pPr>
            <w:r w:rsidRPr="00C71EE2">
              <w:rPr>
                <w:rFonts w:ascii="Arial" w:hAnsi="Arial" w:cs="Arial"/>
                <w:bCs/>
                <w:lang w:val="ru-RU" w:eastAsia="ru-RU"/>
              </w:rPr>
              <w:t>886516,26</w:t>
            </w:r>
          </w:p>
        </w:tc>
        <w:tc>
          <w:tcPr>
            <w:tcW w:w="1417" w:type="dxa"/>
            <w:vMerge/>
          </w:tcPr>
          <w:p w:rsidR="00057D4C" w:rsidRPr="00C71EE2" w:rsidRDefault="00057D4C" w:rsidP="00057D4C">
            <w:pPr>
              <w:autoSpaceDE w:val="0"/>
              <w:autoSpaceDN w:val="0"/>
              <w:adjustRightInd w:val="0"/>
              <w:rPr>
                <w:rFonts w:ascii="Arial" w:hAnsi="Arial" w:cs="Arial"/>
                <w:lang w:val="ru-RU"/>
              </w:rPr>
            </w:pPr>
          </w:p>
        </w:tc>
      </w:tr>
      <w:tr w:rsidR="00057D4C" w:rsidRPr="00E578E5" w:rsidTr="00057D4C">
        <w:trPr>
          <w:trHeight w:val="600"/>
        </w:trPr>
        <w:tc>
          <w:tcPr>
            <w:tcW w:w="3652" w:type="dxa"/>
            <w:gridSpan w:val="2"/>
            <w:vMerge/>
          </w:tcPr>
          <w:p w:rsidR="00057D4C" w:rsidRPr="00C71EE2" w:rsidRDefault="00057D4C" w:rsidP="00057D4C">
            <w:pPr>
              <w:autoSpaceDE w:val="0"/>
              <w:autoSpaceDN w:val="0"/>
              <w:adjustRightInd w:val="0"/>
              <w:ind w:left="34"/>
              <w:jc w:val="both"/>
              <w:rPr>
                <w:rFonts w:ascii="Arial" w:hAnsi="Arial" w:cs="Arial"/>
                <w:color w:val="000000"/>
                <w:lang w:val="ru-RU" w:eastAsia="ru-RU"/>
              </w:rPr>
            </w:pPr>
          </w:p>
        </w:tc>
        <w:tc>
          <w:tcPr>
            <w:tcW w:w="2126" w:type="dxa"/>
          </w:tcPr>
          <w:p w:rsidR="00057D4C" w:rsidRPr="00C71EE2" w:rsidRDefault="00057D4C" w:rsidP="00057D4C">
            <w:pPr>
              <w:autoSpaceDE w:val="0"/>
              <w:autoSpaceDN w:val="0"/>
              <w:adjustRightInd w:val="0"/>
              <w:ind w:hanging="30"/>
              <w:jc w:val="both"/>
              <w:rPr>
                <w:rFonts w:ascii="Arial" w:hAnsi="Arial" w:cs="Arial"/>
                <w:lang w:val="ru-RU"/>
              </w:rPr>
            </w:pPr>
            <w:r w:rsidRPr="00C71EE2">
              <w:rPr>
                <w:rFonts w:ascii="Arial" w:hAnsi="Arial" w:cs="Arial"/>
                <w:lang w:val="ru-RU"/>
              </w:rPr>
              <w:t>в том числе по ГРБС:</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276" w:type="dxa"/>
            <w:gridSpan w:val="2"/>
            <w:vAlign w:val="center"/>
          </w:tcPr>
          <w:p w:rsidR="00057D4C" w:rsidRPr="00C71EE2" w:rsidRDefault="00057D4C" w:rsidP="00057D4C">
            <w:pPr>
              <w:autoSpaceDE w:val="0"/>
              <w:autoSpaceDN w:val="0"/>
              <w:adjustRightInd w:val="0"/>
              <w:jc w:val="center"/>
              <w:rPr>
                <w:rFonts w:ascii="Arial" w:hAnsi="Arial" w:cs="Arial"/>
                <w:lang w:val="ru-RU"/>
              </w:rPr>
            </w:pPr>
          </w:p>
        </w:tc>
        <w:tc>
          <w:tcPr>
            <w:tcW w:w="1275"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276"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276" w:type="dxa"/>
            <w:vAlign w:val="center"/>
          </w:tcPr>
          <w:p w:rsidR="00057D4C" w:rsidRPr="00C71EE2" w:rsidRDefault="00057D4C" w:rsidP="00057D4C">
            <w:pPr>
              <w:autoSpaceDE w:val="0"/>
              <w:autoSpaceDN w:val="0"/>
              <w:adjustRightInd w:val="0"/>
              <w:jc w:val="center"/>
              <w:rPr>
                <w:rFonts w:ascii="Arial" w:hAnsi="Arial" w:cs="Arial"/>
                <w:color w:val="FF0000"/>
                <w:lang w:val="ru-RU"/>
              </w:rPr>
            </w:pPr>
          </w:p>
        </w:tc>
        <w:tc>
          <w:tcPr>
            <w:tcW w:w="1417" w:type="dxa"/>
            <w:vMerge/>
          </w:tcPr>
          <w:p w:rsidR="00057D4C" w:rsidRPr="00C71EE2" w:rsidRDefault="00057D4C" w:rsidP="00057D4C">
            <w:pPr>
              <w:rPr>
                <w:rFonts w:ascii="Arial" w:hAnsi="Arial" w:cs="Arial"/>
                <w:color w:val="000000"/>
                <w:lang w:val="ru-RU" w:eastAsia="ru-RU"/>
              </w:rPr>
            </w:pPr>
          </w:p>
        </w:tc>
      </w:tr>
      <w:tr w:rsidR="00057D4C" w:rsidRPr="00C71EE2" w:rsidTr="00057D4C">
        <w:trPr>
          <w:trHeight w:val="630"/>
        </w:trPr>
        <w:tc>
          <w:tcPr>
            <w:tcW w:w="3652" w:type="dxa"/>
            <w:gridSpan w:val="2"/>
            <w:vMerge/>
          </w:tcPr>
          <w:p w:rsidR="00057D4C" w:rsidRPr="00C71EE2" w:rsidRDefault="00057D4C" w:rsidP="00057D4C">
            <w:pPr>
              <w:autoSpaceDE w:val="0"/>
              <w:autoSpaceDN w:val="0"/>
              <w:adjustRightInd w:val="0"/>
              <w:ind w:left="34"/>
              <w:jc w:val="both"/>
              <w:rPr>
                <w:rFonts w:ascii="Arial" w:hAnsi="Arial" w:cs="Arial"/>
                <w:color w:val="000000"/>
                <w:lang w:val="ru-RU" w:eastAsia="ru-RU"/>
              </w:rPr>
            </w:pPr>
          </w:p>
        </w:tc>
        <w:tc>
          <w:tcPr>
            <w:tcW w:w="2126" w:type="dxa"/>
            <w:vMerge w:val="restart"/>
          </w:tcPr>
          <w:p w:rsidR="00057D4C" w:rsidRPr="00C71EE2" w:rsidRDefault="00057D4C" w:rsidP="00057D4C">
            <w:pPr>
              <w:autoSpaceDE w:val="0"/>
              <w:autoSpaceDN w:val="0"/>
              <w:adjustRightInd w:val="0"/>
              <w:ind w:firstLine="2"/>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078</w:t>
            </w:r>
          </w:p>
          <w:p w:rsidR="00057D4C" w:rsidRPr="00C71EE2" w:rsidRDefault="00057D4C" w:rsidP="00057D4C">
            <w:pPr>
              <w:autoSpaceDE w:val="0"/>
              <w:autoSpaceDN w:val="0"/>
              <w:adjustRightInd w:val="0"/>
              <w:jc w:val="center"/>
              <w:rPr>
                <w:rFonts w:ascii="Arial" w:hAnsi="Arial" w:cs="Arial"/>
                <w:lang w:val="ru-RU"/>
              </w:rPr>
            </w:pP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276" w:type="dxa"/>
            <w:gridSpan w:val="2"/>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311922,36</w:t>
            </w:r>
          </w:p>
        </w:tc>
        <w:tc>
          <w:tcPr>
            <w:tcW w:w="1275"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283743,05</w:t>
            </w:r>
          </w:p>
        </w:tc>
        <w:tc>
          <w:tcPr>
            <w:tcW w:w="1276"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283665,85</w:t>
            </w:r>
          </w:p>
        </w:tc>
        <w:tc>
          <w:tcPr>
            <w:tcW w:w="1276" w:type="dxa"/>
            <w:vAlign w:val="center"/>
          </w:tcPr>
          <w:p w:rsidR="00057D4C" w:rsidRPr="00C71EE2" w:rsidRDefault="00057D4C" w:rsidP="00057D4C">
            <w:pPr>
              <w:autoSpaceDE w:val="0"/>
              <w:autoSpaceDN w:val="0"/>
              <w:adjustRightInd w:val="0"/>
              <w:jc w:val="center"/>
              <w:rPr>
                <w:rFonts w:ascii="Arial" w:hAnsi="Arial" w:cs="Arial"/>
                <w:color w:val="FF0000"/>
                <w:lang w:val="ru-RU"/>
              </w:rPr>
            </w:pPr>
            <w:r w:rsidRPr="00C71EE2">
              <w:rPr>
                <w:rFonts w:ascii="Arial" w:hAnsi="Arial" w:cs="Arial"/>
                <w:lang w:val="ru-RU"/>
              </w:rPr>
              <w:t>879331,26</w:t>
            </w:r>
          </w:p>
        </w:tc>
        <w:tc>
          <w:tcPr>
            <w:tcW w:w="1417" w:type="dxa"/>
            <w:vMerge/>
          </w:tcPr>
          <w:p w:rsidR="00057D4C" w:rsidRPr="00C71EE2" w:rsidRDefault="00057D4C" w:rsidP="00057D4C">
            <w:pPr>
              <w:rPr>
                <w:rFonts w:ascii="Arial" w:hAnsi="Arial" w:cs="Arial"/>
                <w:color w:val="000000"/>
                <w:lang w:val="ru-RU" w:eastAsia="ru-RU"/>
              </w:rPr>
            </w:pPr>
          </w:p>
        </w:tc>
      </w:tr>
      <w:tr w:rsidR="00057D4C" w:rsidRPr="00C71EE2" w:rsidTr="00057D4C">
        <w:trPr>
          <w:trHeight w:val="630"/>
        </w:trPr>
        <w:tc>
          <w:tcPr>
            <w:tcW w:w="3652" w:type="dxa"/>
            <w:gridSpan w:val="2"/>
            <w:vMerge/>
          </w:tcPr>
          <w:p w:rsidR="00057D4C" w:rsidRPr="00C71EE2" w:rsidRDefault="00057D4C" w:rsidP="00057D4C">
            <w:pPr>
              <w:autoSpaceDE w:val="0"/>
              <w:autoSpaceDN w:val="0"/>
              <w:adjustRightInd w:val="0"/>
              <w:ind w:left="34"/>
              <w:jc w:val="both"/>
              <w:rPr>
                <w:rFonts w:ascii="Arial" w:hAnsi="Arial" w:cs="Arial"/>
                <w:color w:val="000000"/>
                <w:lang w:val="ru-RU" w:eastAsia="ru-RU"/>
              </w:rPr>
            </w:pPr>
          </w:p>
        </w:tc>
        <w:tc>
          <w:tcPr>
            <w:tcW w:w="2126" w:type="dxa"/>
            <w:vMerge/>
          </w:tcPr>
          <w:p w:rsidR="00057D4C" w:rsidRPr="00C71EE2" w:rsidRDefault="00057D4C" w:rsidP="00057D4C">
            <w:pPr>
              <w:autoSpaceDE w:val="0"/>
              <w:autoSpaceDN w:val="0"/>
              <w:adjustRightInd w:val="0"/>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0702</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0120000610</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610</w:t>
            </w: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95184,72</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72973,55</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72973,55</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241131,82</w:t>
            </w:r>
          </w:p>
        </w:tc>
        <w:tc>
          <w:tcPr>
            <w:tcW w:w="1417" w:type="dxa"/>
          </w:tcPr>
          <w:p w:rsidR="00057D4C" w:rsidRPr="00C71EE2" w:rsidRDefault="00057D4C" w:rsidP="00057D4C">
            <w:pPr>
              <w:rPr>
                <w:rFonts w:ascii="Arial" w:hAnsi="Arial" w:cs="Arial"/>
                <w:color w:val="000000"/>
                <w:lang w:val="ru-RU" w:eastAsia="ru-RU"/>
              </w:rPr>
            </w:pPr>
          </w:p>
        </w:tc>
      </w:tr>
      <w:tr w:rsidR="00057D4C" w:rsidRPr="00C71EE2" w:rsidTr="00057D4C">
        <w:trPr>
          <w:trHeight w:val="630"/>
        </w:trPr>
        <w:tc>
          <w:tcPr>
            <w:tcW w:w="3652" w:type="dxa"/>
            <w:gridSpan w:val="2"/>
            <w:vMerge/>
          </w:tcPr>
          <w:p w:rsidR="00057D4C" w:rsidRPr="00C71EE2" w:rsidRDefault="00057D4C" w:rsidP="00057D4C">
            <w:pPr>
              <w:autoSpaceDE w:val="0"/>
              <w:autoSpaceDN w:val="0"/>
              <w:adjustRightInd w:val="0"/>
              <w:ind w:left="34"/>
              <w:jc w:val="both"/>
              <w:rPr>
                <w:rFonts w:ascii="Arial" w:hAnsi="Arial" w:cs="Arial"/>
                <w:color w:val="000000"/>
                <w:lang w:val="ru-RU" w:eastAsia="ru-RU"/>
              </w:rPr>
            </w:pPr>
          </w:p>
        </w:tc>
        <w:tc>
          <w:tcPr>
            <w:tcW w:w="2126" w:type="dxa"/>
            <w:vMerge/>
          </w:tcPr>
          <w:p w:rsidR="00057D4C" w:rsidRPr="00C71EE2" w:rsidRDefault="00057D4C" w:rsidP="00057D4C">
            <w:pPr>
              <w:autoSpaceDE w:val="0"/>
              <w:autoSpaceDN w:val="0"/>
              <w:adjustRightInd w:val="0"/>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0120074090К</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610</w:t>
            </w: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36854,00</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38013,30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38013,30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112880,60</w:t>
            </w:r>
          </w:p>
        </w:tc>
        <w:tc>
          <w:tcPr>
            <w:tcW w:w="1417" w:type="dxa"/>
          </w:tcPr>
          <w:p w:rsidR="00057D4C" w:rsidRPr="00C71EE2" w:rsidRDefault="00057D4C" w:rsidP="00057D4C">
            <w:pPr>
              <w:rPr>
                <w:rFonts w:ascii="Arial" w:hAnsi="Arial" w:cs="Arial"/>
                <w:color w:val="000000"/>
                <w:lang w:val="ru-RU" w:eastAsia="ru-RU"/>
              </w:rPr>
            </w:pPr>
          </w:p>
        </w:tc>
      </w:tr>
      <w:tr w:rsidR="00057D4C" w:rsidRPr="00C71EE2" w:rsidTr="00057D4C">
        <w:trPr>
          <w:trHeight w:val="630"/>
        </w:trPr>
        <w:tc>
          <w:tcPr>
            <w:tcW w:w="3652" w:type="dxa"/>
            <w:gridSpan w:val="2"/>
            <w:vMerge/>
          </w:tcPr>
          <w:p w:rsidR="00057D4C" w:rsidRPr="00C71EE2" w:rsidRDefault="00057D4C" w:rsidP="00057D4C">
            <w:pPr>
              <w:autoSpaceDE w:val="0"/>
              <w:autoSpaceDN w:val="0"/>
              <w:adjustRightInd w:val="0"/>
              <w:ind w:left="34"/>
              <w:jc w:val="both"/>
              <w:rPr>
                <w:rFonts w:ascii="Arial" w:hAnsi="Arial" w:cs="Arial"/>
                <w:color w:val="000000"/>
                <w:lang w:val="ru-RU" w:eastAsia="ru-RU"/>
              </w:rPr>
            </w:pPr>
          </w:p>
        </w:tc>
        <w:tc>
          <w:tcPr>
            <w:tcW w:w="2126" w:type="dxa"/>
            <w:vMerge/>
          </w:tcPr>
          <w:p w:rsidR="00057D4C" w:rsidRPr="00C71EE2" w:rsidRDefault="00057D4C" w:rsidP="00057D4C">
            <w:pPr>
              <w:autoSpaceDE w:val="0"/>
              <w:autoSpaceDN w:val="0"/>
              <w:adjustRightInd w:val="0"/>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0120075640 К</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610</w:t>
            </w: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143276,20</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136632,80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136632,80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416541,80</w:t>
            </w:r>
          </w:p>
        </w:tc>
        <w:tc>
          <w:tcPr>
            <w:tcW w:w="1417" w:type="dxa"/>
          </w:tcPr>
          <w:p w:rsidR="00057D4C" w:rsidRPr="00C71EE2" w:rsidRDefault="00057D4C" w:rsidP="00057D4C">
            <w:pPr>
              <w:rPr>
                <w:rFonts w:ascii="Arial" w:hAnsi="Arial" w:cs="Arial"/>
                <w:color w:val="000000"/>
                <w:lang w:val="ru-RU" w:eastAsia="ru-RU"/>
              </w:rPr>
            </w:pPr>
          </w:p>
        </w:tc>
      </w:tr>
      <w:tr w:rsidR="00057D4C" w:rsidRPr="00C71EE2" w:rsidTr="00057D4C">
        <w:trPr>
          <w:trHeight w:val="630"/>
        </w:trPr>
        <w:tc>
          <w:tcPr>
            <w:tcW w:w="3652" w:type="dxa"/>
            <w:gridSpan w:val="2"/>
            <w:vMerge/>
          </w:tcPr>
          <w:p w:rsidR="00057D4C" w:rsidRPr="00C71EE2" w:rsidRDefault="00057D4C" w:rsidP="00057D4C">
            <w:pPr>
              <w:autoSpaceDE w:val="0"/>
              <w:autoSpaceDN w:val="0"/>
              <w:adjustRightInd w:val="0"/>
              <w:ind w:left="34"/>
              <w:jc w:val="both"/>
              <w:rPr>
                <w:rFonts w:ascii="Arial" w:hAnsi="Arial" w:cs="Arial"/>
                <w:color w:val="000000"/>
                <w:lang w:val="ru-RU" w:eastAsia="ru-RU"/>
              </w:rPr>
            </w:pPr>
          </w:p>
        </w:tc>
        <w:tc>
          <w:tcPr>
            <w:tcW w:w="2126" w:type="dxa"/>
            <w:vMerge/>
          </w:tcPr>
          <w:p w:rsidR="00057D4C" w:rsidRPr="00C71EE2" w:rsidRDefault="00057D4C" w:rsidP="00057D4C">
            <w:pPr>
              <w:autoSpaceDE w:val="0"/>
              <w:autoSpaceDN w:val="0"/>
              <w:adjustRightInd w:val="0"/>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0703</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0120075640 К</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610</w:t>
            </w: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5660,90</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5406,90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5406,90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16474,70</w:t>
            </w:r>
          </w:p>
        </w:tc>
        <w:tc>
          <w:tcPr>
            <w:tcW w:w="1417" w:type="dxa"/>
          </w:tcPr>
          <w:p w:rsidR="00057D4C" w:rsidRPr="00C71EE2" w:rsidRDefault="00057D4C" w:rsidP="00057D4C">
            <w:pPr>
              <w:rPr>
                <w:rFonts w:ascii="Arial" w:hAnsi="Arial" w:cs="Arial"/>
                <w:color w:val="000000"/>
                <w:lang w:val="ru-RU" w:eastAsia="ru-RU"/>
              </w:rPr>
            </w:pPr>
          </w:p>
        </w:tc>
      </w:tr>
      <w:tr w:rsidR="00057D4C" w:rsidRPr="00C71EE2" w:rsidTr="00057D4C">
        <w:trPr>
          <w:trHeight w:val="630"/>
        </w:trPr>
        <w:tc>
          <w:tcPr>
            <w:tcW w:w="3652" w:type="dxa"/>
            <w:gridSpan w:val="2"/>
            <w:vMerge w:val="restart"/>
          </w:tcPr>
          <w:p w:rsidR="00057D4C" w:rsidRPr="00C71EE2" w:rsidRDefault="00057D4C" w:rsidP="00057D4C">
            <w:pPr>
              <w:autoSpaceDE w:val="0"/>
              <w:autoSpaceDN w:val="0"/>
              <w:adjustRightInd w:val="0"/>
              <w:ind w:left="34"/>
              <w:jc w:val="both"/>
              <w:rPr>
                <w:rFonts w:ascii="Arial" w:hAnsi="Arial" w:cs="Arial"/>
                <w:color w:val="000000"/>
                <w:lang w:val="ru-RU" w:eastAsia="ru-RU"/>
              </w:rPr>
            </w:pPr>
            <w:r w:rsidRPr="00C71EE2">
              <w:rPr>
                <w:rFonts w:ascii="Arial" w:hAnsi="Arial" w:cs="Arial"/>
                <w:color w:val="000000"/>
                <w:lang w:val="ru-RU" w:eastAsia="ru-RU"/>
              </w:rPr>
              <w:t>Мероприятие 1.2. Обеспечение финансирования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w:t>
            </w:r>
          </w:p>
        </w:tc>
        <w:tc>
          <w:tcPr>
            <w:tcW w:w="2126" w:type="dxa"/>
            <w:vMerge/>
          </w:tcPr>
          <w:p w:rsidR="00057D4C" w:rsidRPr="00C71EE2" w:rsidRDefault="00057D4C" w:rsidP="00057D4C">
            <w:pPr>
              <w:autoSpaceDE w:val="0"/>
              <w:autoSpaceDN w:val="0"/>
              <w:adjustRightInd w:val="0"/>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1003</w:t>
            </w:r>
          </w:p>
        </w:tc>
        <w:tc>
          <w:tcPr>
            <w:tcW w:w="1701"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01200</w:t>
            </w:r>
            <w:r w:rsidRPr="00C71EE2">
              <w:rPr>
                <w:rFonts w:ascii="Arial" w:hAnsi="Arial" w:cs="Arial"/>
              </w:rPr>
              <w:t>L</w:t>
            </w:r>
            <w:r w:rsidRPr="00C71EE2">
              <w:rPr>
                <w:rFonts w:ascii="Arial" w:hAnsi="Arial" w:cs="Arial"/>
                <w:lang w:val="ru-RU"/>
              </w:rPr>
              <w:t xml:space="preserve">3040 </w:t>
            </w: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610</w:t>
            </w: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6122,50</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6122,50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6045,30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18290,30</w:t>
            </w:r>
          </w:p>
        </w:tc>
        <w:tc>
          <w:tcPr>
            <w:tcW w:w="1417" w:type="dxa"/>
          </w:tcPr>
          <w:p w:rsidR="00057D4C" w:rsidRPr="00C71EE2" w:rsidRDefault="00057D4C" w:rsidP="00057D4C">
            <w:pPr>
              <w:rPr>
                <w:rFonts w:ascii="Arial" w:hAnsi="Arial" w:cs="Arial"/>
                <w:color w:val="000000"/>
                <w:lang w:val="ru-RU" w:eastAsia="ru-RU"/>
              </w:rPr>
            </w:pPr>
          </w:p>
        </w:tc>
      </w:tr>
      <w:tr w:rsidR="00057D4C" w:rsidRPr="00C71EE2" w:rsidTr="00057D4C">
        <w:trPr>
          <w:trHeight w:val="630"/>
        </w:trPr>
        <w:tc>
          <w:tcPr>
            <w:tcW w:w="3652" w:type="dxa"/>
            <w:gridSpan w:val="2"/>
            <w:vMerge/>
          </w:tcPr>
          <w:p w:rsidR="00057D4C" w:rsidRPr="00C71EE2" w:rsidRDefault="00057D4C" w:rsidP="00057D4C">
            <w:pPr>
              <w:autoSpaceDE w:val="0"/>
              <w:autoSpaceDN w:val="0"/>
              <w:adjustRightInd w:val="0"/>
              <w:ind w:left="34"/>
              <w:jc w:val="both"/>
              <w:rPr>
                <w:rFonts w:ascii="Arial" w:hAnsi="Arial" w:cs="Arial"/>
                <w:color w:val="000000"/>
                <w:lang w:val="ru-RU" w:eastAsia="ru-RU"/>
              </w:rPr>
            </w:pPr>
          </w:p>
        </w:tc>
        <w:tc>
          <w:tcPr>
            <w:tcW w:w="2126" w:type="dxa"/>
            <w:vMerge/>
          </w:tcPr>
          <w:p w:rsidR="00057D4C" w:rsidRPr="00C71EE2" w:rsidRDefault="00057D4C" w:rsidP="00057D4C">
            <w:pPr>
              <w:autoSpaceDE w:val="0"/>
              <w:autoSpaceDN w:val="0"/>
              <w:adjustRightInd w:val="0"/>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6,13</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6,13</w:t>
            </w:r>
          </w:p>
        </w:tc>
        <w:tc>
          <w:tcPr>
            <w:tcW w:w="1417" w:type="dxa"/>
          </w:tcPr>
          <w:p w:rsidR="00057D4C" w:rsidRPr="00C71EE2" w:rsidRDefault="00057D4C" w:rsidP="00057D4C">
            <w:pPr>
              <w:rPr>
                <w:rFonts w:ascii="Arial" w:hAnsi="Arial" w:cs="Arial"/>
                <w:color w:val="000000"/>
                <w:lang w:val="ru-RU" w:eastAsia="ru-RU"/>
              </w:rPr>
            </w:pPr>
          </w:p>
        </w:tc>
      </w:tr>
      <w:tr w:rsidR="00057D4C" w:rsidRPr="00C71EE2" w:rsidTr="00057D4C">
        <w:trPr>
          <w:trHeight w:val="630"/>
        </w:trPr>
        <w:tc>
          <w:tcPr>
            <w:tcW w:w="3652" w:type="dxa"/>
            <w:gridSpan w:val="2"/>
          </w:tcPr>
          <w:p w:rsidR="00057D4C" w:rsidRPr="00C71EE2" w:rsidRDefault="00057D4C" w:rsidP="00057D4C">
            <w:pPr>
              <w:autoSpaceDE w:val="0"/>
              <w:autoSpaceDN w:val="0"/>
              <w:adjustRightInd w:val="0"/>
              <w:jc w:val="both"/>
              <w:rPr>
                <w:rFonts w:ascii="Arial" w:hAnsi="Arial" w:cs="Arial"/>
                <w:color w:val="000000"/>
                <w:lang w:val="ru-RU" w:eastAsia="ru-RU"/>
              </w:rPr>
            </w:pPr>
            <w:r w:rsidRPr="00C71EE2">
              <w:rPr>
                <w:rFonts w:ascii="Arial" w:hAnsi="Arial" w:cs="Arial"/>
                <w:color w:val="000000"/>
                <w:lang w:val="ru-RU" w:eastAsia="ru-RU"/>
              </w:rPr>
              <w:lastRenderedPageBreak/>
              <w:t>Мероприятие 1.3 Расходы бюджетов муниципальных образований края на реализацию Закона края от 27.12.2005 № 17- 4377 "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образовательных учреждениях, реализующих основные общеобразовательные программы, без взимания платы</w:t>
            </w:r>
          </w:p>
        </w:tc>
        <w:tc>
          <w:tcPr>
            <w:tcW w:w="2126" w:type="dxa"/>
            <w:vMerge/>
          </w:tcPr>
          <w:p w:rsidR="00057D4C" w:rsidRPr="00C71EE2" w:rsidRDefault="00057D4C" w:rsidP="00057D4C">
            <w:pPr>
              <w:autoSpaceDE w:val="0"/>
              <w:autoSpaceDN w:val="0"/>
              <w:adjustRightInd w:val="0"/>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1003</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0120075660 К</w:t>
            </w: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610</w:t>
            </w: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8048,20</w:t>
            </w:r>
          </w:p>
        </w:tc>
        <w:tc>
          <w:tcPr>
            <w:tcW w:w="1275" w:type="dxa"/>
            <w:vAlign w:val="center"/>
          </w:tcPr>
          <w:p w:rsidR="00057D4C" w:rsidRPr="00C71EE2" w:rsidRDefault="00057D4C" w:rsidP="00057D4C">
            <w:pPr>
              <w:jc w:val="center"/>
              <w:rPr>
                <w:rFonts w:ascii="Arial" w:hAnsi="Arial" w:cs="Arial"/>
              </w:rPr>
            </w:pPr>
            <w:r w:rsidRPr="00C71EE2">
              <w:rPr>
                <w:rFonts w:ascii="Arial" w:hAnsi="Arial" w:cs="Arial"/>
                <w:lang w:val="ru-RU"/>
              </w:rPr>
              <w:t>8048,20</w:t>
            </w:r>
          </w:p>
        </w:tc>
        <w:tc>
          <w:tcPr>
            <w:tcW w:w="1276" w:type="dxa"/>
            <w:vAlign w:val="center"/>
          </w:tcPr>
          <w:p w:rsidR="00057D4C" w:rsidRPr="00C71EE2" w:rsidRDefault="00057D4C" w:rsidP="00057D4C">
            <w:pPr>
              <w:rPr>
                <w:rFonts w:ascii="Arial" w:hAnsi="Arial" w:cs="Arial"/>
              </w:rPr>
            </w:pPr>
            <w:r w:rsidRPr="00C71EE2">
              <w:rPr>
                <w:rFonts w:ascii="Arial" w:hAnsi="Arial" w:cs="Arial"/>
                <w:lang w:val="ru-RU"/>
              </w:rPr>
              <w:t>8048,20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24144,60</w:t>
            </w:r>
          </w:p>
        </w:tc>
        <w:tc>
          <w:tcPr>
            <w:tcW w:w="1417" w:type="dxa"/>
          </w:tcPr>
          <w:p w:rsidR="00057D4C" w:rsidRPr="00C71EE2" w:rsidRDefault="00057D4C" w:rsidP="00057D4C">
            <w:pPr>
              <w:rPr>
                <w:rFonts w:ascii="Arial" w:hAnsi="Arial" w:cs="Arial"/>
                <w:color w:val="000000"/>
                <w:lang w:val="ru-RU" w:eastAsia="ru-RU"/>
              </w:rPr>
            </w:pPr>
          </w:p>
        </w:tc>
      </w:tr>
      <w:tr w:rsidR="00057D4C" w:rsidRPr="00C71EE2" w:rsidTr="00057D4C">
        <w:trPr>
          <w:trHeight w:val="630"/>
        </w:trPr>
        <w:tc>
          <w:tcPr>
            <w:tcW w:w="3652" w:type="dxa"/>
            <w:gridSpan w:val="2"/>
            <w:vMerge w:val="restart"/>
          </w:tcPr>
          <w:p w:rsidR="00057D4C" w:rsidRPr="00C71EE2" w:rsidRDefault="00057D4C" w:rsidP="00057D4C">
            <w:pPr>
              <w:autoSpaceDE w:val="0"/>
              <w:autoSpaceDN w:val="0"/>
              <w:adjustRightInd w:val="0"/>
              <w:jc w:val="both"/>
              <w:rPr>
                <w:rFonts w:ascii="Arial" w:hAnsi="Arial" w:cs="Arial"/>
                <w:color w:val="000000"/>
                <w:lang w:val="ru-RU" w:eastAsia="ru-RU"/>
              </w:rPr>
            </w:pPr>
            <w:r w:rsidRPr="00C71EE2">
              <w:rPr>
                <w:rFonts w:ascii="Arial" w:hAnsi="Arial" w:cs="Arial"/>
                <w:color w:val="000000"/>
                <w:lang w:val="ru-RU" w:eastAsia="ru-RU"/>
              </w:rPr>
              <w:t>Мероприятие 1.4 Расходы бюджетов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w:t>
            </w:r>
          </w:p>
        </w:tc>
        <w:tc>
          <w:tcPr>
            <w:tcW w:w="2126" w:type="dxa"/>
            <w:vMerge/>
          </w:tcPr>
          <w:p w:rsidR="00057D4C" w:rsidRPr="00C71EE2" w:rsidRDefault="00057D4C" w:rsidP="00057D4C">
            <w:pPr>
              <w:autoSpaceDE w:val="0"/>
              <w:autoSpaceDN w:val="0"/>
              <w:adjustRightInd w:val="0"/>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01200</w:t>
            </w:r>
            <w:r w:rsidRPr="00C71EE2">
              <w:rPr>
                <w:rFonts w:ascii="Arial" w:hAnsi="Arial" w:cs="Arial"/>
              </w:rPr>
              <w:t>S</w:t>
            </w:r>
            <w:r w:rsidRPr="00C71EE2">
              <w:rPr>
                <w:rFonts w:ascii="Arial" w:hAnsi="Arial" w:cs="Arial"/>
                <w:lang w:val="ru-RU"/>
              </w:rPr>
              <w:t>5830</w:t>
            </w: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3304,50</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3304,50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3304,50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9913,51</w:t>
            </w:r>
          </w:p>
        </w:tc>
        <w:tc>
          <w:tcPr>
            <w:tcW w:w="1417" w:type="dxa"/>
          </w:tcPr>
          <w:p w:rsidR="00057D4C" w:rsidRPr="00C71EE2" w:rsidRDefault="00057D4C" w:rsidP="00057D4C">
            <w:pPr>
              <w:rPr>
                <w:rFonts w:ascii="Arial" w:hAnsi="Arial" w:cs="Arial"/>
                <w:color w:val="000000"/>
                <w:lang w:val="ru-RU" w:eastAsia="ru-RU"/>
              </w:rPr>
            </w:pPr>
          </w:p>
        </w:tc>
      </w:tr>
      <w:tr w:rsidR="00057D4C" w:rsidRPr="00C71EE2" w:rsidTr="00057D4C">
        <w:trPr>
          <w:trHeight w:val="630"/>
        </w:trPr>
        <w:tc>
          <w:tcPr>
            <w:tcW w:w="3652" w:type="dxa"/>
            <w:gridSpan w:val="2"/>
            <w:vMerge/>
          </w:tcPr>
          <w:p w:rsidR="00057D4C" w:rsidRPr="00C71EE2" w:rsidRDefault="00057D4C" w:rsidP="00057D4C">
            <w:pPr>
              <w:autoSpaceDE w:val="0"/>
              <w:autoSpaceDN w:val="0"/>
              <w:adjustRightInd w:val="0"/>
              <w:jc w:val="both"/>
              <w:rPr>
                <w:rFonts w:ascii="Arial" w:hAnsi="Arial" w:cs="Arial"/>
                <w:color w:val="000000"/>
                <w:lang w:val="ru-RU" w:eastAsia="ru-RU"/>
              </w:rPr>
            </w:pPr>
          </w:p>
        </w:tc>
        <w:tc>
          <w:tcPr>
            <w:tcW w:w="2126" w:type="dxa"/>
            <w:vMerge/>
          </w:tcPr>
          <w:p w:rsidR="00057D4C" w:rsidRPr="00C71EE2" w:rsidRDefault="00057D4C" w:rsidP="00057D4C">
            <w:pPr>
              <w:autoSpaceDE w:val="0"/>
              <w:autoSpaceDN w:val="0"/>
              <w:adjustRightInd w:val="0"/>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3,31</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3,31</w:t>
            </w:r>
          </w:p>
        </w:tc>
        <w:tc>
          <w:tcPr>
            <w:tcW w:w="1417" w:type="dxa"/>
          </w:tcPr>
          <w:p w:rsidR="00057D4C" w:rsidRPr="00C71EE2" w:rsidRDefault="00057D4C" w:rsidP="00057D4C">
            <w:pPr>
              <w:rPr>
                <w:rFonts w:ascii="Arial" w:hAnsi="Arial" w:cs="Arial"/>
                <w:color w:val="000000"/>
                <w:lang w:val="ru-RU" w:eastAsia="ru-RU"/>
              </w:rPr>
            </w:pPr>
          </w:p>
        </w:tc>
      </w:tr>
      <w:tr w:rsidR="00057D4C" w:rsidRPr="00C71EE2" w:rsidTr="00057D4C">
        <w:trPr>
          <w:trHeight w:val="630"/>
        </w:trPr>
        <w:tc>
          <w:tcPr>
            <w:tcW w:w="3652" w:type="dxa"/>
            <w:gridSpan w:val="2"/>
          </w:tcPr>
          <w:p w:rsidR="00057D4C" w:rsidRPr="00C71EE2" w:rsidRDefault="00057D4C" w:rsidP="00057D4C">
            <w:pPr>
              <w:autoSpaceDE w:val="0"/>
              <w:autoSpaceDN w:val="0"/>
              <w:adjustRightInd w:val="0"/>
              <w:jc w:val="both"/>
              <w:rPr>
                <w:rFonts w:ascii="Arial" w:hAnsi="Arial" w:cs="Arial"/>
                <w:color w:val="000000"/>
                <w:lang w:val="ru-RU" w:eastAsia="ru-RU"/>
              </w:rPr>
            </w:pPr>
            <w:r w:rsidRPr="00C71EE2">
              <w:rPr>
                <w:rFonts w:ascii="Arial" w:hAnsi="Arial" w:cs="Arial"/>
                <w:color w:val="000000"/>
                <w:lang w:val="ru-RU" w:eastAsia="ru-RU"/>
              </w:rPr>
              <w:t xml:space="preserve">Мероприятие 1.5 Ежемесячное денежное вознаграждение за классное руководство педагогическим работникам государственных и муниципальных </w:t>
            </w:r>
            <w:r w:rsidRPr="00C71EE2">
              <w:rPr>
                <w:rFonts w:ascii="Arial" w:hAnsi="Arial" w:cs="Arial"/>
                <w:color w:val="000000"/>
                <w:lang w:val="ru-RU" w:eastAsia="ru-RU"/>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vMerge/>
          </w:tcPr>
          <w:p w:rsidR="00057D4C" w:rsidRPr="00C71EE2" w:rsidRDefault="00057D4C" w:rsidP="00057D4C">
            <w:pPr>
              <w:autoSpaceDE w:val="0"/>
              <w:autoSpaceDN w:val="0"/>
              <w:adjustRightInd w:val="0"/>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0702</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01200L3030</w:t>
            </w: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610</w:t>
            </w: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13241,30</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13241,30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13241,30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39723,90</w:t>
            </w:r>
          </w:p>
        </w:tc>
        <w:tc>
          <w:tcPr>
            <w:tcW w:w="1417" w:type="dxa"/>
          </w:tcPr>
          <w:p w:rsidR="00057D4C" w:rsidRPr="00C71EE2" w:rsidRDefault="00057D4C" w:rsidP="00057D4C">
            <w:pPr>
              <w:rPr>
                <w:rFonts w:ascii="Arial" w:hAnsi="Arial" w:cs="Arial"/>
                <w:color w:val="000000"/>
                <w:lang w:val="ru-RU" w:eastAsia="ru-RU"/>
              </w:rPr>
            </w:pPr>
          </w:p>
        </w:tc>
      </w:tr>
      <w:tr w:rsidR="00057D4C" w:rsidRPr="00C71EE2" w:rsidTr="00057D4C">
        <w:trPr>
          <w:trHeight w:val="630"/>
        </w:trPr>
        <w:tc>
          <w:tcPr>
            <w:tcW w:w="3652" w:type="dxa"/>
            <w:gridSpan w:val="2"/>
          </w:tcPr>
          <w:p w:rsidR="00057D4C" w:rsidRPr="00C71EE2" w:rsidRDefault="00057D4C" w:rsidP="00057D4C">
            <w:pPr>
              <w:autoSpaceDE w:val="0"/>
              <w:autoSpaceDN w:val="0"/>
              <w:adjustRightInd w:val="0"/>
              <w:jc w:val="both"/>
              <w:rPr>
                <w:rFonts w:ascii="Arial" w:hAnsi="Arial" w:cs="Arial"/>
                <w:color w:val="000000"/>
                <w:lang w:val="ru-RU" w:eastAsia="ru-RU"/>
              </w:rPr>
            </w:pPr>
            <w:r w:rsidRPr="00C71EE2">
              <w:rPr>
                <w:rFonts w:ascii="Arial" w:hAnsi="Arial" w:cs="Arial"/>
                <w:color w:val="000000"/>
                <w:lang w:val="ru-RU" w:eastAsia="ru-RU"/>
              </w:rPr>
              <w:lastRenderedPageBreak/>
              <w:t>Мероприятие 1.6 Расходы бюджетов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2126" w:type="dxa"/>
            <w:vMerge/>
          </w:tcPr>
          <w:p w:rsidR="00057D4C" w:rsidRPr="00C71EE2" w:rsidRDefault="00057D4C" w:rsidP="00057D4C">
            <w:pPr>
              <w:autoSpaceDE w:val="0"/>
              <w:autoSpaceDN w:val="0"/>
              <w:adjustRightInd w:val="0"/>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0120008530</w:t>
            </w: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220,60</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220,60</w:t>
            </w:r>
          </w:p>
        </w:tc>
        <w:tc>
          <w:tcPr>
            <w:tcW w:w="1417" w:type="dxa"/>
          </w:tcPr>
          <w:p w:rsidR="00057D4C" w:rsidRPr="00C71EE2" w:rsidRDefault="00057D4C" w:rsidP="00057D4C">
            <w:pPr>
              <w:rPr>
                <w:rFonts w:ascii="Arial" w:hAnsi="Arial" w:cs="Arial"/>
                <w:color w:val="000000"/>
                <w:lang w:val="ru-RU" w:eastAsia="ru-RU"/>
              </w:rPr>
            </w:pPr>
          </w:p>
        </w:tc>
      </w:tr>
      <w:tr w:rsidR="00057D4C" w:rsidRPr="00C71EE2" w:rsidTr="00057D4C">
        <w:trPr>
          <w:trHeight w:val="630"/>
        </w:trPr>
        <w:tc>
          <w:tcPr>
            <w:tcW w:w="3652" w:type="dxa"/>
            <w:gridSpan w:val="2"/>
          </w:tcPr>
          <w:p w:rsidR="00057D4C" w:rsidRPr="00C71EE2" w:rsidRDefault="00057D4C" w:rsidP="00057D4C">
            <w:pPr>
              <w:autoSpaceDE w:val="0"/>
              <w:autoSpaceDN w:val="0"/>
              <w:adjustRightInd w:val="0"/>
              <w:ind w:left="34"/>
              <w:jc w:val="both"/>
              <w:rPr>
                <w:rFonts w:ascii="Arial" w:hAnsi="Arial" w:cs="Arial"/>
                <w:color w:val="000000"/>
                <w:lang w:val="ru-RU" w:eastAsia="ru-RU"/>
              </w:rPr>
            </w:pPr>
            <w:r w:rsidRPr="00C71EE2">
              <w:rPr>
                <w:rFonts w:ascii="Arial" w:hAnsi="Arial" w:cs="Arial"/>
                <w:color w:val="000000"/>
                <w:lang w:val="ru-RU" w:eastAsia="ru-RU"/>
              </w:rPr>
              <w:t>Мероприятие 1.7 Расходы за счёт доходов от предпринимательской деятельности и платных услуг</w:t>
            </w:r>
          </w:p>
        </w:tc>
        <w:tc>
          <w:tcPr>
            <w:tcW w:w="2126" w:type="dxa"/>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Учреждения, подведомственные отделу образования администрации Тасеевского района</w:t>
            </w: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0702</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0000000000</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2395,0</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2395,0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2395,0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7185,00</w:t>
            </w:r>
          </w:p>
        </w:tc>
        <w:tc>
          <w:tcPr>
            <w:tcW w:w="1417" w:type="dxa"/>
          </w:tcPr>
          <w:p w:rsidR="00057D4C" w:rsidRPr="00C71EE2" w:rsidRDefault="00057D4C" w:rsidP="00057D4C">
            <w:pPr>
              <w:rPr>
                <w:rFonts w:ascii="Arial" w:hAnsi="Arial" w:cs="Arial"/>
                <w:color w:val="000000"/>
                <w:lang w:val="ru-RU" w:eastAsia="ru-RU"/>
              </w:rPr>
            </w:pPr>
          </w:p>
        </w:tc>
      </w:tr>
      <w:tr w:rsidR="00057D4C" w:rsidRPr="00E578E5" w:rsidTr="00057D4C">
        <w:trPr>
          <w:trHeight w:val="840"/>
        </w:trPr>
        <w:tc>
          <w:tcPr>
            <w:tcW w:w="14567" w:type="dxa"/>
            <w:gridSpan w:val="12"/>
          </w:tcPr>
          <w:p w:rsidR="00057D4C" w:rsidRPr="00C71EE2" w:rsidRDefault="00057D4C" w:rsidP="00057D4C">
            <w:pPr>
              <w:ind w:left="34"/>
              <w:jc w:val="both"/>
              <w:rPr>
                <w:rFonts w:ascii="Arial" w:hAnsi="Arial" w:cs="Arial"/>
                <w:lang w:val="ru-RU"/>
              </w:rPr>
            </w:pPr>
            <w:r w:rsidRPr="00C71EE2">
              <w:rPr>
                <w:rFonts w:ascii="Arial" w:hAnsi="Arial" w:cs="Arial"/>
                <w:lang w:val="ru-RU"/>
              </w:rPr>
              <w:t>Задача 2 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tc>
        <w:tc>
          <w:tcPr>
            <w:tcW w:w="1417" w:type="dxa"/>
          </w:tcPr>
          <w:p w:rsidR="00057D4C" w:rsidRPr="00C71EE2" w:rsidRDefault="00057D4C" w:rsidP="00057D4C">
            <w:pPr>
              <w:autoSpaceDE w:val="0"/>
              <w:autoSpaceDN w:val="0"/>
              <w:adjustRightInd w:val="0"/>
              <w:jc w:val="both"/>
              <w:rPr>
                <w:rFonts w:ascii="Arial" w:hAnsi="Arial" w:cs="Arial"/>
                <w:lang w:val="ru-RU"/>
              </w:rPr>
            </w:pPr>
          </w:p>
        </w:tc>
      </w:tr>
      <w:tr w:rsidR="00057D4C" w:rsidRPr="00E578E5" w:rsidTr="00057D4C">
        <w:trPr>
          <w:trHeight w:val="840"/>
        </w:trPr>
        <w:tc>
          <w:tcPr>
            <w:tcW w:w="3652" w:type="dxa"/>
            <w:gridSpan w:val="2"/>
            <w:vMerge w:val="restart"/>
          </w:tcPr>
          <w:p w:rsidR="00057D4C" w:rsidRPr="00C71EE2" w:rsidRDefault="00057D4C" w:rsidP="00057D4C">
            <w:pPr>
              <w:ind w:left="34"/>
              <w:jc w:val="both"/>
              <w:rPr>
                <w:rFonts w:ascii="Arial" w:hAnsi="Arial" w:cs="Arial"/>
                <w:lang w:val="ru-RU"/>
              </w:rPr>
            </w:pPr>
          </w:p>
        </w:tc>
        <w:tc>
          <w:tcPr>
            <w:tcW w:w="2126" w:type="dxa"/>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bCs/>
                <w:lang w:val="ru-RU"/>
              </w:rPr>
              <w:t>17077,23</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bCs/>
                <w:lang w:val="ru-RU"/>
              </w:rPr>
              <w:t>14118,81</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14118,81</w:t>
            </w:r>
          </w:p>
        </w:tc>
        <w:tc>
          <w:tcPr>
            <w:tcW w:w="1276"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45314,85</w:t>
            </w:r>
          </w:p>
        </w:tc>
        <w:tc>
          <w:tcPr>
            <w:tcW w:w="1417" w:type="dxa"/>
            <w:vMerge w:val="restart"/>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 xml:space="preserve">Охват детей в возрасте 5 -18 лет программами </w:t>
            </w:r>
            <w:r w:rsidRPr="00C71EE2">
              <w:rPr>
                <w:rFonts w:ascii="Arial" w:hAnsi="Arial" w:cs="Arial"/>
                <w:lang w:val="ru-RU"/>
              </w:rPr>
              <w:lastRenderedPageBreak/>
              <w:t>дополнительного образования в 2024 не менее 74 %</w:t>
            </w:r>
          </w:p>
        </w:tc>
      </w:tr>
      <w:tr w:rsidR="00057D4C" w:rsidRPr="00E578E5" w:rsidTr="00057D4C">
        <w:trPr>
          <w:trHeight w:val="28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tcPr>
          <w:p w:rsidR="00057D4C" w:rsidRPr="00C71EE2" w:rsidRDefault="00057D4C" w:rsidP="00057D4C">
            <w:pPr>
              <w:autoSpaceDE w:val="0"/>
              <w:autoSpaceDN w:val="0"/>
              <w:adjustRightInd w:val="0"/>
              <w:ind w:hanging="30"/>
              <w:jc w:val="both"/>
              <w:rPr>
                <w:rFonts w:ascii="Arial" w:hAnsi="Arial" w:cs="Arial"/>
                <w:lang w:val="ru-RU"/>
              </w:rPr>
            </w:pPr>
            <w:r w:rsidRPr="00C71EE2">
              <w:rPr>
                <w:rFonts w:ascii="Arial" w:hAnsi="Arial" w:cs="Arial"/>
                <w:lang w:val="ru-RU"/>
              </w:rPr>
              <w:t>в том числе по ГРБС:</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276" w:type="dxa"/>
            <w:gridSpan w:val="2"/>
            <w:vAlign w:val="center"/>
          </w:tcPr>
          <w:p w:rsidR="00057D4C" w:rsidRPr="00C71EE2" w:rsidRDefault="00057D4C" w:rsidP="00057D4C">
            <w:pPr>
              <w:jc w:val="center"/>
              <w:rPr>
                <w:rFonts w:ascii="Arial" w:hAnsi="Arial" w:cs="Arial"/>
                <w:bCs/>
                <w:lang w:val="ru-RU"/>
              </w:rPr>
            </w:pPr>
          </w:p>
        </w:tc>
        <w:tc>
          <w:tcPr>
            <w:tcW w:w="1275" w:type="dxa"/>
            <w:vAlign w:val="center"/>
          </w:tcPr>
          <w:p w:rsidR="00057D4C" w:rsidRPr="00C71EE2" w:rsidRDefault="00057D4C" w:rsidP="00057D4C">
            <w:pPr>
              <w:jc w:val="center"/>
              <w:rPr>
                <w:rFonts w:ascii="Arial" w:hAnsi="Arial" w:cs="Arial"/>
                <w:bCs/>
                <w:lang w:val="ru-RU"/>
              </w:rPr>
            </w:pPr>
          </w:p>
        </w:tc>
        <w:tc>
          <w:tcPr>
            <w:tcW w:w="1276" w:type="dxa"/>
            <w:vAlign w:val="center"/>
          </w:tcPr>
          <w:p w:rsidR="00057D4C" w:rsidRPr="00C71EE2" w:rsidRDefault="00057D4C" w:rsidP="00057D4C">
            <w:pPr>
              <w:jc w:val="center"/>
              <w:rPr>
                <w:rFonts w:ascii="Arial" w:hAnsi="Arial" w:cs="Arial"/>
                <w:bCs/>
                <w:lang w:val="ru-RU"/>
              </w:rPr>
            </w:pPr>
          </w:p>
        </w:tc>
        <w:tc>
          <w:tcPr>
            <w:tcW w:w="1276" w:type="dxa"/>
            <w:vAlign w:val="center"/>
          </w:tcPr>
          <w:p w:rsidR="00057D4C" w:rsidRPr="00C71EE2" w:rsidRDefault="00057D4C" w:rsidP="00057D4C">
            <w:pPr>
              <w:jc w:val="center"/>
              <w:rPr>
                <w:rFonts w:ascii="Arial" w:hAnsi="Arial" w:cs="Arial"/>
                <w:bCs/>
                <w:lang w:val="ru-RU"/>
              </w:rPr>
            </w:pPr>
          </w:p>
        </w:tc>
        <w:tc>
          <w:tcPr>
            <w:tcW w:w="1417" w:type="dxa"/>
            <w:vMerge/>
          </w:tcPr>
          <w:p w:rsidR="00057D4C" w:rsidRPr="00C71EE2" w:rsidRDefault="00057D4C" w:rsidP="00057D4C">
            <w:pPr>
              <w:autoSpaceDE w:val="0"/>
              <w:autoSpaceDN w:val="0"/>
              <w:adjustRightInd w:val="0"/>
              <w:jc w:val="center"/>
              <w:rPr>
                <w:rFonts w:ascii="Arial" w:hAnsi="Arial" w:cs="Arial"/>
                <w:lang w:val="ru-RU"/>
              </w:rPr>
            </w:pPr>
          </w:p>
        </w:tc>
      </w:tr>
      <w:tr w:rsidR="00057D4C" w:rsidRPr="00C71EE2" w:rsidTr="00057D4C">
        <w:trPr>
          <w:trHeight w:val="240"/>
        </w:trPr>
        <w:tc>
          <w:tcPr>
            <w:tcW w:w="3652" w:type="dxa"/>
            <w:gridSpan w:val="2"/>
            <w:vMerge w:val="restart"/>
          </w:tcPr>
          <w:p w:rsidR="00057D4C" w:rsidRPr="00C71EE2" w:rsidRDefault="00057D4C" w:rsidP="00057D4C">
            <w:pPr>
              <w:autoSpaceDE w:val="0"/>
              <w:autoSpaceDN w:val="0"/>
              <w:adjustRightInd w:val="0"/>
              <w:ind w:left="34"/>
              <w:jc w:val="both"/>
              <w:rPr>
                <w:rFonts w:ascii="Arial" w:hAnsi="Arial" w:cs="Arial"/>
                <w:lang w:val="ru-RU"/>
              </w:rPr>
            </w:pPr>
            <w:r w:rsidRPr="00C71EE2">
              <w:rPr>
                <w:rFonts w:ascii="Arial" w:hAnsi="Arial" w:cs="Arial"/>
                <w:lang w:val="ru-RU"/>
              </w:rPr>
              <w:lastRenderedPageBreak/>
              <w:t>Мероприятие 2.1. Обеспечение деятельности (оказание услуг) учреждений в рамках подпрограммы</w:t>
            </w:r>
          </w:p>
        </w:tc>
        <w:tc>
          <w:tcPr>
            <w:tcW w:w="2126" w:type="dxa"/>
            <w:vMerge w:val="restart"/>
          </w:tcPr>
          <w:p w:rsidR="00057D4C" w:rsidRPr="00C71EE2" w:rsidRDefault="00057D4C" w:rsidP="00057D4C">
            <w:pPr>
              <w:autoSpaceDE w:val="0"/>
              <w:autoSpaceDN w:val="0"/>
              <w:adjustRightInd w:val="0"/>
              <w:ind w:firstLine="2"/>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078</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0703</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0120000620</w:t>
            </w:r>
          </w:p>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 xml:space="preserve"> </w:t>
            </w: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610</w:t>
            </w: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15875,80</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13968,81</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13968,81</w:t>
            </w:r>
          </w:p>
        </w:tc>
        <w:tc>
          <w:tcPr>
            <w:tcW w:w="1276"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43813,42</w:t>
            </w:r>
          </w:p>
        </w:tc>
        <w:tc>
          <w:tcPr>
            <w:tcW w:w="1417" w:type="dxa"/>
            <w:vMerge/>
          </w:tcPr>
          <w:p w:rsidR="00057D4C" w:rsidRPr="00C71EE2" w:rsidRDefault="00057D4C" w:rsidP="00057D4C">
            <w:pPr>
              <w:autoSpaceDE w:val="0"/>
              <w:autoSpaceDN w:val="0"/>
              <w:adjustRightInd w:val="0"/>
              <w:jc w:val="center"/>
              <w:rPr>
                <w:rFonts w:ascii="Arial" w:hAnsi="Arial" w:cs="Arial"/>
                <w:lang w:val="ru-RU"/>
              </w:rPr>
            </w:pPr>
          </w:p>
        </w:tc>
      </w:tr>
      <w:tr w:rsidR="00057D4C" w:rsidRPr="00C71EE2" w:rsidTr="00057D4C">
        <w:trPr>
          <w:trHeight w:val="240"/>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vMerge/>
          </w:tcPr>
          <w:p w:rsidR="00057D4C" w:rsidRPr="00C71EE2" w:rsidRDefault="00057D4C" w:rsidP="00057D4C">
            <w:pPr>
              <w:autoSpaceDE w:val="0"/>
              <w:autoSpaceDN w:val="0"/>
              <w:adjustRightInd w:val="0"/>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1103</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0120000620</w:t>
            </w:r>
          </w:p>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 xml:space="preserve"> М</w:t>
            </w: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1051,43</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1051,43</w:t>
            </w:r>
          </w:p>
        </w:tc>
        <w:tc>
          <w:tcPr>
            <w:tcW w:w="1417" w:type="dxa"/>
          </w:tcPr>
          <w:p w:rsidR="00057D4C" w:rsidRPr="00C71EE2" w:rsidRDefault="00057D4C" w:rsidP="00057D4C">
            <w:pPr>
              <w:autoSpaceDE w:val="0"/>
              <w:autoSpaceDN w:val="0"/>
              <w:adjustRightInd w:val="0"/>
              <w:jc w:val="center"/>
              <w:rPr>
                <w:rFonts w:ascii="Arial" w:hAnsi="Arial" w:cs="Arial"/>
                <w:lang w:val="ru-RU"/>
              </w:rPr>
            </w:pPr>
          </w:p>
        </w:tc>
      </w:tr>
      <w:tr w:rsidR="00057D4C" w:rsidRPr="00C71EE2" w:rsidTr="00057D4C">
        <w:trPr>
          <w:trHeight w:val="240"/>
        </w:trPr>
        <w:tc>
          <w:tcPr>
            <w:tcW w:w="3652" w:type="dxa"/>
            <w:gridSpan w:val="2"/>
          </w:tcPr>
          <w:p w:rsidR="00057D4C" w:rsidRPr="00C71EE2" w:rsidRDefault="00057D4C" w:rsidP="00057D4C">
            <w:pPr>
              <w:autoSpaceDE w:val="0"/>
              <w:autoSpaceDN w:val="0"/>
              <w:adjustRightInd w:val="0"/>
              <w:ind w:left="34"/>
              <w:jc w:val="both"/>
              <w:rPr>
                <w:rFonts w:ascii="Arial" w:hAnsi="Arial" w:cs="Arial"/>
                <w:lang w:val="ru-RU"/>
              </w:rPr>
            </w:pPr>
            <w:r w:rsidRPr="00C71EE2">
              <w:rPr>
                <w:rFonts w:ascii="Arial" w:hAnsi="Arial" w:cs="Arial"/>
                <w:lang w:val="ru-RU"/>
              </w:rPr>
              <w:t>Мероприятие 2.2. Расходы за счёт доходов от предпринимательской деятельности и платных услуг</w:t>
            </w:r>
          </w:p>
        </w:tc>
        <w:tc>
          <w:tcPr>
            <w:tcW w:w="2126" w:type="dxa"/>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Учреждения, подведомственные отделу образования администрации Тасеевского района</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078</w:t>
            </w:r>
          </w:p>
        </w:tc>
        <w:tc>
          <w:tcPr>
            <w:tcW w:w="567" w:type="dxa"/>
            <w:vAlign w:val="center"/>
          </w:tcPr>
          <w:p w:rsidR="00057D4C" w:rsidRPr="00C71EE2" w:rsidRDefault="00057D4C" w:rsidP="00057D4C">
            <w:pPr>
              <w:autoSpaceDE w:val="0"/>
              <w:autoSpaceDN w:val="0"/>
              <w:adjustRightInd w:val="0"/>
              <w:rPr>
                <w:rFonts w:ascii="Arial" w:hAnsi="Arial" w:cs="Arial"/>
                <w:lang w:val="ru-RU"/>
              </w:rPr>
            </w:pPr>
            <w:r w:rsidRPr="00C71EE2">
              <w:rPr>
                <w:rFonts w:ascii="Arial" w:hAnsi="Arial" w:cs="Arial"/>
                <w:lang w:val="ru-RU"/>
              </w:rPr>
              <w:t>0703</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0000000000</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150,00</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150,00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150,00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450,00</w:t>
            </w:r>
          </w:p>
        </w:tc>
        <w:tc>
          <w:tcPr>
            <w:tcW w:w="1417" w:type="dxa"/>
          </w:tcPr>
          <w:p w:rsidR="00057D4C" w:rsidRPr="00C71EE2" w:rsidRDefault="00057D4C" w:rsidP="00057D4C">
            <w:pPr>
              <w:autoSpaceDE w:val="0"/>
              <w:autoSpaceDN w:val="0"/>
              <w:adjustRightInd w:val="0"/>
              <w:jc w:val="center"/>
              <w:rPr>
                <w:rFonts w:ascii="Arial" w:hAnsi="Arial" w:cs="Arial"/>
                <w:lang w:val="ru-RU"/>
              </w:rPr>
            </w:pPr>
          </w:p>
        </w:tc>
      </w:tr>
      <w:tr w:rsidR="00057D4C" w:rsidRPr="00C71EE2" w:rsidTr="00057D4C">
        <w:trPr>
          <w:trHeight w:val="825"/>
        </w:trPr>
        <w:tc>
          <w:tcPr>
            <w:tcW w:w="14567" w:type="dxa"/>
            <w:gridSpan w:val="12"/>
          </w:tcPr>
          <w:p w:rsidR="00057D4C" w:rsidRPr="00C71EE2" w:rsidRDefault="00057D4C" w:rsidP="00057D4C">
            <w:pPr>
              <w:autoSpaceDE w:val="0"/>
              <w:autoSpaceDN w:val="0"/>
              <w:adjustRightInd w:val="0"/>
              <w:ind w:left="34"/>
              <w:jc w:val="both"/>
              <w:rPr>
                <w:rFonts w:ascii="Arial" w:hAnsi="Arial" w:cs="Arial"/>
                <w:bCs/>
                <w:lang w:val="ru-RU"/>
              </w:rPr>
            </w:pPr>
          </w:p>
        </w:tc>
        <w:tc>
          <w:tcPr>
            <w:tcW w:w="1417" w:type="dxa"/>
          </w:tcPr>
          <w:p w:rsidR="00057D4C" w:rsidRPr="00C71EE2" w:rsidRDefault="00057D4C" w:rsidP="00057D4C">
            <w:pPr>
              <w:jc w:val="both"/>
              <w:rPr>
                <w:rFonts w:ascii="Arial" w:hAnsi="Arial" w:cs="Arial"/>
                <w:lang w:val="ru-RU"/>
              </w:rPr>
            </w:pPr>
          </w:p>
        </w:tc>
      </w:tr>
      <w:tr w:rsidR="00057D4C" w:rsidRPr="00E578E5" w:rsidTr="00057D4C">
        <w:trPr>
          <w:trHeight w:val="840"/>
        </w:trPr>
        <w:tc>
          <w:tcPr>
            <w:tcW w:w="14567" w:type="dxa"/>
            <w:gridSpan w:val="12"/>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Задача 3 Приведение зданий и сооружений общеобразовательных организаций в соответствие с требованиями законодательства, в образовательных учреждениях района.</w:t>
            </w:r>
          </w:p>
        </w:tc>
        <w:tc>
          <w:tcPr>
            <w:tcW w:w="1417" w:type="dxa"/>
          </w:tcPr>
          <w:p w:rsidR="00057D4C" w:rsidRPr="00C71EE2" w:rsidRDefault="00057D4C" w:rsidP="00057D4C">
            <w:pPr>
              <w:autoSpaceDE w:val="0"/>
              <w:autoSpaceDN w:val="0"/>
              <w:adjustRightInd w:val="0"/>
              <w:jc w:val="both"/>
              <w:rPr>
                <w:rFonts w:ascii="Arial" w:hAnsi="Arial" w:cs="Arial"/>
                <w:lang w:val="ru-RU"/>
              </w:rPr>
            </w:pPr>
          </w:p>
        </w:tc>
      </w:tr>
      <w:tr w:rsidR="00057D4C" w:rsidRPr="00E578E5" w:rsidTr="00057D4C">
        <w:trPr>
          <w:trHeight w:val="840"/>
        </w:trPr>
        <w:tc>
          <w:tcPr>
            <w:tcW w:w="3652" w:type="dxa"/>
            <w:gridSpan w:val="2"/>
            <w:vMerge w:val="restart"/>
          </w:tcPr>
          <w:p w:rsidR="00057D4C" w:rsidRPr="00C71EE2" w:rsidRDefault="00057D4C" w:rsidP="00057D4C">
            <w:pPr>
              <w:autoSpaceDE w:val="0"/>
              <w:autoSpaceDN w:val="0"/>
              <w:adjustRightInd w:val="0"/>
              <w:ind w:left="34"/>
              <w:jc w:val="both"/>
              <w:rPr>
                <w:rFonts w:ascii="Arial" w:hAnsi="Arial" w:cs="Arial"/>
                <w:lang w:val="ru-RU"/>
              </w:rPr>
            </w:pPr>
            <w:r w:rsidRPr="00C71EE2">
              <w:rPr>
                <w:rFonts w:ascii="Arial" w:hAnsi="Arial" w:cs="Arial"/>
                <w:lang w:val="ru-RU"/>
              </w:rPr>
              <w:t>Мероприятие 3.1. Расходы на приведение зданий и сооружений общеобразовательных организаций в соответствие с требованиями законодательства</w:t>
            </w:r>
          </w:p>
        </w:tc>
        <w:tc>
          <w:tcPr>
            <w:tcW w:w="2126" w:type="dxa"/>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2343,44</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1856,00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1856,00</w:t>
            </w:r>
          </w:p>
        </w:tc>
        <w:tc>
          <w:tcPr>
            <w:tcW w:w="1276" w:type="dxa"/>
            <w:vAlign w:val="center"/>
          </w:tcPr>
          <w:p w:rsidR="00057D4C" w:rsidRPr="00C71EE2" w:rsidRDefault="00057D4C" w:rsidP="00057D4C">
            <w:pPr>
              <w:jc w:val="center"/>
              <w:rPr>
                <w:rFonts w:ascii="Arial" w:hAnsi="Arial" w:cs="Arial"/>
              </w:rPr>
            </w:pPr>
            <w:r w:rsidRPr="00C71EE2">
              <w:rPr>
                <w:rFonts w:ascii="Arial" w:hAnsi="Arial" w:cs="Arial"/>
                <w:bCs/>
                <w:lang w:val="ru-RU"/>
              </w:rPr>
              <w:t xml:space="preserve"> 6055,44</w:t>
            </w:r>
          </w:p>
        </w:tc>
        <w:tc>
          <w:tcPr>
            <w:tcW w:w="1417" w:type="dxa"/>
            <w:vMerge w:val="restart"/>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Приемка общеобразовательных учреждений к новому учебному году всеми контролирующими органами.</w:t>
            </w:r>
          </w:p>
        </w:tc>
      </w:tr>
      <w:tr w:rsidR="00057D4C" w:rsidRPr="00E578E5" w:rsidTr="00057D4C">
        <w:trPr>
          <w:trHeight w:val="55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tcPr>
          <w:p w:rsidR="00057D4C" w:rsidRPr="00C71EE2" w:rsidRDefault="00057D4C" w:rsidP="00057D4C">
            <w:pPr>
              <w:autoSpaceDE w:val="0"/>
              <w:autoSpaceDN w:val="0"/>
              <w:adjustRightInd w:val="0"/>
              <w:ind w:hanging="30"/>
              <w:jc w:val="both"/>
              <w:rPr>
                <w:rFonts w:ascii="Arial" w:hAnsi="Arial" w:cs="Arial"/>
                <w:lang w:val="ru-RU"/>
              </w:rPr>
            </w:pPr>
            <w:r w:rsidRPr="00C71EE2">
              <w:rPr>
                <w:rFonts w:ascii="Arial" w:hAnsi="Arial" w:cs="Arial"/>
                <w:lang w:val="ru-RU"/>
              </w:rPr>
              <w:t>в том числе по ГРБС:</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276" w:type="dxa"/>
            <w:gridSpan w:val="2"/>
            <w:vAlign w:val="center"/>
          </w:tcPr>
          <w:p w:rsidR="00057D4C" w:rsidRPr="00C71EE2" w:rsidRDefault="00057D4C" w:rsidP="00057D4C">
            <w:pPr>
              <w:autoSpaceDE w:val="0"/>
              <w:autoSpaceDN w:val="0"/>
              <w:adjustRightInd w:val="0"/>
              <w:jc w:val="center"/>
              <w:rPr>
                <w:rFonts w:ascii="Arial" w:hAnsi="Arial" w:cs="Arial"/>
                <w:lang w:val="ru-RU"/>
              </w:rPr>
            </w:pPr>
          </w:p>
        </w:tc>
        <w:tc>
          <w:tcPr>
            <w:tcW w:w="1275"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276"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276"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417" w:type="dxa"/>
            <w:vMerge/>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vMerge w:val="restart"/>
          </w:tcPr>
          <w:p w:rsidR="00057D4C" w:rsidRPr="00C71EE2" w:rsidRDefault="00057D4C" w:rsidP="00057D4C">
            <w:pPr>
              <w:autoSpaceDE w:val="0"/>
              <w:autoSpaceDN w:val="0"/>
              <w:adjustRightInd w:val="0"/>
              <w:ind w:firstLine="2"/>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078</w:t>
            </w:r>
          </w:p>
        </w:tc>
        <w:tc>
          <w:tcPr>
            <w:tcW w:w="567"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0702</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01200</w:t>
            </w:r>
            <w:r w:rsidRPr="00C71EE2">
              <w:rPr>
                <w:rFonts w:ascii="Arial" w:hAnsi="Arial" w:cs="Arial"/>
              </w:rPr>
              <w:t>S</w:t>
            </w:r>
            <w:r w:rsidRPr="00C71EE2">
              <w:rPr>
                <w:rFonts w:ascii="Arial" w:hAnsi="Arial" w:cs="Arial"/>
                <w:lang w:val="ru-RU"/>
              </w:rPr>
              <w:t>5630</w:t>
            </w:r>
          </w:p>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К</w:t>
            </w: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610</w:t>
            </w: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2320,00</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1856,00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1856,00</w:t>
            </w:r>
          </w:p>
        </w:tc>
        <w:tc>
          <w:tcPr>
            <w:tcW w:w="1276" w:type="dxa"/>
            <w:vAlign w:val="center"/>
          </w:tcPr>
          <w:p w:rsidR="00057D4C" w:rsidRPr="00C71EE2" w:rsidRDefault="00057D4C" w:rsidP="00057D4C">
            <w:pPr>
              <w:jc w:val="center"/>
              <w:rPr>
                <w:rFonts w:ascii="Arial" w:hAnsi="Arial" w:cs="Arial"/>
              </w:rPr>
            </w:pPr>
            <w:r w:rsidRPr="00C71EE2">
              <w:rPr>
                <w:rFonts w:ascii="Arial" w:hAnsi="Arial" w:cs="Arial"/>
                <w:bCs/>
                <w:lang w:val="ru-RU"/>
              </w:rPr>
              <w:t xml:space="preserve"> 6032,00</w:t>
            </w:r>
          </w:p>
        </w:tc>
        <w:tc>
          <w:tcPr>
            <w:tcW w:w="1417" w:type="dxa"/>
            <w:vMerge/>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vMerge/>
          </w:tcPr>
          <w:p w:rsidR="00057D4C" w:rsidRPr="00C71EE2" w:rsidRDefault="00057D4C" w:rsidP="00057D4C">
            <w:pPr>
              <w:autoSpaceDE w:val="0"/>
              <w:autoSpaceDN w:val="0"/>
              <w:adjustRightInd w:val="0"/>
              <w:ind w:firstLine="2"/>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01200</w:t>
            </w:r>
            <w:r w:rsidRPr="00C71EE2">
              <w:rPr>
                <w:rFonts w:ascii="Arial" w:hAnsi="Arial" w:cs="Arial"/>
              </w:rPr>
              <w:t>S</w:t>
            </w:r>
            <w:r w:rsidRPr="00C71EE2">
              <w:rPr>
                <w:rFonts w:ascii="Arial" w:hAnsi="Arial" w:cs="Arial"/>
                <w:lang w:val="ru-RU"/>
              </w:rPr>
              <w:t>5630</w:t>
            </w:r>
          </w:p>
          <w:p w:rsidR="00057D4C" w:rsidRPr="00C71EE2" w:rsidRDefault="00057D4C" w:rsidP="00057D4C">
            <w:pPr>
              <w:autoSpaceDE w:val="0"/>
              <w:autoSpaceDN w:val="0"/>
              <w:adjustRightInd w:val="0"/>
              <w:jc w:val="center"/>
              <w:rPr>
                <w:rFonts w:ascii="Arial" w:hAnsi="Arial" w:cs="Arial"/>
              </w:rPr>
            </w:pPr>
            <w:r w:rsidRPr="00C71EE2">
              <w:rPr>
                <w:rFonts w:ascii="Arial" w:hAnsi="Arial" w:cs="Arial"/>
                <w:lang w:val="ru-RU"/>
              </w:rPr>
              <w:t>м</w:t>
            </w:r>
          </w:p>
        </w:tc>
        <w:tc>
          <w:tcPr>
            <w:tcW w:w="709" w:type="dxa"/>
            <w:vMerge/>
            <w:vAlign w:val="center"/>
          </w:tcPr>
          <w:p w:rsidR="00057D4C" w:rsidRPr="00C71EE2" w:rsidRDefault="00057D4C" w:rsidP="00057D4C">
            <w:pPr>
              <w:autoSpaceDE w:val="0"/>
              <w:autoSpaceDN w:val="0"/>
              <w:adjustRightInd w:val="0"/>
              <w:jc w:val="center"/>
              <w:rPr>
                <w:rFonts w:ascii="Arial" w:hAnsi="Arial" w:cs="Arial"/>
              </w:rPr>
            </w:pPr>
          </w:p>
        </w:tc>
        <w:tc>
          <w:tcPr>
            <w:tcW w:w="1276"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23,44</w:t>
            </w:r>
          </w:p>
        </w:tc>
        <w:tc>
          <w:tcPr>
            <w:tcW w:w="1275"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23,44</w:t>
            </w:r>
          </w:p>
        </w:tc>
        <w:tc>
          <w:tcPr>
            <w:tcW w:w="1417" w:type="dxa"/>
          </w:tcPr>
          <w:p w:rsidR="00057D4C" w:rsidRPr="00C71EE2" w:rsidRDefault="00057D4C" w:rsidP="00057D4C">
            <w:pPr>
              <w:autoSpaceDE w:val="0"/>
              <w:autoSpaceDN w:val="0"/>
              <w:adjustRightInd w:val="0"/>
              <w:jc w:val="both"/>
              <w:rPr>
                <w:rFonts w:ascii="Arial" w:hAnsi="Arial" w:cs="Arial"/>
                <w:lang w:val="ru-RU"/>
              </w:rPr>
            </w:pPr>
          </w:p>
        </w:tc>
      </w:tr>
      <w:tr w:rsidR="00057D4C" w:rsidRPr="00E578E5" w:rsidTr="00057D4C">
        <w:trPr>
          <w:trHeight w:val="525"/>
        </w:trPr>
        <w:tc>
          <w:tcPr>
            <w:tcW w:w="14567" w:type="dxa"/>
            <w:gridSpan w:val="12"/>
          </w:tcPr>
          <w:p w:rsidR="00057D4C" w:rsidRPr="00C71EE2" w:rsidRDefault="00057D4C" w:rsidP="00057D4C">
            <w:pPr>
              <w:jc w:val="both"/>
              <w:rPr>
                <w:rFonts w:ascii="Arial" w:hAnsi="Arial" w:cs="Arial"/>
                <w:lang w:val="ru-RU"/>
              </w:rPr>
            </w:pPr>
            <w:r w:rsidRPr="00C71EE2">
              <w:rPr>
                <w:rFonts w:ascii="Arial" w:hAnsi="Arial" w:cs="Arial"/>
                <w:lang w:val="ru-RU"/>
              </w:rPr>
              <w:t>Задача 4. Обеспечить деятельность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525"/>
        </w:trPr>
        <w:tc>
          <w:tcPr>
            <w:tcW w:w="3652" w:type="dxa"/>
            <w:gridSpan w:val="2"/>
            <w:vMerge w:val="restart"/>
          </w:tcPr>
          <w:p w:rsidR="00057D4C" w:rsidRPr="00C71EE2" w:rsidRDefault="00057D4C" w:rsidP="00057D4C">
            <w:pPr>
              <w:autoSpaceDE w:val="0"/>
              <w:autoSpaceDN w:val="0"/>
              <w:adjustRightInd w:val="0"/>
              <w:ind w:left="34"/>
              <w:jc w:val="both"/>
              <w:rPr>
                <w:rFonts w:ascii="Arial" w:hAnsi="Arial" w:cs="Arial"/>
                <w:lang w:val="ru-RU"/>
              </w:rPr>
            </w:pPr>
            <w:r w:rsidRPr="00C71EE2">
              <w:rPr>
                <w:rFonts w:ascii="Arial" w:hAnsi="Arial" w:cs="Arial"/>
                <w:lang w:val="ru-RU"/>
              </w:rPr>
              <w:lastRenderedPageBreak/>
              <w:t>Мероприятие 4.1.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276" w:type="dxa"/>
            <w:gridSpan w:val="2"/>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763,68</w:t>
            </w:r>
          </w:p>
        </w:tc>
        <w:tc>
          <w:tcPr>
            <w:tcW w:w="1275"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763,68</w:t>
            </w:r>
          </w:p>
        </w:tc>
        <w:tc>
          <w:tcPr>
            <w:tcW w:w="1276"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923,15</w:t>
            </w:r>
          </w:p>
        </w:tc>
        <w:tc>
          <w:tcPr>
            <w:tcW w:w="1276"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2450,51</w:t>
            </w: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E578E5"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tcPr>
          <w:p w:rsidR="00057D4C" w:rsidRPr="00C71EE2" w:rsidRDefault="00057D4C" w:rsidP="00057D4C">
            <w:pPr>
              <w:autoSpaceDE w:val="0"/>
              <w:autoSpaceDN w:val="0"/>
              <w:adjustRightInd w:val="0"/>
              <w:ind w:hanging="30"/>
              <w:jc w:val="both"/>
              <w:rPr>
                <w:rFonts w:ascii="Arial" w:hAnsi="Arial" w:cs="Arial"/>
                <w:lang w:val="ru-RU"/>
              </w:rPr>
            </w:pPr>
            <w:r w:rsidRPr="00C71EE2">
              <w:rPr>
                <w:rFonts w:ascii="Arial" w:hAnsi="Arial" w:cs="Arial"/>
                <w:lang w:val="ru-RU"/>
              </w:rPr>
              <w:t>в том числе по ГРБС:</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276" w:type="dxa"/>
            <w:gridSpan w:val="2"/>
            <w:vAlign w:val="center"/>
          </w:tcPr>
          <w:p w:rsidR="00057D4C" w:rsidRPr="00C71EE2" w:rsidRDefault="00057D4C" w:rsidP="00057D4C">
            <w:pPr>
              <w:jc w:val="center"/>
              <w:rPr>
                <w:rFonts w:ascii="Arial" w:hAnsi="Arial" w:cs="Arial"/>
                <w:bCs/>
                <w:lang w:val="ru-RU"/>
              </w:rPr>
            </w:pPr>
          </w:p>
        </w:tc>
        <w:tc>
          <w:tcPr>
            <w:tcW w:w="1275" w:type="dxa"/>
            <w:vAlign w:val="center"/>
          </w:tcPr>
          <w:p w:rsidR="00057D4C" w:rsidRPr="00C71EE2" w:rsidRDefault="00057D4C" w:rsidP="00057D4C">
            <w:pPr>
              <w:jc w:val="center"/>
              <w:rPr>
                <w:rFonts w:ascii="Arial" w:hAnsi="Arial" w:cs="Arial"/>
                <w:bCs/>
                <w:lang w:val="ru-RU"/>
              </w:rPr>
            </w:pPr>
          </w:p>
        </w:tc>
        <w:tc>
          <w:tcPr>
            <w:tcW w:w="1276" w:type="dxa"/>
            <w:vAlign w:val="center"/>
          </w:tcPr>
          <w:p w:rsidR="00057D4C" w:rsidRPr="00C71EE2" w:rsidRDefault="00057D4C" w:rsidP="00057D4C">
            <w:pPr>
              <w:jc w:val="center"/>
              <w:rPr>
                <w:rFonts w:ascii="Arial" w:hAnsi="Arial" w:cs="Arial"/>
                <w:bCs/>
                <w:lang w:val="ru-RU"/>
              </w:rPr>
            </w:pPr>
          </w:p>
        </w:tc>
        <w:tc>
          <w:tcPr>
            <w:tcW w:w="1276" w:type="dxa"/>
            <w:vAlign w:val="center"/>
          </w:tcPr>
          <w:p w:rsidR="00057D4C" w:rsidRPr="00C71EE2" w:rsidRDefault="00057D4C" w:rsidP="00057D4C">
            <w:pPr>
              <w:jc w:val="center"/>
              <w:rPr>
                <w:rFonts w:ascii="Arial" w:hAnsi="Arial" w:cs="Arial"/>
                <w:bCs/>
                <w:lang w:val="ru-RU"/>
              </w:rPr>
            </w:pP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tcPr>
          <w:p w:rsidR="00057D4C" w:rsidRPr="00C71EE2" w:rsidRDefault="00057D4C" w:rsidP="00057D4C">
            <w:pPr>
              <w:autoSpaceDE w:val="0"/>
              <w:autoSpaceDN w:val="0"/>
              <w:adjustRightInd w:val="0"/>
              <w:ind w:firstLine="2"/>
              <w:jc w:val="both"/>
              <w:rPr>
                <w:rFonts w:ascii="Arial" w:hAnsi="Arial" w:cs="Arial"/>
                <w:lang w:val="ru-RU"/>
              </w:rPr>
            </w:pPr>
            <w:r w:rsidRPr="00C71EE2">
              <w:rPr>
                <w:rFonts w:ascii="Arial" w:hAnsi="Arial" w:cs="Arial"/>
                <w:lang w:val="ru-RU"/>
              </w:rPr>
              <w:t>Отдел образования администрации Тасеевского района</w:t>
            </w:r>
          </w:p>
          <w:p w:rsidR="00057D4C" w:rsidRPr="00C71EE2" w:rsidRDefault="00057D4C" w:rsidP="00057D4C">
            <w:pPr>
              <w:autoSpaceDE w:val="0"/>
              <w:autoSpaceDN w:val="0"/>
              <w:adjustRightInd w:val="0"/>
              <w:ind w:firstLine="2"/>
              <w:jc w:val="both"/>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078</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0702</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012ЕВ51790</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610</w:t>
            </w:r>
          </w:p>
        </w:tc>
        <w:tc>
          <w:tcPr>
            <w:tcW w:w="1276" w:type="dxa"/>
            <w:gridSpan w:val="2"/>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763,68</w:t>
            </w:r>
          </w:p>
        </w:tc>
        <w:tc>
          <w:tcPr>
            <w:tcW w:w="1275"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763,68</w:t>
            </w:r>
          </w:p>
        </w:tc>
        <w:tc>
          <w:tcPr>
            <w:tcW w:w="1276"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923,15</w:t>
            </w:r>
          </w:p>
        </w:tc>
        <w:tc>
          <w:tcPr>
            <w:tcW w:w="1276"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2450,51</w:t>
            </w: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E578E5" w:rsidTr="00057D4C">
        <w:trPr>
          <w:trHeight w:val="525"/>
        </w:trPr>
        <w:tc>
          <w:tcPr>
            <w:tcW w:w="15984" w:type="dxa"/>
            <w:gridSpan w:val="13"/>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Задача 5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057D4C" w:rsidRPr="00C71EE2" w:rsidTr="00057D4C">
        <w:trPr>
          <w:trHeight w:val="525"/>
        </w:trPr>
        <w:tc>
          <w:tcPr>
            <w:tcW w:w="3652" w:type="dxa"/>
            <w:gridSpan w:val="2"/>
            <w:vMerge w:val="restart"/>
          </w:tcPr>
          <w:p w:rsidR="00057D4C" w:rsidRPr="00C71EE2" w:rsidRDefault="00057D4C" w:rsidP="00057D4C">
            <w:pPr>
              <w:autoSpaceDE w:val="0"/>
              <w:autoSpaceDN w:val="0"/>
              <w:adjustRightInd w:val="0"/>
              <w:ind w:left="34"/>
              <w:jc w:val="both"/>
              <w:rPr>
                <w:rFonts w:ascii="Arial" w:hAnsi="Arial" w:cs="Arial"/>
                <w:lang w:val="ru-RU"/>
              </w:rPr>
            </w:pPr>
            <w:r w:rsidRPr="00C71EE2">
              <w:rPr>
                <w:rFonts w:ascii="Arial" w:hAnsi="Arial" w:cs="Arial"/>
                <w:lang w:val="ru-RU"/>
              </w:rPr>
              <w:t>Мероприятие 5.1. Расходы бюджетов муниципальных образований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126" w:type="dxa"/>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276" w:type="dxa"/>
            <w:gridSpan w:val="2"/>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1818,20</w:t>
            </w:r>
          </w:p>
        </w:tc>
        <w:tc>
          <w:tcPr>
            <w:tcW w:w="1275"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0,00</w:t>
            </w:r>
          </w:p>
        </w:tc>
        <w:tc>
          <w:tcPr>
            <w:tcW w:w="1276"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0,00</w:t>
            </w:r>
          </w:p>
        </w:tc>
        <w:tc>
          <w:tcPr>
            <w:tcW w:w="1276"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1818,20</w:t>
            </w: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E578E5"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tcPr>
          <w:p w:rsidR="00057D4C" w:rsidRPr="00C71EE2" w:rsidRDefault="00057D4C" w:rsidP="00057D4C">
            <w:pPr>
              <w:autoSpaceDE w:val="0"/>
              <w:autoSpaceDN w:val="0"/>
              <w:adjustRightInd w:val="0"/>
              <w:ind w:hanging="30"/>
              <w:jc w:val="both"/>
              <w:rPr>
                <w:rFonts w:ascii="Arial" w:hAnsi="Arial" w:cs="Arial"/>
                <w:lang w:val="ru-RU"/>
              </w:rPr>
            </w:pPr>
            <w:r w:rsidRPr="00C71EE2">
              <w:rPr>
                <w:rFonts w:ascii="Arial" w:hAnsi="Arial" w:cs="Arial"/>
                <w:lang w:val="ru-RU"/>
              </w:rPr>
              <w:t>в том числе по ГРБС:</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276" w:type="dxa"/>
            <w:gridSpan w:val="2"/>
            <w:vAlign w:val="center"/>
          </w:tcPr>
          <w:p w:rsidR="00057D4C" w:rsidRPr="00C71EE2" w:rsidRDefault="00057D4C" w:rsidP="00057D4C">
            <w:pPr>
              <w:jc w:val="center"/>
              <w:rPr>
                <w:rFonts w:ascii="Arial" w:hAnsi="Arial" w:cs="Arial"/>
                <w:bCs/>
                <w:lang w:val="ru-RU"/>
              </w:rPr>
            </w:pPr>
          </w:p>
        </w:tc>
        <w:tc>
          <w:tcPr>
            <w:tcW w:w="1275" w:type="dxa"/>
            <w:vAlign w:val="center"/>
          </w:tcPr>
          <w:p w:rsidR="00057D4C" w:rsidRPr="00C71EE2" w:rsidRDefault="00057D4C" w:rsidP="00057D4C">
            <w:pPr>
              <w:jc w:val="center"/>
              <w:rPr>
                <w:rFonts w:ascii="Arial" w:hAnsi="Arial" w:cs="Arial"/>
                <w:bCs/>
                <w:lang w:val="ru-RU"/>
              </w:rPr>
            </w:pPr>
          </w:p>
        </w:tc>
        <w:tc>
          <w:tcPr>
            <w:tcW w:w="1276" w:type="dxa"/>
            <w:vAlign w:val="center"/>
          </w:tcPr>
          <w:p w:rsidR="00057D4C" w:rsidRPr="00C71EE2" w:rsidRDefault="00057D4C" w:rsidP="00057D4C">
            <w:pPr>
              <w:jc w:val="center"/>
              <w:rPr>
                <w:rFonts w:ascii="Arial" w:hAnsi="Arial" w:cs="Arial"/>
                <w:bCs/>
                <w:lang w:val="ru-RU"/>
              </w:rPr>
            </w:pPr>
          </w:p>
        </w:tc>
        <w:tc>
          <w:tcPr>
            <w:tcW w:w="1276" w:type="dxa"/>
            <w:vAlign w:val="center"/>
          </w:tcPr>
          <w:p w:rsidR="00057D4C" w:rsidRPr="00C71EE2" w:rsidRDefault="00057D4C" w:rsidP="00057D4C">
            <w:pPr>
              <w:jc w:val="center"/>
              <w:rPr>
                <w:rFonts w:ascii="Arial" w:hAnsi="Arial" w:cs="Arial"/>
                <w:bCs/>
                <w:lang w:val="ru-RU"/>
              </w:rPr>
            </w:pP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vMerge w:val="restart"/>
          </w:tcPr>
          <w:p w:rsidR="00057D4C" w:rsidRPr="00C71EE2" w:rsidRDefault="00057D4C" w:rsidP="00057D4C">
            <w:pPr>
              <w:autoSpaceDE w:val="0"/>
              <w:autoSpaceDN w:val="0"/>
              <w:adjustRightInd w:val="0"/>
              <w:ind w:firstLine="2"/>
              <w:jc w:val="both"/>
              <w:rPr>
                <w:rFonts w:ascii="Arial" w:hAnsi="Arial" w:cs="Arial"/>
                <w:lang w:val="ru-RU"/>
              </w:rPr>
            </w:pPr>
            <w:r w:rsidRPr="00C71EE2">
              <w:rPr>
                <w:rFonts w:ascii="Arial" w:hAnsi="Arial" w:cs="Arial"/>
                <w:lang w:val="ru-RU"/>
              </w:rPr>
              <w:t>Отдел образования администрации Тасеевского района</w:t>
            </w:r>
          </w:p>
          <w:p w:rsidR="00057D4C" w:rsidRPr="00C71EE2" w:rsidRDefault="00057D4C" w:rsidP="00057D4C">
            <w:pPr>
              <w:autoSpaceDE w:val="0"/>
              <w:autoSpaceDN w:val="0"/>
              <w:adjustRightInd w:val="0"/>
              <w:ind w:firstLine="2"/>
              <w:jc w:val="both"/>
              <w:rPr>
                <w:rFonts w:ascii="Arial" w:hAnsi="Arial" w:cs="Arial"/>
                <w:lang w:val="ru-RU"/>
              </w:rPr>
            </w:pP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078</w:t>
            </w:r>
          </w:p>
        </w:tc>
        <w:tc>
          <w:tcPr>
            <w:tcW w:w="567"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0702</w:t>
            </w:r>
          </w:p>
        </w:tc>
        <w:tc>
          <w:tcPr>
            <w:tcW w:w="1701"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0120015210</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610</w:t>
            </w:r>
          </w:p>
        </w:tc>
        <w:tc>
          <w:tcPr>
            <w:tcW w:w="1276" w:type="dxa"/>
            <w:gridSpan w:val="2"/>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1800,00</w:t>
            </w:r>
          </w:p>
        </w:tc>
        <w:tc>
          <w:tcPr>
            <w:tcW w:w="1275"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0,00</w:t>
            </w:r>
          </w:p>
        </w:tc>
        <w:tc>
          <w:tcPr>
            <w:tcW w:w="1276"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0,00</w:t>
            </w:r>
          </w:p>
        </w:tc>
        <w:tc>
          <w:tcPr>
            <w:tcW w:w="1276"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1800,0</w:t>
            </w: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vMerge/>
          </w:tcPr>
          <w:p w:rsidR="00057D4C" w:rsidRPr="00C71EE2" w:rsidRDefault="00057D4C" w:rsidP="00057D4C">
            <w:pPr>
              <w:autoSpaceDE w:val="0"/>
              <w:autoSpaceDN w:val="0"/>
              <w:adjustRightInd w:val="0"/>
              <w:ind w:firstLine="2"/>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276" w:type="dxa"/>
            <w:gridSpan w:val="2"/>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18,20</w:t>
            </w:r>
          </w:p>
        </w:tc>
        <w:tc>
          <w:tcPr>
            <w:tcW w:w="1275"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0,00</w:t>
            </w:r>
          </w:p>
        </w:tc>
        <w:tc>
          <w:tcPr>
            <w:tcW w:w="1276"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0,00</w:t>
            </w:r>
          </w:p>
        </w:tc>
        <w:tc>
          <w:tcPr>
            <w:tcW w:w="1276"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18,20</w:t>
            </w: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E578E5" w:rsidTr="00057D4C">
        <w:trPr>
          <w:trHeight w:val="525"/>
        </w:trPr>
        <w:tc>
          <w:tcPr>
            <w:tcW w:w="15984" w:type="dxa"/>
            <w:gridSpan w:val="13"/>
          </w:tcPr>
          <w:p w:rsidR="00057D4C" w:rsidRPr="00C71EE2" w:rsidRDefault="00057D4C" w:rsidP="00057D4C">
            <w:pPr>
              <w:jc w:val="both"/>
              <w:rPr>
                <w:rFonts w:ascii="Arial" w:hAnsi="Arial" w:cs="Arial"/>
                <w:lang w:val="ru-RU"/>
              </w:rPr>
            </w:pPr>
          </w:p>
          <w:p w:rsidR="00057D4C" w:rsidRPr="00C71EE2" w:rsidRDefault="00057D4C" w:rsidP="00057D4C">
            <w:pPr>
              <w:jc w:val="both"/>
              <w:rPr>
                <w:rFonts w:ascii="Arial" w:hAnsi="Arial" w:cs="Arial"/>
                <w:lang w:val="ru-RU"/>
              </w:rPr>
            </w:pPr>
            <w:r w:rsidRPr="00C71EE2">
              <w:rPr>
                <w:rFonts w:ascii="Arial" w:hAnsi="Arial" w:cs="Arial"/>
                <w:lang w:val="ru-RU"/>
              </w:rPr>
              <w:t>Задача 6. 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tc>
      </w:tr>
      <w:tr w:rsidR="00057D4C" w:rsidRPr="00C71EE2" w:rsidTr="00057D4C">
        <w:trPr>
          <w:trHeight w:val="525"/>
        </w:trPr>
        <w:tc>
          <w:tcPr>
            <w:tcW w:w="3652" w:type="dxa"/>
            <w:gridSpan w:val="2"/>
            <w:vMerge w:val="restart"/>
          </w:tcPr>
          <w:p w:rsidR="00057D4C" w:rsidRPr="00C71EE2" w:rsidRDefault="00057D4C" w:rsidP="00057D4C">
            <w:pPr>
              <w:autoSpaceDE w:val="0"/>
              <w:autoSpaceDN w:val="0"/>
              <w:adjustRightInd w:val="0"/>
              <w:jc w:val="both"/>
              <w:rPr>
                <w:rFonts w:ascii="Arial" w:hAnsi="Arial" w:cs="Arial"/>
                <w:lang w:val="ru-RU" w:eastAsia="ru-RU"/>
              </w:rPr>
            </w:pPr>
            <w:r w:rsidRPr="00C71EE2">
              <w:rPr>
                <w:rFonts w:ascii="Arial" w:hAnsi="Arial" w:cs="Arial"/>
                <w:lang w:val="ru-RU"/>
              </w:rPr>
              <w:t xml:space="preserve">Мероприятие 6.1. </w:t>
            </w:r>
            <w:r w:rsidRPr="00C71EE2">
              <w:rPr>
                <w:rFonts w:ascii="Arial" w:hAnsi="Arial" w:cs="Arial"/>
                <w:lang w:val="ru-RU" w:eastAsia="ru-RU"/>
              </w:rPr>
              <w:t xml:space="preserve">Обеспечение </w:t>
            </w:r>
            <w:r w:rsidRPr="00C71EE2">
              <w:rPr>
                <w:rFonts w:ascii="Arial" w:hAnsi="Arial" w:cs="Arial"/>
                <w:lang w:val="ru-RU" w:eastAsia="ru-RU"/>
              </w:rPr>
              <w:lastRenderedPageBreak/>
              <w:t>функционирования системы персонифицированного финансирования дополнительного образования детей»:</w:t>
            </w:r>
          </w:p>
          <w:p w:rsidR="00057D4C" w:rsidRPr="00C71EE2" w:rsidRDefault="00057D4C" w:rsidP="00057D4C">
            <w:pPr>
              <w:autoSpaceDE w:val="0"/>
              <w:autoSpaceDN w:val="0"/>
              <w:adjustRightInd w:val="0"/>
              <w:ind w:left="34"/>
              <w:jc w:val="both"/>
              <w:rPr>
                <w:rFonts w:ascii="Arial" w:hAnsi="Arial" w:cs="Arial"/>
                <w:lang w:val="ru-RU"/>
              </w:rPr>
            </w:pPr>
            <w:r w:rsidRPr="00C71EE2">
              <w:rPr>
                <w:rFonts w:ascii="Arial" w:hAnsi="Arial" w:cs="Arial"/>
                <w:lang w:val="ru-RU" w:eastAsia="ru-RU"/>
              </w:rPr>
              <w:t>-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057D4C" w:rsidRPr="00C71EE2" w:rsidRDefault="00057D4C" w:rsidP="00057D4C">
            <w:pPr>
              <w:autoSpaceDE w:val="0"/>
              <w:autoSpaceDN w:val="0"/>
              <w:adjustRightInd w:val="0"/>
              <w:ind w:left="34"/>
              <w:jc w:val="both"/>
              <w:rPr>
                <w:rFonts w:ascii="Arial" w:hAnsi="Arial" w:cs="Arial"/>
                <w:lang w:val="ru-RU"/>
              </w:rPr>
            </w:pPr>
          </w:p>
        </w:tc>
        <w:tc>
          <w:tcPr>
            <w:tcW w:w="2126" w:type="dxa"/>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lastRenderedPageBreak/>
              <w:t xml:space="preserve">всего расходные обязательства </w:t>
            </w:r>
            <w:r w:rsidRPr="00C71EE2">
              <w:rPr>
                <w:rFonts w:ascii="Arial" w:hAnsi="Arial" w:cs="Arial"/>
                <w:lang w:val="ru-RU"/>
              </w:rPr>
              <w:lastRenderedPageBreak/>
              <w:t>по подпрограмме</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lastRenderedPageBreak/>
              <w:t>х</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3823,62</w:t>
            </w:r>
          </w:p>
        </w:tc>
        <w:tc>
          <w:tcPr>
            <w:tcW w:w="1417"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2476,60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 xml:space="preserve">2476,60 </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 xml:space="preserve">8776,82 </w:t>
            </w:r>
          </w:p>
        </w:tc>
        <w:tc>
          <w:tcPr>
            <w:tcW w:w="1417" w:type="dxa"/>
            <w:vMerge w:val="restart"/>
          </w:tcPr>
          <w:p w:rsidR="00057D4C" w:rsidRPr="00C71EE2" w:rsidRDefault="00057D4C" w:rsidP="00057D4C">
            <w:pPr>
              <w:autoSpaceDE w:val="0"/>
              <w:autoSpaceDN w:val="0"/>
              <w:adjustRightInd w:val="0"/>
              <w:jc w:val="both"/>
              <w:rPr>
                <w:rFonts w:ascii="Arial" w:hAnsi="Arial" w:cs="Arial"/>
                <w:lang w:val="ru-RU"/>
              </w:rPr>
            </w:pPr>
          </w:p>
        </w:tc>
      </w:tr>
      <w:tr w:rsidR="00057D4C" w:rsidRPr="00E578E5"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tcPr>
          <w:p w:rsidR="00057D4C" w:rsidRPr="00C71EE2" w:rsidRDefault="00057D4C" w:rsidP="00057D4C">
            <w:pPr>
              <w:autoSpaceDE w:val="0"/>
              <w:autoSpaceDN w:val="0"/>
              <w:adjustRightInd w:val="0"/>
              <w:ind w:hanging="30"/>
              <w:jc w:val="both"/>
              <w:rPr>
                <w:rFonts w:ascii="Arial" w:hAnsi="Arial" w:cs="Arial"/>
                <w:lang w:val="ru-RU"/>
              </w:rPr>
            </w:pPr>
            <w:r w:rsidRPr="00C71EE2">
              <w:rPr>
                <w:rFonts w:ascii="Arial" w:hAnsi="Arial" w:cs="Arial"/>
                <w:lang w:val="ru-RU"/>
              </w:rPr>
              <w:t>в том числе по ГРБС:</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jc w:val="center"/>
              <w:rPr>
                <w:rFonts w:ascii="Arial" w:hAnsi="Arial" w:cs="Arial"/>
                <w:lang w:val="ru-RU"/>
              </w:rPr>
            </w:pPr>
          </w:p>
        </w:tc>
        <w:tc>
          <w:tcPr>
            <w:tcW w:w="1417" w:type="dxa"/>
            <w:gridSpan w:val="2"/>
            <w:vAlign w:val="center"/>
          </w:tcPr>
          <w:p w:rsidR="00057D4C" w:rsidRPr="00C71EE2" w:rsidRDefault="00057D4C" w:rsidP="00057D4C">
            <w:pPr>
              <w:jc w:val="center"/>
              <w:rPr>
                <w:rFonts w:ascii="Arial" w:hAnsi="Arial" w:cs="Arial"/>
                <w:lang w:val="ru-RU"/>
              </w:rPr>
            </w:pPr>
          </w:p>
        </w:tc>
        <w:tc>
          <w:tcPr>
            <w:tcW w:w="1276" w:type="dxa"/>
            <w:vAlign w:val="center"/>
          </w:tcPr>
          <w:p w:rsidR="00057D4C" w:rsidRPr="00C71EE2" w:rsidRDefault="00057D4C" w:rsidP="00057D4C">
            <w:pPr>
              <w:jc w:val="center"/>
              <w:rPr>
                <w:rFonts w:ascii="Arial" w:hAnsi="Arial" w:cs="Arial"/>
                <w:lang w:val="ru-RU"/>
              </w:rPr>
            </w:pPr>
          </w:p>
        </w:tc>
        <w:tc>
          <w:tcPr>
            <w:tcW w:w="1276" w:type="dxa"/>
            <w:vAlign w:val="center"/>
          </w:tcPr>
          <w:p w:rsidR="00057D4C" w:rsidRPr="00C71EE2" w:rsidRDefault="00057D4C" w:rsidP="00057D4C">
            <w:pPr>
              <w:jc w:val="center"/>
              <w:rPr>
                <w:rFonts w:ascii="Arial" w:hAnsi="Arial" w:cs="Arial"/>
                <w:bCs/>
                <w:lang w:val="ru-RU"/>
              </w:rPr>
            </w:pPr>
          </w:p>
        </w:tc>
        <w:tc>
          <w:tcPr>
            <w:tcW w:w="1417" w:type="dxa"/>
            <w:vMerge/>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vMerge w:val="restart"/>
          </w:tcPr>
          <w:p w:rsidR="00057D4C" w:rsidRPr="00C71EE2" w:rsidRDefault="00057D4C" w:rsidP="00057D4C">
            <w:pPr>
              <w:autoSpaceDE w:val="0"/>
              <w:autoSpaceDN w:val="0"/>
              <w:adjustRightInd w:val="0"/>
              <w:ind w:firstLine="2"/>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078</w:t>
            </w:r>
          </w:p>
          <w:p w:rsidR="00057D4C" w:rsidRPr="00C71EE2" w:rsidRDefault="00057D4C" w:rsidP="00057D4C">
            <w:pPr>
              <w:autoSpaceDE w:val="0"/>
              <w:autoSpaceDN w:val="0"/>
              <w:adjustRightInd w:val="0"/>
              <w:rPr>
                <w:rFonts w:ascii="Arial" w:hAnsi="Arial" w:cs="Arial"/>
                <w:lang w:val="ru-RU"/>
              </w:rPr>
            </w:pPr>
          </w:p>
        </w:tc>
        <w:tc>
          <w:tcPr>
            <w:tcW w:w="567"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0703</w:t>
            </w:r>
          </w:p>
          <w:p w:rsidR="00057D4C" w:rsidRPr="00C71EE2" w:rsidRDefault="00057D4C" w:rsidP="00057D4C">
            <w:pPr>
              <w:autoSpaceDE w:val="0"/>
              <w:autoSpaceDN w:val="0"/>
              <w:adjustRightInd w:val="0"/>
              <w:jc w:val="center"/>
              <w:rPr>
                <w:rFonts w:ascii="Arial" w:hAnsi="Arial" w:cs="Arial"/>
                <w:lang w:val="ru-RU"/>
              </w:rPr>
            </w:pPr>
          </w:p>
        </w:tc>
        <w:tc>
          <w:tcPr>
            <w:tcW w:w="1701"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0120000630М</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610</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3769,54</w:t>
            </w:r>
          </w:p>
        </w:tc>
        <w:tc>
          <w:tcPr>
            <w:tcW w:w="1417"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2385,90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 xml:space="preserve">2385,90 </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 xml:space="preserve">8541,34 </w:t>
            </w:r>
          </w:p>
        </w:tc>
        <w:tc>
          <w:tcPr>
            <w:tcW w:w="1417" w:type="dxa"/>
            <w:vMerge/>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vMerge/>
          </w:tcPr>
          <w:p w:rsidR="00057D4C" w:rsidRPr="00C71EE2" w:rsidRDefault="00057D4C" w:rsidP="00057D4C">
            <w:pPr>
              <w:autoSpaceDE w:val="0"/>
              <w:autoSpaceDN w:val="0"/>
              <w:adjustRightInd w:val="0"/>
              <w:ind w:firstLine="2"/>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620</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26,87</w:t>
            </w:r>
          </w:p>
        </w:tc>
        <w:tc>
          <w:tcPr>
            <w:tcW w:w="1417"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45,20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45,20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117,27</w:t>
            </w:r>
          </w:p>
        </w:tc>
        <w:tc>
          <w:tcPr>
            <w:tcW w:w="1417" w:type="dxa"/>
            <w:vMerge/>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vMerge/>
          </w:tcPr>
          <w:p w:rsidR="00057D4C" w:rsidRPr="00C71EE2" w:rsidRDefault="00057D4C" w:rsidP="00057D4C">
            <w:pPr>
              <w:autoSpaceDE w:val="0"/>
              <w:autoSpaceDN w:val="0"/>
              <w:adjustRightInd w:val="0"/>
              <w:ind w:firstLine="2"/>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630</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13,43</w:t>
            </w:r>
          </w:p>
        </w:tc>
        <w:tc>
          <w:tcPr>
            <w:tcW w:w="1417"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22,60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22,60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58,63</w:t>
            </w:r>
          </w:p>
        </w:tc>
        <w:tc>
          <w:tcPr>
            <w:tcW w:w="1417" w:type="dxa"/>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vMerge/>
          </w:tcPr>
          <w:p w:rsidR="00057D4C" w:rsidRPr="00C71EE2" w:rsidRDefault="00057D4C" w:rsidP="00057D4C">
            <w:pPr>
              <w:autoSpaceDE w:val="0"/>
              <w:autoSpaceDN w:val="0"/>
              <w:adjustRightInd w:val="0"/>
              <w:ind w:firstLine="2"/>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810</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13,78</w:t>
            </w:r>
          </w:p>
        </w:tc>
        <w:tc>
          <w:tcPr>
            <w:tcW w:w="1417"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22,90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 xml:space="preserve">22,90 </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 xml:space="preserve">59,58 </w:t>
            </w:r>
          </w:p>
        </w:tc>
        <w:tc>
          <w:tcPr>
            <w:tcW w:w="1417" w:type="dxa"/>
          </w:tcPr>
          <w:p w:rsidR="00057D4C" w:rsidRPr="00C71EE2" w:rsidRDefault="00057D4C" w:rsidP="00057D4C">
            <w:pPr>
              <w:autoSpaceDE w:val="0"/>
              <w:autoSpaceDN w:val="0"/>
              <w:adjustRightInd w:val="0"/>
              <w:jc w:val="both"/>
              <w:rPr>
                <w:rFonts w:ascii="Arial" w:hAnsi="Arial" w:cs="Arial"/>
                <w:lang w:val="ru-RU"/>
              </w:rPr>
            </w:pPr>
          </w:p>
        </w:tc>
      </w:tr>
      <w:tr w:rsidR="00057D4C" w:rsidRPr="00E578E5" w:rsidTr="00057D4C">
        <w:trPr>
          <w:trHeight w:val="525"/>
        </w:trPr>
        <w:tc>
          <w:tcPr>
            <w:tcW w:w="15984" w:type="dxa"/>
            <w:gridSpan w:val="13"/>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Задача 7. У</w:t>
            </w:r>
            <w:r w:rsidRPr="00C71EE2">
              <w:rPr>
                <w:rFonts w:ascii="Arial" w:eastAsia="Calibri" w:hAnsi="Arial" w:cs="Arial"/>
                <w:lang w:val="ru-RU"/>
              </w:rPr>
              <w:t>величение охвата детей, обучающихся по дополнительным общеразвивающим программам</w:t>
            </w:r>
          </w:p>
        </w:tc>
      </w:tr>
      <w:tr w:rsidR="00057D4C" w:rsidRPr="00C71EE2" w:rsidTr="00057D4C">
        <w:trPr>
          <w:trHeight w:val="525"/>
        </w:trPr>
        <w:tc>
          <w:tcPr>
            <w:tcW w:w="3652" w:type="dxa"/>
            <w:gridSpan w:val="2"/>
            <w:vMerge w:val="restart"/>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Мероприятие 7.1. Расходы на увеличение охвата детей, обучающихся по дополнительным общеразвивающим программам</w:t>
            </w:r>
          </w:p>
        </w:tc>
        <w:tc>
          <w:tcPr>
            <w:tcW w:w="2126" w:type="dxa"/>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342,37</w:t>
            </w:r>
          </w:p>
        </w:tc>
        <w:tc>
          <w:tcPr>
            <w:tcW w:w="1417"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342,37</w:t>
            </w:r>
          </w:p>
        </w:tc>
        <w:tc>
          <w:tcPr>
            <w:tcW w:w="1417" w:type="dxa"/>
            <w:vMerge w:val="restart"/>
          </w:tcPr>
          <w:p w:rsidR="00057D4C" w:rsidRPr="00C71EE2" w:rsidRDefault="00057D4C" w:rsidP="00057D4C">
            <w:pPr>
              <w:autoSpaceDE w:val="0"/>
              <w:autoSpaceDN w:val="0"/>
              <w:adjustRightInd w:val="0"/>
              <w:jc w:val="both"/>
              <w:rPr>
                <w:rFonts w:ascii="Arial" w:hAnsi="Arial" w:cs="Arial"/>
                <w:lang w:val="ru-RU"/>
              </w:rPr>
            </w:pPr>
          </w:p>
        </w:tc>
      </w:tr>
      <w:tr w:rsidR="00057D4C" w:rsidRPr="00E578E5"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tcPr>
          <w:p w:rsidR="00057D4C" w:rsidRPr="00C71EE2" w:rsidRDefault="00057D4C" w:rsidP="00057D4C">
            <w:pPr>
              <w:autoSpaceDE w:val="0"/>
              <w:autoSpaceDN w:val="0"/>
              <w:adjustRightInd w:val="0"/>
              <w:ind w:hanging="30"/>
              <w:jc w:val="both"/>
              <w:rPr>
                <w:rFonts w:ascii="Arial" w:hAnsi="Arial" w:cs="Arial"/>
                <w:lang w:val="ru-RU"/>
              </w:rPr>
            </w:pPr>
            <w:r w:rsidRPr="00C71EE2">
              <w:rPr>
                <w:rFonts w:ascii="Arial" w:hAnsi="Arial" w:cs="Arial"/>
                <w:lang w:val="ru-RU"/>
              </w:rPr>
              <w:t>в том числе по ГРБС:</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jc w:val="center"/>
              <w:rPr>
                <w:rFonts w:ascii="Arial" w:hAnsi="Arial" w:cs="Arial"/>
                <w:lang w:val="ru-RU"/>
              </w:rPr>
            </w:pPr>
          </w:p>
        </w:tc>
        <w:tc>
          <w:tcPr>
            <w:tcW w:w="1417" w:type="dxa"/>
            <w:gridSpan w:val="2"/>
            <w:vAlign w:val="center"/>
          </w:tcPr>
          <w:p w:rsidR="00057D4C" w:rsidRPr="00C71EE2" w:rsidRDefault="00057D4C" w:rsidP="00057D4C">
            <w:pPr>
              <w:jc w:val="center"/>
              <w:rPr>
                <w:rFonts w:ascii="Arial" w:hAnsi="Arial" w:cs="Arial"/>
                <w:lang w:val="ru-RU"/>
              </w:rPr>
            </w:pPr>
          </w:p>
        </w:tc>
        <w:tc>
          <w:tcPr>
            <w:tcW w:w="1276" w:type="dxa"/>
            <w:vAlign w:val="center"/>
          </w:tcPr>
          <w:p w:rsidR="00057D4C" w:rsidRPr="00C71EE2" w:rsidRDefault="00057D4C" w:rsidP="00057D4C">
            <w:pPr>
              <w:jc w:val="center"/>
              <w:rPr>
                <w:rFonts w:ascii="Arial" w:hAnsi="Arial" w:cs="Arial"/>
                <w:lang w:val="ru-RU"/>
              </w:rPr>
            </w:pPr>
          </w:p>
        </w:tc>
        <w:tc>
          <w:tcPr>
            <w:tcW w:w="1276" w:type="dxa"/>
            <w:vAlign w:val="center"/>
          </w:tcPr>
          <w:p w:rsidR="00057D4C" w:rsidRPr="00C71EE2" w:rsidRDefault="00057D4C" w:rsidP="00057D4C">
            <w:pPr>
              <w:jc w:val="center"/>
              <w:rPr>
                <w:rFonts w:ascii="Arial" w:hAnsi="Arial" w:cs="Arial"/>
                <w:lang w:val="ru-RU"/>
              </w:rPr>
            </w:pPr>
          </w:p>
        </w:tc>
        <w:tc>
          <w:tcPr>
            <w:tcW w:w="1417" w:type="dxa"/>
            <w:vMerge/>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vMerge w:val="restart"/>
          </w:tcPr>
          <w:p w:rsidR="00057D4C" w:rsidRPr="00C71EE2" w:rsidRDefault="00057D4C" w:rsidP="00057D4C">
            <w:pPr>
              <w:autoSpaceDE w:val="0"/>
              <w:autoSpaceDN w:val="0"/>
              <w:adjustRightInd w:val="0"/>
              <w:ind w:firstLine="2"/>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078</w:t>
            </w:r>
          </w:p>
          <w:p w:rsidR="00057D4C" w:rsidRPr="00C71EE2" w:rsidRDefault="00057D4C" w:rsidP="00057D4C">
            <w:pPr>
              <w:autoSpaceDE w:val="0"/>
              <w:autoSpaceDN w:val="0"/>
              <w:adjustRightInd w:val="0"/>
              <w:rPr>
                <w:rFonts w:ascii="Arial" w:hAnsi="Arial" w:cs="Arial"/>
                <w:lang w:val="ru-RU"/>
              </w:rPr>
            </w:pPr>
          </w:p>
        </w:tc>
        <w:tc>
          <w:tcPr>
            <w:tcW w:w="567"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0703</w:t>
            </w:r>
          </w:p>
          <w:p w:rsidR="00057D4C" w:rsidRPr="00C71EE2" w:rsidRDefault="00057D4C" w:rsidP="00057D4C">
            <w:pPr>
              <w:autoSpaceDE w:val="0"/>
              <w:autoSpaceDN w:val="0"/>
              <w:adjustRightInd w:val="0"/>
              <w:jc w:val="center"/>
              <w:rPr>
                <w:rFonts w:ascii="Arial" w:hAnsi="Arial" w:cs="Arial"/>
                <w:lang w:val="ru-RU"/>
              </w:rPr>
            </w:pPr>
          </w:p>
        </w:tc>
        <w:tc>
          <w:tcPr>
            <w:tcW w:w="1701"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01200</w:t>
            </w:r>
            <w:r w:rsidRPr="00C71EE2">
              <w:rPr>
                <w:rFonts w:ascii="Arial" w:hAnsi="Arial" w:cs="Arial"/>
              </w:rPr>
              <w:t>S5680</w:t>
            </w:r>
            <w:r w:rsidRPr="00C71EE2">
              <w:rPr>
                <w:rFonts w:ascii="Arial" w:hAnsi="Arial" w:cs="Arial"/>
                <w:lang w:val="ru-RU"/>
              </w:rPr>
              <w:t xml:space="preserve"> </w:t>
            </w:r>
          </w:p>
          <w:p w:rsidR="00057D4C" w:rsidRPr="00C71EE2" w:rsidRDefault="00057D4C" w:rsidP="00057D4C">
            <w:pPr>
              <w:autoSpaceDE w:val="0"/>
              <w:autoSpaceDN w:val="0"/>
              <w:adjustRightInd w:val="0"/>
              <w:rPr>
                <w:rFonts w:ascii="Arial" w:hAnsi="Arial" w:cs="Arial"/>
                <w:lang w:val="ru-RU"/>
              </w:rPr>
            </w:pP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610</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332,06</w:t>
            </w:r>
          </w:p>
        </w:tc>
        <w:tc>
          <w:tcPr>
            <w:tcW w:w="1417"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332,06</w:t>
            </w:r>
          </w:p>
        </w:tc>
        <w:tc>
          <w:tcPr>
            <w:tcW w:w="1417" w:type="dxa"/>
            <w:vMerge/>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vMerge/>
          </w:tcPr>
          <w:p w:rsidR="00057D4C" w:rsidRPr="00C71EE2" w:rsidRDefault="00057D4C" w:rsidP="00057D4C">
            <w:pPr>
              <w:autoSpaceDE w:val="0"/>
              <w:autoSpaceDN w:val="0"/>
              <w:adjustRightInd w:val="0"/>
              <w:ind w:firstLine="2"/>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10,31</w:t>
            </w:r>
          </w:p>
        </w:tc>
        <w:tc>
          <w:tcPr>
            <w:tcW w:w="1417"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10,31</w:t>
            </w:r>
          </w:p>
        </w:tc>
        <w:tc>
          <w:tcPr>
            <w:tcW w:w="1417" w:type="dxa"/>
          </w:tcPr>
          <w:p w:rsidR="00057D4C" w:rsidRPr="00C71EE2" w:rsidRDefault="00057D4C" w:rsidP="00057D4C">
            <w:pPr>
              <w:autoSpaceDE w:val="0"/>
              <w:autoSpaceDN w:val="0"/>
              <w:adjustRightInd w:val="0"/>
              <w:jc w:val="both"/>
              <w:rPr>
                <w:rFonts w:ascii="Arial" w:hAnsi="Arial" w:cs="Arial"/>
                <w:lang w:val="ru-RU"/>
              </w:rPr>
            </w:pPr>
          </w:p>
        </w:tc>
      </w:tr>
      <w:tr w:rsidR="00057D4C" w:rsidRPr="00E578E5" w:rsidTr="00057D4C">
        <w:trPr>
          <w:trHeight w:val="525"/>
        </w:trPr>
        <w:tc>
          <w:tcPr>
            <w:tcW w:w="15984" w:type="dxa"/>
            <w:gridSpan w:val="13"/>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Задача 8 Развитие и повышение качества работы муниципальных учреждений, предоставление новых муниципальных услуг и повышение их качества.</w:t>
            </w:r>
          </w:p>
        </w:tc>
      </w:tr>
      <w:tr w:rsidR="00057D4C" w:rsidRPr="00C71EE2" w:rsidTr="00057D4C">
        <w:trPr>
          <w:trHeight w:val="525"/>
        </w:trPr>
        <w:tc>
          <w:tcPr>
            <w:tcW w:w="3652" w:type="dxa"/>
            <w:gridSpan w:val="2"/>
            <w:vMerge w:val="restart"/>
          </w:tcPr>
          <w:p w:rsidR="00057D4C" w:rsidRPr="00C71EE2" w:rsidRDefault="00057D4C" w:rsidP="00057D4C">
            <w:pPr>
              <w:autoSpaceDE w:val="0"/>
              <w:autoSpaceDN w:val="0"/>
              <w:adjustRightInd w:val="0"/>
              <w:ind w:left="34"/>
              <w:jc w:val="both"/>
              <w:rPr>
                <w:rFonts w:ascii="Arial" w:hAnsi="Arial" w:cs="Arial"/>
                <w:lang w:val="ru-RU"/>
              </w:rPr>
            </w:pPr>
            <w:r w:rsidRPr="00C71EE2">
              <w:rPr>
                <w:rFonts w:ascii="Arial" w:hAnsi="Arial" w:cs="Arial"/>
                <w:lang w:val="ru-RU"/>
              </w:rPr>
              <w:lastRenderedPageBreak/>
              <w:t>Мероприятие 8.1 Расходы бюджетов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126" w:type="dxa"/>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4958,28</w:t>
            </w:r>
          </w:p>
        </w:tc>
        <w:tc>
          <w:tcPr>
            <w:tcW w:w="1417"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4958,28</w:t>
            </w: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vMerge w:val="restart"/>
          </w:tcPr>
          <w:p w:rsidR="00057D4C" w:rsidRPr="00C71EE2" w:rsidRDefault="00057D4C" w:rsidP="00057D4C">
            <w:pPr>
              <w:autoSpaceDE w:val="0"/>
              <w:autoSpaceDN w:val="0"/>
              <w:adjustRightInd w:val="0"/>
              <w:ind w:hanging="30"/>
              <w:jc w:val="both"/>
              <w:rPr>
                <w:rFonts w:ascii="Arial" w:hAnsi="Arial" w:cs="Arial"/>
                <w:lang w:val="ru-RU"/>
              </w:rPr>
            </w:pPr>
            <w:r w:rsidRPr="00C71EE2">
              <w:rPr>
                <w:rFonts w:ascii="Arial" w:hAnsi="Arial" w:cs="Arial"/>
                <w:lang w:val="ru-RU"/>
              </w:rPr>
              <w:t>в том числе по ГРБС:</w:t>
            </w:r>
          </w:p>
          <w:p w:rsidR="00057D4C" w:rsidRPr="00C71EE2" w:rsidRDefault="00057D4C" w:rsidP="00057D4C">
            <w:pPr>
              <w:autoSpaceDE w:val="0"/>
              <w:autoSpaceDN w:val="0"/>
              <w:adjustRightInd w:val="0"/>
              <w:ind w:firstLine="2"/>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078</w:t>
            </w:r>
          </w:p>
        </w:tc>
        <w:tc>
          <w:tcPr>
            <w:tcW w:w="567"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0702</w:t>
            </w:r>
          </w:p>
        </w:tc>
        <w:tc>
          <w:tcPr>
            <w:tcW w:w="1701"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01200</w:t>
            </w:r>
            <w:r w:rsidRPr="00C71EE2">
              <w:rPr>
                <w:rFonts w:ascii="Arial" w:hAnsi="Arial" w:cs="Arial"/>
              </w:rPr>
              <w:t>S</w:t>
            </w:r>
            <w:r w:rsidRPr="00C71EE2">
              <w:rPr>
                <w:rFonts w:ascii="Arial" w:hAnsi="Arial" w:cs="Arial"/>
                <w:lang w:val="ru-RU"/>
              </w:rPr>
              <w:t>8400</w:t>
            </w: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610</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4900,00</w:t>
            </w:r>
          </w:p>
        </w:tc>
        <w:tc>
          <w:tcPr>
            <w:tcW w:w="1417"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4900,00</w:t>
            </w: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vMerge/>
          </w:tcPr>
          <w:p w:rsidR="00057D4C" w:rsidRPr="00C71EE2" w:rsidRDefault="00057D4C" w:rsidP="00057D4C">
            <w:pPr>
              <w:autoSpaceDE w:val="0"/>
              <w:autoSpaceDN w:val="0"/>
              <w:adjustRightInd w:val="0"/>
              <w:ind w:firstLine="2"/>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tabs>
                <w:tab w:val="left" w:pos="180"/>
                <w:tab w:val="center" w:pos="459"/>
              </w:tabs>
              <w:jc w:val="center"/>
              <w:rPr>
                <w:rFonts w:ascii="Arial" w:hAnsi="Arial" w:cs="Arial"/>
                <w:lang w:val="ru-RU"/>
              </w:rPr>
            </w:pPr>
            <w:r w:rsidRPr="00C71EE2">
              <w:rPr>
                <w:rFonts w:ascii="Arial" w:hAnsi="Arial" w:cs="Arial"/>
                <w:lang w:val="ru-RU"/>
              </w:rPr>
              <w:t>58,28</w:t>
            </w:r>
          </w:p>
        </w:tc>
        <w:tc>
          <w:tcPr>
            <w:tcW w:w="1417"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58,28</w:t>
            </w: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E578E5" w:rsidTr="00057D4C">
        <w:trPr>
          <w:trHeight w:val="525"/>
        </w:trPr>
        <w:tc>
          <w:tcPr>
            <w:tcW w:w="15984" w:type="dxa"/>
            <w:gridSpan w:val="13"/>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Задача 9 Создание условий для предоставления горячего питания обучающимся общеобразовательных организаций в 2024 году.</w:t>
            </w:r>
          </w:p>
        </w:tc>
      </w:tr>
      <w:tr w:rsidR="00057D4C" w:rsidRPr="00C71EE2" w:rsidTr="00057D4C">
        <w:trPr>
          <w:trHeight w:val="525"/>
        </w:trPr>
        <w:tc>
          <w:tcPr>
            <w:tcW w:w="3652" w:type="dxa"/>
            <w:gridSpan w:val="2"/>
            <w:vMerge w:val="restart"/>
          </w:tcPr>
          <w:p w:rsidR="00057D4C" w:rsidRPr="00C71EE2" w:rsidRDefault="00057D4C" w:rsidP="00057D4C">
            <w:pPr>
              <w:autoSpaceDE w:val="0"/>
              <w:autoSpaceDN w:val="0"/>
              <w:adjustRightInd w:val="0"/>
              <w:ind w:left="34"/>
              <w:jc w:val="both"/>
              <w:rPr>
                <w:rFonts w:ascii="Arial" w:hAnsi="Arial" w:cs="Arial"/>
                <w:lang w:val="ru-RU"/>
              </w:rPr>
            </w:pPr>
            <w:r w:rsidRPr="00C71EE2">
              <w:rPr>
                <w:rFonts w:ascii="Arial" w:hAnsi="Arial" w:cs="Arial"/>
                <w:lang w:val="ru-RU"/>
              </w:rPr>
              <w:t>Мероприятие 9.1 Создание условий для предоставления горячего питания обучающимся общеобразовательных организаций в 2024 году</w:t>
            </w:r>
          </w:p>
        </w:tc>
        <w:tc>
          <w:tcPr>
            <w:tcW w:w="2126" w:type="dxa"/>
          </w:tcPr>
          <w:p w:rsidR="00057D4C" w:rsidRPr="00C71EE2" w:rsidRDefault="00057D4C" w:rsidP="00057D4C">
            <w:pPr>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tabs>
                <w:tab w:val="left" w:pos="180"/>
                <w:tab w:val="center" w:pos="459"/>
              </w:tabs>
              <w:jc w:val="center"/>
              <w:rPr>
                <w:rFonts w:ascii="Arial" w:hAnsi="Arial" w:cs="Arial"/>
                <w:lang w:val="ru-RU"/>
              </w:rPr>
            </w:pPr>
            <w:r w:rsidRPr="00C71EE2">
              <w:rPr>
                <w:rFonts w:ascii="Arial" w:hAnsi="Arial" w:cs="Arial"/>
                <w:lang w:val="ru-RU"/>
              </w:rPr>
              <w:t>1330,59</w:t>
            </w:r>
          </w:p>
        </w:tc>
        <w:tc>
          <w:tcPr>
            <w:tcW w:w="1417"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1330,59</w:t>
            </w: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vMerge w:val="restart"/>
          </w:tcPr>
          <w:p w:rsidR="00057D4C" w:rsidRPr="00C71EE2" w:rsidRDefault="00057D4C" w:rsidP="00057D4C">
            <w:pPr>
              <w:jc w:val="both"/>
              <w:rPr>
                <w:rFonts w:ascii="Arial" w:hAnsi="Arial" w:cs="Arial"/>
                <w:lang w:val="ru-RU"/>
              </w:rPr>
            </w:pPr>
            <w:r w:rsidRPr="00C71EE2">
              <w:rPr>
                <w:rFonts w:ascii="Arial" w:hAnsi="Arial" w:cs="Arial"/>
                <w:lang w:val="ru-RU"/>
              </w:rPr>
              <w:t>в том числе по ГРБС:</w:t>
            </w:r>
          </w:p>
          <w:p w:rsidR="00057D4C" w:rsidRPr="00C71EE2" w:rsidRDefault="00057D4C" w:rsidP="00057D4C">
            <w:pPr>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078</w:t>
            </w:r>
          </w:p>
        </w:tc>
        <w:tc>
          <w:tcPr>
            <w:tcW w:w="567"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0702</w:t>
            </w:r>
          </w:p>
        </w:tc>
        <w:tc>
          <w:tcPr>
            <w:tcW w:w="1701"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rPr>
              <w:t>01200S4700</w:t>
            </w:r>
          </w:p>
        </w:tc>
        <w:tc>
          <w:tcPr>
            <w:tcW w:w="709" w:type="dxa"/>
            <w:vMerge w:val="restart"/>
            <w:vAlign w:val="center"/>
          </w:tcPr>
          <w:p w:rsidR="00057D4C" w:rsidRPr="00C71EE2" w:rsidRDefault="00057D4C" w:rsidP="00057D4C">
            <w:pPr>
              <w:autoSpaceDE w:val="0"/>
              <w:autoSpaceDN w:val="0"/>
              <w:adjustRightInd w:val="0"/>
              <w:rPr>
                <w:rFonts w:ascii="Arial" w:hAnsi="Arial" w:cs="Arial"/>
              </w:rPr>
            </w:pPr>
            <w:r w:rsidRPr="00C71EE2">
              <w:rPr>
                <w:rFonts w:ascii="Arial" w:hAnsi="Arial" w:cs="Arial"/>
              </w:rPr>
              <w:t>610</w:t>
            </w:r>
          </w:p>
        </w:tc>
        <w:tc>
          <w:tcPr>
            <w:tcW w:w="1134" w:type="dxa"/>
            <w:vAlign w:val="center"/>
          </w:tcPr>
          <w:p w:rsidR="00057D4C" w:rsidRPr="00C71EE2" w:rsidRDefault="00057D4C" w:rsidP="00057D4C">
            <w:pPr>
              <w:tabs>
                <w:tab w:val="left" w:pos="180"/>
                <w:tab w:val="center" w:pos="459"/>
              </w:tabs>
              <w:jc w:val="center"/>
              <w:rPr>
                <w:rFonts w:ascii="Arial" w:hAnsi="Arial" w:cs="Arial"/>
                <w:lang w:val="ru-RU"/>
              </w:rPr>
            </w:pPr>
            <w:r w:rsidRPr="00C71EE2">
              <w:rPr>
                <w:rFonts w:ascii="Arial" w:hAnsi="Arial" w:cs="Arial"/>
                <w:lang w:val="ru-RU"/>
              </w:rPr>
              <w:t>1131,00</w:t>
            </w:r>
          </w:p>
        </w:tc>
        <w:tc>
          <w:tcPr>
            <w:tcW w:w="1417"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1131,00</w:t>
            </w: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vMerge/>
          </w:tcPr>
          <w:p w:rsidR="00057D4C" w:rsidRPr="00C71EE2" w:rsidRDefault="00057D4C" w:rsidP="00057D4C">
            <w:pPr>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tabs>
                <w:tab w:val="left" w:pos="180"/>
                <w:tab w:val="center" w:pos="459"/>
              </w:tabs>
              <w:jc w:val="center"/>
              <w:rPr>
                <w:rFonts w:ascii="Arial" w:hAnsi="Arial" w:cs="Arial"/>
                <w:lang w:val="ru-RU"/>
              </w:rPr>
            </w:pPr>
            <w:r w:rsidRPr="00C71EE2">
              <w:rPr>
                <w:rFonts w:ascii="Arial" w:hAnsi="Arial" w:cs="Arial"/>
              </w:rPr>
              <w:t>199</w:t>
            </w:r>
            <w:r w:rsidRPr="00C71EE2">
              <w:rPr>
                <w:rFonts w:ascii="Arial" w:hAnsi="Arial" w:cs="Arial"/>
                <w:lang w:val="ru-RU"/>
              </w:rPr>
              <w:t>,59</w:t>
            </w:r>
          </w:p>
        </w:tc>
        <w:tc>
          <w:tcPr>
            <w:tcW w:w="1417"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199,59</w:t>
            </w: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E578E5" w:rsidTr="00057D4C">
        <w:trPr>
          <w:trHeight w:val="525"/>
        </w:trPr>
        <w:tc>
          <w:tcPr>
            <w:tcW w:w="15984" w:type="dxa"/>
            <w:gridSpan w:val="13"/>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Задача 10 Расходы бюджетов муниципальных образований на увеличение размеров оплаты труда отдельным категориям работников бюджетной сферы Красноярского края</w:t>
            </w:r>
          </w:p>
        </w:tc>
      </w:tr>
      <w:tr w:rsidR="00057D4C" w:rsidRPr="00C71EE2" w:rsidTr="00057D4C">
        <w:trPr>
          <w:trHeight w:val="525"/>
        </w:trPr>
        <w:tc>
          <w:tcPr>
            <w:tcW w:w="3652" w:type="dxa"/>
            <w:gridSpan w:val="2"/>
            <w:vMerge w:val="restart"/>
          </w:tcPr>
          <w:p w:rsidR="00057D4C" w:rsidRPr="00C71EE2" w:rsidRDefault="00057D4C" w:rsidP="00057D4C">
            <w:pPr>
              <w:autoSpaceDE w:val="0"/>
              <w:autoSpaceDN w:val="0"/>
              <w:adjustRightInd w:val="0"/>
              <w:ind w:left="34"/>
              <w:jc w:val="both"/>
              <w:rPr>
                <w:rFonts w:ascii="Arial" w:hAnsi="Arial" w:cs="Arial"/>
                <w:lang w:val="ru-RU"/>
              </w:rPr>
            </w:pPr>
            <w:r w:rsidRPr="00C71EE2">
              <w:rPr>
                <w:rFonts w:ascii="Arial" w:hAnsi="Arial" w:cs="Arial"/>
                <w:lang w:val="ru-RU"/>
              </w:rPr>
              <w:t>Мероприятие 10.1 Расходы бюджетов муниципальных образований на увеличение размеров оплаты труда отдельным категориям работников бюджетной сферы Красноярского края</w:t>
            </w:r>
          </w:p>
        </w:tc>
        <w:tc>
          <w:tcPr>
            <w:tcW w:w="2126" w:type="dxa"/>
          </w:tcPr>
          <w:p w:rsidR="00057D4C" w:rsidRPr="00C71EE2" w:rsidRDefault="00057D4C" w:rsidP="00057D4C">
            <w:pPr>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134" w:type="dxa"/>
            <w:vAlign w:val="center"/>
          </w:tcPr>
          <w:p w:rsidR="00057D4C" w:rsidRPr="00C71EE2" w:rsidRDefault="00057D4C" w:rsidP="00057D4C">
            <w:pPr>
              <w:tabs>
                <w:tab w:val="left" w:pos="180"/>
                <w:tab w:val="center" w:pos="459"/>
              </w:tabs>
              <w:jc w:val="center"/>
              <w:rPr>
                <w:rFonts w:ascii="Arial" w:hAnsi="Arial" w:cs="Arial"/>
                <w:lang w:val="ru-RU"/>
              </w:rPr>
            </w:pPr>
            <w:r w:rsidRPr="00C71EE2">
              <w:rPr>
                <w:rFonts w:ascii="Arial" w:hAnsi="Arial" w:cs="Arial"/>
                <w:lang w:val="ru-RU"/>
              </w:rPr>
              <w:t>144,30</w:t>
            </w:r>
          </w:p>
        </w:tc>
        <w:tc>
          <w:tcPr>
            <w:tcW w:w="1417"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144,30</w:t>
            </w: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E578E5"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tcPr>
          <w:p w:rsidR="00057D4C" w:rsidRPr="00C71EE2" w:rsidRDefault="00057D4C" w:rsidP="00057D4C">
            <w:pPr>
              <w:jc w:val="both"/>
              <w:rPr>
                <w:rFonts w:ascii="Arial" w:hAnsi="Arial" w:cs="Arial"/>
                <w:lang w:val="ru-RU"/>
              </w:rPr>
            </w:pPr>
            <w:r w:rsidRPr="00C71EE2">
              <w:rPr>
                <w:rFonts w:ascii="Arial" w:hAnsi="Arial" w:cs="Arial"/>
                <w:lang w:val="ru-RU"/>
              </w:rPr>
              <w:t>в том числе по ГРБС:</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tabs>
                <w:tab w:val="left" w:pos="180"/>
                <w:tab w:val="center" w:pos="459"/>
              </w:tabs>
              <w:jc w:val="center"/>
              <w:rPr>
                <w:rFonts w:ascii="Arial" w:hAnsi="Arial" w:cs="Arial"/>
                <w:lang w:val="ru-RU"/>
              </w:rPr>
            </w:pPr>
          </w:p>
        </w:tc>
        <w:tc>
          <w:tcPr>
            <w:tcW w:w="1417" w:type="dxa"/>
            <w:gridSpan w:val="2"/>
            <w:vAlign w:val="center"/>
          </w:tcPr>
          <w:p w:rsidR="00057D4C" w:rsidRPr="00C71EE2" w:rsidRDefault="00057D4C" w:rsidP="00057D4C">
            <w:pPr>
              <w:jc w:val="center"/>
              <w:rPr>
                <w:rFonts w:ascii="Arial" w:hAnsi="Arial" w:cs="Arial"/>
                <w:lang w:val="ru-RU"/>
              </w:rPr>
            </w:pPr>
          </w:p>
        </w:tc>
        <w:tc>
          <w:tcPr>
            <w:tcW w:w="1276" w:type="dxa"/>
            <w:vAlign w:val="center"/>
          </w:tcPr>
          <w:p w:rsidR="00057D4C" w:rsidRPr="00C71EE2" w:rsidRDefault="00057D4C" w:rsidP="00057D4C">
            <w:pPr>
              <w:jc w:val="center"/>
              <w:rPr>
                <w:rFonts w:ascii="Arial" w:hAnsi="Arial" w:cs="Arial"/>
                <w:lang w:val="ru-RU"/>
              </w:rPr>
            </w:pPr>
          </w:p>
        </w:tc>
        <w:tc>
          <w:tcPr>
            <w:tcW w:w="1276" w:type="dxa"/>
            <w:vAlign w:val="center"/>
          </w:tcPr>
          <w:p w:rsidR="00057D4C" w:rsidRPr="00C71EE2" w:rsidRDefault="00057D4C" w:rsidP="00057D4C">
            <w:pPr>
              <w:jc w:val="center"/>
              <w:rPr>
                <w:rFonts w:ascii="Arial" w:hAnsi="Arial" w:cs="Arial"/>
                <w:lang w:val="ru-RU"/>
              </w:rPr>
            </w:pP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vMerge w:val="restart"/>
          </w:tcPr>
          <w:p w:rsidR="00057D4C" w:rsidRPr="00C71EE2" w:rsidRDefault="00057D4C" w:rsidP="00057D4C">
            <w:pPr>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078</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0702</w:t>
            </w:r>
          </w:p>
        </w:tc>
        <w:tc>
          <w:tcPr>
            <w:tcW w:w="1701"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0120010320</w:t>
            </w: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610</w:t>
            </w:r>
          </w:p>
        </w:tc>
        <w:tc>
          <w:tcPr>
            <w:tcW w:w="1134" w:type="dxa"/>
            <w:vAlign w:val="center"/>
          </w:tcPr>
          <w:p w:rsidR="00057D4C" w:rsidRPr="00C71EE2" w:rsidRDefault="00057D4C" w:rsidP="00057D4C">
            <w:pPr>
              <w:tabs>
                <w:tab w:val="left" w:pos="180"/>
                <w:tab w:val="center" w:pos="459"/>
              </w:tabs>
              <w:jc w:val="center"/>
              <w:rPr>
                <w:rFonts w:ascii="Arial" w:hAnsi="Arial" w:cs="Arial"/>
                <w:lang w:val="ru-RU"/>
              </w:rPr>
            </w:pPr>
            <w:r w:rsidRPr="00C71EE2">
              <w:rPr>
                <w:rFonts w:ascii="Arial" w:hAnsi="Arial" w:cs="Arial"/>
                <w:lang w:val="ru-RU"/>
              </w:rPr>
              <w:t>72,15</w:t>
            </w:r>
          </w:p>
        </w:tc>
        <w:tc>
          <w:tcPr>
            <w:tcW w:w="1417"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72,15</w:t>
            </w: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vMerge/>
          </w:tcPr>
          <w:p w:rsidR="00057D4C" w:rsidRPr="00C71EE2" w:rsidRDefault="00057D4C" w:rsidP="00057D4C">
            <w:pPr>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0703</w:t>
            </w:r>
          </w:p>
        </w:tc>
        <w:tc>
          <w:tcPr>
            <w:tcW w:w="1701"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tabs>
                <w:tab w:val="left" w:pos="180"/>
                <w:tab w:val="center" w:pos="459"/>
              </w:tabs>
              <w:jc w:val="center"/>
              <w:rPr>
                <w:rFonts w:ascii="Arial" w:hAnsi="Arial" w:cs="Arial"/>
                <w:lang w:val="ru-RU"/>
              </w:rPr>
            </w:pPr>
            <w:r w:rsidRPr="00C71EE2">
              <w:rPr>
                <w:rFonts w:ascii="Arial" w:hAnsi="Arial" w:cs="Arial"/>
                <w:lang w:val="ru-RU"/>
              </w:rPr>
              <w:t>72,15</w:t>
            </w:r>
          </w:p>
        </w:tc>
        <w:tc>
          <w:tcPr>
            <w:tcW w:w="1417"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72,15</w:t>
            </w: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E578E5" w:rsidTr="00057D4C">
        <w:trPr>
          <w:trHeight w:val="525"/>
        </w:trPr>
        <w:tc>
          <w:tcPr>
            <w:tcW w:w="15984" w:type="dxa"/>
            <w:gridSpan w:val="13"/>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lastRenderedPageBreak/>
              <w:t>Задача 11 Расходы на выполнение требований федеральных стандартов спортивной подготовки</w:t>
            </w:r>
          </w:p>
        </w:tc>
      </w:tr>
      <w:tr w:rsidR="00057D4C" w:rsidRPr="00C71EE2" w:rsidTr="00057D4C">
        <w:trPr>
          <w:trHeight w:val="525"/>
        </w:trPr>
        <w:tc>
          <w:tcPr>
            <w:tcW w:w="3652" w:type="dxa"/>
            <w:gridSpan w:val="2"/>
            <w:vMerge w:val="restart"/>
          </w:tcPr>
          <w:p w:rsidR="00057D4C" w:rsidRPr="00C71EE2" w:rsidRDefault="00057D4C" w:rsidP="00057D4C">
            <w:pPr>
              <w:autoSpaceDE w:val="0"/>
              <w:autoSpaceDN w:val="0"/>
              <w:adjustRightInd w:val="0"/>
              <w:ind w:left="34"/>
              <w:jc w:val="both"/>
              <w:rPr>
                <w:rFonts w:ascii="Arial" w:hAnsi="Arial" w:cs="Arial"/>
                <w:lang w:val="ru-RU"/>
              </w:rPr>
            </w:pPr>
            <w:r w:rsidRPr="00C71EE2">
              <w:rPr>
                <w:rFonts w:ascii="Arial" w:hAnsi="Arial" w:cs="Arial"/>
                <w:lang w:val="ru-RU"/>
              </w:rPr>
              <w:t>Мероприятие 11.1 Расходы на выполнение требований федеральных стандартов спортивной подготовки</w:t>
            </w:r>
          </w:p>
        </w:tc>
        <w:tc>
          <w:tcPr>
            <w:tcW w:w="2126" w:type="dxa"/>
          </w:tcPr>
          <w:p w:rsidR="00057D4C" w:rsidRPr="00C71EE2" w:rsidRDefault="00057D4C" w:rsidP="00057D4C">
            <w:pPr>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134" w:type="dxa"/>
            <w:vAlign w:val="center"/>
          </w:tcPr>
          <w:p w:rsidR="00057D4C" w:rsidRPr="00C71EE2" w:rsidRDefault="00057D4C" w:rsidP="00057D4C">
            <w:pPr>
              <w:tabs>
                <w:tab w:val="left" w:pos="180"/>
                <w:tab w:val="center" w:pos="459"/>
              </w:tabs>
              <w:jc w:val="center"/>
              <w:rPr>
                <w:rFonts w:ascii="Arial" w:hAnsi="Arial" w:cs="Arial"/>
                <w:lang w:val="ru-RU"/>
              </w:rPr>
            </w:pPr>
            <w:r w:rsidRPr="00C71EE2">
              <w:rPr>
                <w:rFonts w:ascii="Arial" w:hAnsi="Arial" w:cs="Arial"/>
                <w:lang w:val="ru-RU"/>
              </w:rPr>
              <w:t>274,47</w:t>
            </w:r>
          </w:p>
        </w:tc>
        <w:tc>
          <w:tcPr>
            <w:tcW w:w="1417"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274,47</w:t>
            </w: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E578E5"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tcPr>
          <w:p w:rsidR="00057D4C" w:rsidRPr="00C71EE2" w:rsidRDefault="00057D4C" w:rsidP="00057D4C">
            <w:pPr>
              <w:jc w:val="both"/>
              <w:rPr>
                <w:rFonts w:ascii="Arial" w:hAnsi="Arial" w:cs="Arial"/>
                <w:lang w:val="ru-RU"/>
              </w:rPr>
            </w:pPr>
            <w:r w:rsidRPr="00C71EE2">
              <w:rPr>
                <w:rFonts w:ascii="Arial" w:hAnsi="Arial" w:cs="Arial"/>
                <w:lang w:val="ru-RU"/>
              </w:rPr>
              <w:t>в том числе по ГРБС:</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tabs>
                <w:tab w:val="left" w:pos="180"/>
                <w:tab w:val="center" w:pos="459"/>
              </w:tabs>
              <w:jc w:val="center"/>
              <w:rPr>
                <w:rFonts w:ascii="Arial" w:hAnsi="Arial" w:cs="Arial"/>
                <w:lang w:val="ru-RU"/>
              </w:rPr>
            </w:pPr>
          </w:p>
        </w:tc>
        <w:tc>
          <w:tcPr>
            <w:tcW w:w="1417" w:type="dxa"/>
            <w:gridSpan w:val="2"/>
            <w:vAlign w:val="center"/>
          </w:tcPr>
          <w:p w:rsidR="00057D4C" w:rsidRPr="00C71EE2" w:rsidRDefault="00057D4C" w:rsidP="00057D4C">
            <w:pPr>
              <w:jc w:val="center"/>
              <w:rPr>
                <w:rFonts w:ascii="Arial" w:hAnsi="Arial" w:cs="Arial"/>
                <w:lang w:val="ru-RU"/>
              </w:rPr>
            </w:pPr>
          </w:p>
        </w:tc>
        <w:tc>
          <w:tcPr>
            <w:tcW w:w="1276" w:type="dxa"/>
            <w:vAlign w:val="center"/>
          </w:tcPr>
          <w:p w:rsidR="00057D4C" w:rsidRPr="00C71EE2" w:rsidRDefault="00057D4C" w:rsidP="00057D4C">
            <w:pPr>
              <w:jc w:val="center"/>
              <w:rPr>
                <w:rFonts w:ascii="Arial" w:hAnsi="Arial" w:cs="Arial"/>
                <w:lang w:val="ru-RU"/>
              </w:rPr>
            </w:pPr>
          </w:p>
        </w:tc>
        <w:tc>
          <w:tcPr>
            <w:tcW w:w="1276" w:type="dxa"/>
            <w:vAlign w:val="center"/>
          </w:tcPr>
          <w:p w:rsidR="00057D4C" w:rsidRPr="00C71EE2" w:rsidRDefault="00057D4C" w:rsidP="00057D4C">
            <w:pPr>
              <w:jc w:val="center"/>
              <w:rPr>
                <w:rFonts w:ascii="Arial" w:hAnsi="Arial" w:cs="Arial"/>
                <w:lang w:val="ru-RU"/>
              </w:rPr>
            </w:pP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525"/>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tcPr>
          <w:p w:rsidR="00057D4C" w:rsidRPr="00C71EE2" w:rsidRDefault="00057D4C" w:rsidP="00057D4C">
            <w:pPr>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078</w:t>
            </w:r>
          </w:p>
        </w:tc>
        <w:tc>
          <w:tcPr>
            <w:tcW w:w="567"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1102</w:t>
            </w:r>
          </w:p>
        </w:tc>
        <w:tc>
          <w:tcPr>
            <w:tcW w:w="1701"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01200</w:t>
            </w:r>
            <w:r w:rsidRPr="00C71EE2">
              <w:rPr>
                <w:rFonts w:ascii="Arial" w:hAnsi="Arial" w:cs="Arial"/>
              </w:rPr>
              <w:t>S</w:t>
            </w:r>
            <w:r w:rsidRPr="00C71EE2">
              <w:rPr>
                <w:rFonts w:ascii="Arial" w:hAnsi="Arial" w:cs="Arial"/>
                <w:lang w:val="ru-RU"/>
              </w:rPr>
              <w:t>6501</w:t>
            </w: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610</w:t>
            </w:r>
          </w:p>
        </w:tc>
        <w:tc>
          <w:tcPr>
            <w:tcW w:w="1134" w:type="dxa"/>
            <w:vAlign w:val="center"/>
          </w:tcPr>
          <w:p w:rsidR="00057D4C" w:rsidRPr="00C71EE2" w:rsidRDefault="00057D4C" w:rsidP="00057D4C">
            <w:pPr>
              <w:tabs>
                <w:tab w:val="left" w:pos="180"/>
                <w:tab w:val="center" w:pos="459"/>
              </w:tabs>
              <w:jc w:val="center"/>
              <w:rPr>
                <w:rFonts w:ascii="Arial" w:hAnsi="Arial" w:cs="Arial"/>
                <w:lang w:val="ru-RU"/>
              </w:rPr>
            </w:pPr>
            <w:r w:rsidRPr="00C71EE2">
              <w:rPr>
                <w:rFonts w:ascii="Arial" w:hAnsi="Arial" w:cs="Arial"/>
                <w:lang w:val="ru-RU"/>
              </w:rPr>
              <w:t>258,00</w:t>
            </w:r>
          </w:p>
        </w:tc>
        <w:tc>
          <w:tcPr>
            <w:tcW w:w="1417"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258,0</w:t>
            </w: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525"/>
        </w:trPr>
        <w:tc>
          <w:tcPr>
            <w:tcW w:w="3652" w:type="dxa"/>
            <w:gridSpan w:val="2"/>
          </w:tcPr>
          <w:p w:rsidR="00057D4C" w:rsidRPr="00C71EE2" w:rsidRDefault="00057D4C" w:rsidP="00057D4C">
            <w:pPr>
              <w:autoSpaceDE w:val="0"/>
              <w:autoSpaceDN w:val="0"/>
              <w:adjustRightInd w:val="0"/>
              <w:ind w:left="34"/>
              <w:jc w:val="both"/>
              <w:rPr>
                <w:rFonts w:ascii="Arial" w:hAnsi="Arial" w:cs="Arial"/>
                <w:lang w:val="ru-RU"/>
              </w:rPr>
            </w:pPr>
          </w:p>
        </w:tc>
        <w:tc>
          <w:tcPr>
            <w:tcW w:w="2126" w:type="dxa"/>
          </w:tcPr>
          <w:p w:rsidR="00057D4C" w:rsidRPr="00C71EE2" w:rsidRDefault="00057D4C" w:rsidP="00057D4C">
            <w:pPr>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701"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tabs>
                <w:tab w:val="left" w:pos="180"/>
                <w:tab w:val="center" w:pos="459"/>
              </w:tabs>
              <w:jc w:val="center"/>
              <w:rPr>
                <w:rFonts w:ascii="Arial" w:hAnsi="Arial" w:cs="Arial"/>
                <w:lang w:val="ru-RU"/>
              </w:rPr>
            </w:pPr>
            <w:r w:rsidRPr="00C71EE2">
              <w:rPr>
                <w:rFonts w:ascii="Arial" w:hAnsi="Arial" w:cs="Arial"/>
                <w:lang w:val="ru-RU"/>
              </w:rPr>
              <w:t>16,47</w:t>
            </w:r>
          </w:p>
        </w:tc>
        <w:tc>
          <w:tcPr>
            <w:tcW w:w="1417" w:type="dxa"/>
            <w:gridSpan w:val="2"/>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0,00</w:t>
            </w:r>
          </w:p>
        </w:tc>
        <w:tc>
          <w:tcPr>
            <w:tcW w:w="1276"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16,47</w:t>
            </w:r>
          </w:p>
        </w:tc>
        <w:tc>
          <w:tcPr>
            <w:tcW w:w="1417" w:type="dxa"/>
            <w:vAlign w:val="center"/>
          </w:tcPr>
          <w:p w:rsidR="00057D4C" w:rsidRPr="00C71EE2" w:rsidRDefault="00057D4C" w:rsidP="00057D4C">
            <w:pPr>
              <w:autoSpaceDE w:val="0"/>
              <w:autoSpaceDN w:val="0"/>
              <w:adjustRightInd w:val="0"/>
              <w:jc w:val="both"/>
              <w:rPr>
                <w:rFonts w:ascii="Arial" w:hAnsi="Arial" w:cs="Arial"/>
                <w:lang w:val="ru-RU"/>
              </w:rPr>
            </w:pPr>
          </w:p>
        </w:tc>
      </w:tr>
    </w:tbl>
    <w:p w:rsidR="00B05701" w:rsidRPr="00C71EE2" w:rsidRDefault="00B05701">
      <w:pPr>
        <w:spacing w:after="200" w:line="276" w:lineRule="auto"/>
        <w:rPr>
          <w:rFonts w:ascii="Arial" w:hAnsi="Arial" w:cs="Arial"/>
          <w:lang w:val="ru-RU" w:eastAsia="ru-RU"/>
        </w:rPr>
      </w:pPr>
    </w:p>
    <w:p w:rsidR="003A138F" w:rsidRPr="00C71EE2" w:rsidRDefault="003A138F">
      <w:pPr>
        <w:spacing w:after="200" w:line="276" w:lineRule="auto"/>
        <w:rPr>
          <w:rFonts w:ascii="Arial" w:hAnsi="Arial" w:cs="Arial"/>
          <w:lang w:val="ru-RU" w:eastAsia="ru-RU"/>
        </w:rPr>
      </w:pPr>
    </w:p>
    <w:p w:rsidR="003A138F" w:rsidRPr="00C71EE2" w:rsidRDefault="003A138F">
      <w:pPr>
        <w:spacing w:after="200" w:line="276" w:lineRule="auto"/>
        <w:rPr>
          <w:rFonts w:ascii="Arial" w:hAnsi="Arial" w:cs="Arial"/>
          <w:lang w:val="ru-RU" w:eastAsia="ru-RU"/>
        </w:rPr>
        <w:sectPr w:rsidR="003A138F" w:rsidRPr="00C71EE2" w:rsidSect="0010371B">
          <w:footerReference w:type="default" r:id="rId14"/>
          <w:pgSz w:w="16838" w:h="11906" w:orient="landscape"/>
          <w:pgMar w:top="709" w:right="709" w:bottom="567" w:left="567" w:header="709" w:footer="292" w:gutter="0"/>
          <w:cols w:space="708"/>
          <w:docGrid w:linePitch="360"/>
        </w:sectPr>
      </w:pPr>
    </w:p>
    <w:p w:rsidR="00D273E6" w:rsidRPr="00C71EE2" w:rsidRDefault="00D273E6" w:rsidP="00570FC5">
      <w:pPr>
        <w:tabs>
          <w:tab w:val="left" w:pos="9310"/>
        </w:tabs>
        <w:autoSpaceDE w:val="0"/>
        <w:autoSpaceDN w:val="0"/>
        <w:adjustRightInd w:val="0"/>
        <w:ind w:firstLine="4536"/>
        <w:jc w:val="right"/>
        <w:rPr>
          <w:rFonts w:ascii="Arial" w:hAnsi="Arial" w:cs="Arial"/>
          <w:lang w:val="ru-RU" w:eastAsia="ru-RU"/>
        </w:rPr>
      </w:pPr>
      <w:r w:rsidRPr="00C71EE2">
        <w:rPr>
          <w:rFonts w:ascii="Arial" w:hAnsi="Arial" w:cs="Arial"/>
          <w:lang w:val="ru-RU" w:eastAsia="ru-RU"/>
        </w:rPr>
        <w:lastRenderedPageBreak/>
        <w:t>Приложение № 3</w:t>
      </w:r>
    </w:p>
    <w:p w:rsidR="00D273E6" w:rsidRPr="00C71EE2" w:rsidRDefault="00D273E6" w:rsidP="00570FC5">
      <w:pPr>
        <w:tabs>
          <w:tab w:val="left" w:pos="9310"/>
        </w:tabs>
        <w:autoSpaceDE w:val="0"/>
        <w:autoSpaceDN w:val="0"/>
        <w:adjustRightInd w:val="0"/>
        <w:ind w:firstLine="4536"/>
        <w:jc w:val="right"/>
        <w:rPr>
          <w:rFonts w:ascii="Arial" w:hAnsi="Arial" w:cs="Arial"/>
          <w:lang w:val="ru-RU" w:eastAsia="ru-RU"/>
        </w:rPr>
      </w:pPr>
      <w:r w:rsidRPr="00C71EE2">
        <w:rPr>
          <w:rFonts w:ascii="Arial" w:hAnsi="Arial" w:cs="Arial"/>
          <w:lang w:val="ru-RU" w:eastAsia="ru-RU"/>
        </w:rPr>
        <w:t>к му</w:t>
      </w:r>
      <w:r w:rsidR="0002688F" w:rsidRPr="00C71EE2">
        <w:rPr>
          <w:rFonts w:ascii="Arial" w:hAnsi="Arial" w:cs="Arial"/>
          <w:lang w:val="ru-RU" w:eastAsia="ru-RU"/>
        </w:rPr>
        <w:t>ниципальной программе «Развитие</w:t>
      </w:r>
    </w:p>
    <w:p w:rsidR="00D273E6" w:rsidRPr="00C71EE2" w:rsidRDefault="00D273E6" w:rsidP="00570FC5">
      <w:pPr>
        <w:tabs>
          <w:tab w:val="left" w:pos="9310"/>
        </w:tabs>
        <w:autoSpaceDE w:val="0"/>
        <w:autoSpaceDN w:val="0"/>
        <w:adjustRightInd w:val="0"/>
        <w:ind w:firstLine="4536"/>
        <w:jc w:val="right"/>
        <w:rPr>
          <w:rFonts w:ascii="Arial" w:hAnsi="Arial" w:cs="Arial"/>
          <w:color w:val="000000"/>
          <w:lang w:val="ru-RU" w:eastAsia="ru-RU"/>
        </w:rPr>
      </w:pPr>
      <w:r w:rsidRPr="00C71EE2">
        <w:rPr>
          <w:rFonts w:ascii="Arial" w:hAnsi="Arial" w:cs="Arial"/>
          <w:lang w:val="ru-RU" w:eastAsia="ru-RU"/>
        </w:rPr>
        <w:t>о</w:t>
      </w:r>
      <w:r w:rsidR="0002688F" w:rsidRPr="00C71EE2">
        <w:rPr>
          <w:rFonts w:ascii="Arial" w:hAnsi="Arial" w:cs="Arial"/>
          <w:lang w:val="ru-RU" w:eastAsia="ru-RU"/>
        </w:rPr>
        <w:t>бразования в Тасеевском районе»</w:t>
      </w:r>
    </w:p>
    <w:p w:rsidR="00D273E6" w:rsidRPr="00C71EE2" w:rsidRDefault="00D273E6" w:rsidP="00F260A8">
      <w:pPr>
        <w:ind w:firstLine="5387"/>
        <w:jc w:val="right"/>
        <w:rPr>
          <w:rFonts w:ascii="Arial" w:hAnsi="Arial" w:cs="Arial"/>
          <w:kern w:val="32"/>
          <w:lang w:val="ru-RU" w:eastAsia="ru-RU"/>
        </w:rPr>
      </w:pPr>
    </w:p>
    <w:p w:rsidR="00D273E6" w:rsidRPr="00C71EE2" w:rsidRDefault="00D273E6" w:rsidP="00D273E6">
      <w:pPr>
        <w:jc w:val="center"/>
        <w:rPr>
          <w:rFonts w:ascii="Arial" w:hAnsi="Arial" w:cs="Arial"/>
          <w:b/>
          <w:kern w:val="32"/>
          <w:lang w:val="ru-RU" w:eastAsia="ru-RU"/>
        </w:rPr>
      </w:pPr>
      <w:r w:rsidRPr="00C71EE2">
        <w:rPr>
          <w:rFonts w:ascii="Arial" w:hAnsi="Arial" w:cs="Arial"/>
          <w:b/>
          <w:kern w:val="32"/>
          <w:lang w:val="ru-RU" w:eastAsia="ru-RU"/>
        </w:rPr>
        <w:t>Подпрограммы № 3</w:t>
      </w:r>
    </w:p>
    <w:p w:rsidR="00D273E6" w:rsidRPr="00C71EE2" w:rsidRDefault="00D273E6" w:rsidP="00D273E6">
      <w:pPr>
        <w:jc w:val="center"/>
        <w:rPr>
          <w:rFonts w:ascii="Arial" w:hAnsi="Arial" w:cs="Arial"/>
          <w:b/>
          <w:kern w:val="32"/>
          <w:lang w:val="ru-RU" w:eastAsia="ru-RU"/>
        </w:rPr>
      </w:pPr>
      <w:r w:rsidRPr="00C71EE2">
        <w:rPr>
          <w:rFonts w:ascii="Arial" w:hAnsi="Arial" w:cs="Arial"/>
          <w:b/>
          <w:kern w:val="32"/>
          <w:lang w:val="ru-RU" w:eastAsia="ru-RU"/>
        </w:rPr>
        <w:t>«Одарённые дети Тасеевского района»</w:t>
      </w:r>
    </w:p>
    <w:p w:rsidR="00D273E6" w:rsidRPr="00C71EE2" w:rsidRDefault="00D273E6" w:rsidP="00D273E6">
      <w:pPr>
        <w:jc w:val="center"/>
        <w:rPr>
          <w:rFonts w:ascii="Arial" w:hAnsi="Arial" w:cs="Arial"/>
          <w:b/>
          <w:kern w:val="32"/>
          <w:lang w:val="ru-RU" w:eastAsia="ru-RU"/>
        </w:rPr>
      </w:pPr>
    </w:p>
    <w:p w:rsidR="00D273E6" w:rsidRPr="00C71EE2" w:rsidRDefault="00D273E6" w:rsidP="00D273E6">
      <w:pPr>
        <w:jc w:val="center"/>
        <w:rPr>
          <w:rFonts w:ascii="Arial" w:hAnsi="Arial" w:cs="Arial"/>
          <w:b/>
          <w:kern w:val="32"/>
          <w:lang w:val="ru-RU" w:eastAsia="ru-RU"/>
        </w:rPr>
      </w:pPr>
      <w:r w:rsidRPr="00C71EE2">
        <w:rPr>
          <w:rFonts w:ascii="Arial" w:hAnsi="Arial" w:cs="Arial"/>
          <w:b/>
          <w:kern w:val="32"/>
          <w:lang w:val="ru-RU" w:eastAsia="ru-RU"/>
        </w:rPr>
        <w:t>1. Паспорт</w:t>
      </w:r>
    </w:p>
    <w:p w:rsidR="00D273E6" w:rsidRPr="00C71EE2" w:rsidRDefault="00D273E6" w:rsidP="00D273E6">
      <w:pPr>
        <w:jc w:val="center"/>
        <w:rPr>
          <w:rFonts w:ascii="Arial" w:hAnsi="Arial" w:cs="Arial"/>
          <w:b/>
          <w:kern w:val="32"/>
          <w:lang w:val="ru-RU" w:eastAsia="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E578E5"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C71EE2" w:rsidRDefault="00F260A8" w:rsidP="00BE5C21">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 xml:space="preserve">Наименование </w:t>
            </w:r>
            <w:r w:rsidR="00D273E6" w:rsidRPr="00C71EE2">
              <w:rPr>
                <w:rFonts w:ascii="Arial" w:eastAsia="SimSun" w:hAnsi="Arial" w:cs="Arial"/>
                <w:color w:val="000000" w:themeColor="text1"/>
                <w:kern w:val="1"/>
                <w:lang w:val="ru-RU" w:eastAsia="ar-SA"/>
              </w:rPr>
              <w:t>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C71EE2" w:rsidRDefault="00D273E6" w:rsidP="00BE5C21">
            <w:pPr>
              <w:jc w:val="both"/>
              <w:rPr>
                <w:rFonts w:ascii="Arial" w:hAnsi="Arial" w:cs="Arial"/>
                <w:color w:val="000000" w:themeColor="text1"/>
                <w:lang w:val="ru-RU" w:eastAsia="ru-RU"/>
              </w:rPr>
            </w:pPr>
            <w:r w:rsidRPr="00C71EE2">
              <w:rPr>
                <w:rFonts w:ascii="Arial" w:hAnsi="Arial" w:cs="Arial"/>
                <w:kern w:val="32"/>
                <w:lang w:val="ru-RU" w:eastAsia="ru-RU"/>
              </w:rPr>
              <w:t>Одарённые дети Тасеевского района</w:t>
            </w:r>
            <w:r w:rsidR="00BE5C21" w:rsidRPr="00C71EE2">
              <w:rPr>
                <w:rFonts w:ascii="Arial" w:hAnsi="Arial" w:cs="Arial"/>
                <w:kern w:val="32"/>
                <w:lang w:val="ru-RU" w:eastAsia="ru-RU"/>
              </w:rPr>
              <w:t xml:space="preserve"> </w:t>
            </w:r>
            <w:r w:rsidRPr="00C71EE2">
              <w:rPr>
                <w:rFonts w:ascii="Arial" w:hAnsi="Arial" w:cs="Arial"/>
                <w:color w:val="000000" w:themeColor="text1"/>
                <w:lang w:val="ru-RU" w:eastAsia="ru-RU"/>
              </w:rPr>
              <w:t>(далее – подпрограмма)</w:t>
            </w:r>
          </w:p>
        </w:tc>
      </w:tr>
      <w:tr w:rsidR="00D273E6" w:rsidRPr="00E578E5"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C71EE2" w:rsidRDefault="00D273E6" w:rsidP="00BE5C21">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074118" w:rsidRPr="00C71EE2" w:rsidRDefault="00BE5C21" w:rsidP="00BE5C21">
            <w:pPr>
              <w:pStyle w:val="af1"/>
              <w:spacing w:after="0"/>
              <w:jc w:val="both"/>
              <w:outlineLvl w:val="9"/>
              <w:rPr>
                <w:rFonts w:ascii="Arial" w:hAnsi="Arial" w:cs="Arial"/>
                <w:lang w:val="ru-RU"/>
              </w:rPr>
            </w:pPr>
            <w:r w:rsidRPr="00C71EE2">
              <w:rPr>
                <w:rFonts w:ascii="Arial" w:hAnsi="Arial" w:cs="Arial"/>
                <w:color w:val="000000"/>
                <w:lang w:val="ru-RU" w:eastAsia="ru-RU"/>
              </w:rPr>
              <w:t>«</w:t>
            </w:r>
            <w:r w:rsidR="00D273E6" w:rsidRPr="00C71EE2">
              <w:rPr>
                <w:rFonts w:ascii="Arial" w:hAnsi="Arial" w:cs="Arial"/>
                <w:color w:val="000000"/>
                <w:lang w:val="ru-RU" w:eastAsia="ru-RU"/>
              </w:rPr>
              <w:t>Развитие образования  в Тасеевском районе</w:t>
            </w:r>
            <w:r w:rsidRPr="00C71EE2">
              <w:rPr>
                <w:rFonts w:ascii="Arial" w:hAnsi="Arial" w:cs="Arial"/>
                <w:color w:val="000000"/>
                <w:lang w:val="ru-RU" w:eastAsia="ru-RU"/>
              </w:rPr>
              <w:t>»</w:t>
            </w:r>
          </w:p>
          <w:p w:rsidR="00074118" w:rsidRPr="00C71EE2" w:rsidRDefault="00074118" w:rsidP="00BE5C21">
            <w:pPr>
              <w:autoSpaceDE w:val="0"/>
              <w:autoSpaceDN w:val="0"/>
              <w:adjustRightInd w:val="0"/>
              <w:ind w:firstLine="851"/>
              <w:jc w:val="both"/>
              <w:rPr>
                <w:rFonts w:ascii="Arial" w:hAnsi="Arial" w:cs="Arial"/>
                <w:lang w:val="ru-RU" w:eastAsia="ru-RU"/>
              </w:rPr>
            </w:pPr>
          </w:p>
          <w:p w:rsidR="00D273E6" w:rsidRPr="00C71EE2" w:rsidRDefault="00D273E6" w:rsidP="00BE5C21">
            <w:pPr>
              <w:tabs>
                <w:tab w:val="left" w:pos="6521"/>
                <w:tab w:val="left" w:pos="9310"/>
              </w:tabs>
              <w:autoSpaceDE w:val="0"/>
              <w:autoSpaceDN w:val="0"/>
              <w:adjustRightInd w:val="0"/>
              <w:jc w:val="both"/>
              <w:rPr>
                <w:rFonts w:ascii="Arial" w:eastAsia="SimSun" w:hAnsi="Arial" w:cs="Arial"/>
                <w:color w:val="000000" w:themeColor="text1"/>
                <w:kern w:val="1"/>
                <w:lang w:val="ru-RU" w:eastAsia="ar-SA"/>
              </w:rPr>
            </w:pPr>
          </w:p>
        </w:tc>
      </w:tr>
      <w:tr w:rsidR="00D273E6" w:rsidRPr="00C71EE2"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C71EE2" w:rsidRDefault="00D273E6" w:rsidP="00BE5C21">
            <w:pPr>
              <w:widowControl w:val="0"/>
              <w:suppressAutoHyphens/>
              <w:jc w:val="both"/>
              <w:rPr>
                <w:rFonts w:ascii="Arial" w:eastAsia="Calibri" w:hAnsi="Arial" w:cs="Arial"/>
                <w:color w:val="000000" w:themeColor="text1"/>
                <w:spacing w:val="-2"/>
                <w:kern w:val="1"/>
                <w:lang w:val="ru-RU" w:eastAsia="ar-SA"/>
              </w:rPr>
            </w:pPr>
            <w:r w:rsidRPr="00C71EE2">
              <w:rPr>
                <w:rFonts w:ascii="Arial" w:eastAsia="Calibri" w:hAnsi="Arial" w:cs="Arial"/>
                <w:color w:val="000000" w:themeColor="text1"/>
                <w:spacing w:val="-2"/>
                <w:kern w:val="1"/>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EC7FA4" w:rsidRPr="00C71EE2" w:rsidRDefault="000B2367" w:rsidP="00BE5C21">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Администрация Тасеевского района</w:t>
            </w:r>
          </w:p>
        </w:tc>
      </w:tr>
      <w:tr w:rsidR="00BE5C21" w:rsidRPr="00E578E5"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BE5C21" w:rsidRPr="00C71EE2" w:rsidRDefault="00BE5C21" w:rsidP="00BE5C21">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Главные распорядители бюджетных средств, ответственные за реализацию мероприятий подпрограммы 3</w:t>
            </w:r>
          </w:p>
        </w:tc>
        <w:tc>
          <w:tcPr>
            <w:tcW w:w="6433" w:type="dxa"/>
            <w:tcBorders>
              <w:left w:val="single" w:sz="4" w:space="0" w:color="000000"/>
              <w:bottom w:val="single" w:sz="4" w:space="0" w:color="auto"/>
              <w:right w:val="single" w:sz="4" w:space="0" w:color="000000"/>
            </w:tcBorders>
            <w:shd w:val="clear" w:color="auto" w:fill="auto"/>
          </w:tcPr>
          <w:p w:rsidR="00BE5C21" w:rsidRPr="00C71EE2" w:rsidRDefault="006D6FA0" w:rsidP="00BE5C21">
            <w:pPr>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о</w:t>
            </w:r>
            <w:r w:rsidR="00BE5C21" w:rsidRPr="00C71EE2">
              <w:rPr>
                <w:rFonts w:ascii="Arial" w:eastAsia="SimSun" w:hAnsi="Arial" w:cs="Arial"/>
                <w:color w:val="000000" w:themeColor="text1"/>
                <w:kern w:val="1"/>
                <w:lang w:val="ru-RU" w:eastAsia="ar-SA"/>
              </w:rPr>
              <w:t>тдел образования администрации Тасеевского района</w:t>
            </w:r>
            <w:r w:rsidRPr="00C71EE2">
              <w:rPr>
                <w:rFonts w:ascii="Arial" w:eastAsia="SimSun" w:hAnsi="Arial" w:cs="Arial"/>
                <w:color w:val="000000" w:themeColor="text1"/>
                <w:kern w:val="1"/>
                <w:lang w:val="ru-RU" w:eastAsia="ar-SA"/>
              </w:rPr>
              <w:t>;</w:t>
            </w:r>
          </w:p>
          <w:p w:rsidR="000B2367" w:rsidRPr="00C71EE2" w:rsidRDefault="006D6FA0" w:rsidP="00BE5C21">
            <w:pPr>
              <w:jc w:val="both"/>
              <w:rPr>
                <w:rFonts w:ascii="Arial" w:hAnsi="Arial" w:cs="Arial"/>
                <w:shd w:val="clear" w:color="auto" w:fill="FFFFFF"/>
                <w:lang w:val="ru-RU" w:eastAsia="ru-RU"/>
              </w:rPr>
            </w:pPr>
            <w:r w:rsidRPr="00C71EE2">
              <w:rPr>
                <w:rFonts w:ascii="Arial" w:hAnsi="Arial" w:cs="Arial"/>
                <w:lang w:val="ru-RU"/>
              </w:rPr>
              <w:t>отдел культуры администрации Тасеевского района и молодежной политики</w:t>
            </w:r>
          </w:p>
        </w:tc>
      </w:tr>
      <w:tr w:rsidR="00D273E6" w:rsidRPr="00E578E5"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C71EE2" w:rsidRDefault="00D273E6" w:rsidP="00D273E6">
            <w:pPr>
              <w:widowControl w:val="0"/>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C71EE2" w:rsidRDefault="00D273E6" w:rsidP="00D273E6">
            <w:pPr>
              <w:jc w:val="both"/>
              <w:rPr>
                <w:rFonts w:ascii="Arial" w:hAnsi="Arial" w:cs="Arial"/>
                <w:shd w:val="clear" w:color="auto" w:fill="FFFFFF"/>
                <w:lang w:val="ru-RU" w:eastAsia="ru-RU"/>
              </w:rPr>
            </w:pPr>
            <w:r w:rsidRPr="00C71EE2">
              <w:rPr>
                <w:rFonts w:ascii="Arial" w:hAnsi="Arial" w:cs="Arial"/>
                <w:shd w:val="clear" w:color="auto" w:fill="FFFFFF"/>
                <w:lang w:val="ru-RU" w:eastAsia="ru-RU"/>
              </w:rPr>
              <w:t>Цель: создание условий для выявления и сопровождения одарённых детей.</w:t>
            </w:r>
          </w:p>
          <w:p w:rsidR="006D6FA0" w:rsidRPr="00C71EE2" w:rsidRDefault="006D6FA0" w:rsidP="00D273E6">
            <w:pPr>
              <w:jc w:val="both"/>
              <w:rPr>
                <w:rFonts w:ascii="Arial" w:hAnsi="Arial" w:cs="Arial"/>
                <w:shd w:val="clear" w:color="auto" w:fill="FFFFFF"/>
                <w:lang w:val="ru-RU" w:eastAsia="ru-RU"/>
              </w:rPr>
            </w:pPr>
          </w:p>
          <w:p w:rsidR="00D273E6" w:rsidRPr="00C71EE2" w:rsidRDefault="00D273E6" w:rsidP="00D273E6">
            <w:pPr>
              <w:jc w:val="both"/>
              <w:rPr>
                <w:rFonts w:ascii="Arial" w:hAnsi="Arial" w:cs="Arial"/>
                <w:shd w:val="clear" w:color="auto" w:fill="FFFFFF"/>
                <w:lang w:val="ru-RU" w:eastAsia="ru-RU"/>
              </w:rPr>
            </w:pPr>
            <w:r w:rsidRPr="00C71EE2">
              <w:rPr>
                <w:rFonts w:ascii="Arial" w:hAnsi="Arial" w:cs="Arial"/>
                <w:shd w:val="clear" w:color="auto" w:fill="FFFFFF"/>
                <w:lang w:val="ru-RU" w:eastAsia="ru-RU"/>
              </w:rPr>
              <w:t>Задачи:</w:t>
            </w:r>
          </w:p>
          <w:p w:rsidR="00D273E6" w:rsidRPr="00C71EE2" w:rsidRDefault="00D273E6" w:rsidP="00D273E6">
            <w:pPr>
              <w:jc w:val="both"/>
              <w:rPr>
                <w:rFonts w:ascii="Arial" w:hAnsi="Arial" w:cs="Arial"/>
                <w:lang w:val="ru-RU" w:eastAsia="ru-RU"/>
              </w:rPr>
            </w:pPr>
            <w:r w:rsidRPr="00C71EE2">
              <w:rPr>
                <w:rFonts w:ascii="Arial" w:hAnsi="Arial" w:cs="Arial"/>
                <w:lang w:val="ru-RU" w:eastAsia="ru-RU"/>
              </w:rPr>
              <w:t>1.Совершенствование структуры, содержания и технологий образования, ориентированных на выявление, поддержку и развитие одарённых детей.</w:t>
            </w:r>
          </w:p>
          <w:p w:rsidR="00D273E6" w:rsidRPr="00C71EE2" w:rsidRDefault="00D273E6" w:rsidP="00D273E6">
            <w:pPr>
              <w:jc w:val="both"/>
              <w:rPr>
                <w:rFonts w:ascii="Arial" w:eastAsia="SimSun" w:hAnsi="Arial" w:cs="Arial"/>
                <w:color w:val="000000" w:themeColor="text1"/>
                <w:kern w:val="1"/>
                <w:lang w:val="ru-RU" w:eastAsia="ar-SA"/>
              </w:rPr>
            </w:pPr>
            <w:r w:rsidRPr="00C71EE2">
              <w:rPr>
                <w:rFonts w:ascii="Arial" w:hAnsi="Arial" w:cs="Arial"/>
                <w:lang w:val="ru-RU" w:eastAsia="ru-RU"/>
              </w:rPr>
              <w:t>2.Оказание финансовой поддержки одарённым детям.</w:t>
            </w:r>
          </w:p>
        </w:tc>
      </w:tr>
      <w:tr w:rsidR="00D273E6" w:rsidRPr="00E578E5"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C71EE2" w:rsidRDefault="00D273E6" w:rsidP="006D6FA0">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C71EE2" w:rsidRDefault="00D4038C" w:rsidP="00CA7963">
            <w:pPr>
              <w:widowControl w:val="0"/>
              <w:suppressAutoHyphens/>
              <w:jc w:val="both"/>
              <w:rPr>
                <w:rFonts w:ascii="Arial" w:eastAsia="SimSun" w:hAnsi="Arial" w:cs="Arial"/>
                <w:color w:val="000000" w:themeColor="text1"/>
                <w:kern w:val="1"/>
                <w:lang w:val="ru-RU" w:eastAsia="ar-SA"/>
              </w:rPr>
            </w:pPr>
            <w:hyperlink w:anchor="Par9382" w:tooltip="ПЕРЕЧЕНЬ" w:history="1">
              <w:r w:rsidR="00CA7963" w:rsidRPr="00C71EE2">
                <w:rPr>
                  <w:rFonts w:ascii="Arial" w:hAnsi="Arial" w:cs="Arial"/>
                  <w:lang w:val="ru-RU"/>
                </w:rPr>
                <w:t>перечень</w:t>
              </w:r>
            </w:hyperlink>
            <w:r w:rsidR="00CA7963" w:rsidRPr="00C71EE2">
              <w:rPr>
                <w:rFonts w:ascii="Arial" w:hAnsi="Arial" w:cs="Arial"/>
                <w:lang w:val="ru-RU"/>
              </w:rPr>
              <w:t xml:space="preserve"> и значения показателей результативности подпрограммы 3 представлены в приложении № 1 к подпрограмме 3</w:t>
            </w:r>
          </w:p>
        </w:tc>
      </w:tr>
      <w:tr w:rsidR="00D273E6" w:rsidRPr="00C71EE2" w:rsidTr="00D273E6">
        <w:trPr>
          <w:trHeight w:val="494"/>
        </w:trPr>
        <w:tc>
          <w:tcPr>
            <w:tcW w:w="3119" w:type="dxa"/>
            <w:tcBorders>
              <w:left w:val="single" w:sz="4" w:space="0" w:color="000000"/>
              <w:bottom w:val="single" w:sz="4" w:space="0" w:color="auto"/>
              <w:right w:val="single" w:sz="4" w:space="0" w:color="000000"/>
            </w:tcBorders>
            <w:shd w:val="clear" w:color="auto" w:fill="auto"/>
          </w:tcPr>
          <w:p w:rsidR="00D273E6" w:rsidRPr="00C71EE2" w:rsidRDefault="00D273E6" w:rsidP="00223CBE">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C71EE2" w:rsidRDefault="00E9082C" w:rsidP="00F759FD">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w:t>
            </w:r>
            <w:r w:rsidR="00F759FD" w:rsidRPr="00C71EE2">
              <w:rPr>
                <w:rFonts w:ascii="Arial" w:eastAsia="SimSun" w:hAnsi="Arial" w:cs="Arial"/>
                <w:color w:val="000000" w:themeColor="text1"/>
                <w:kern w:val="1"/>
                <w:lang w:val="ru-RU" w:eastAsia="ar-SA"/>
              </w:rPr>
              <w:t>3</w:t>
            </w:r>
            <w:r w:rsidR="00CA7963" w:rsidRPr="00C71EE2">
              <w:rPr>
                <w:rFonts w:ascii="Arial" w:eastAsia="SimSun" w:hAnsi="Arial" w:cs="Arial"/>
                <w:color w:val="000000" w:themeColor="text1"/>
                <w:kern w:val="1"/>
                <w:lang w:val="ru-RU" w:eastAsia="ar-SA"/>
              </w:rPr>
              <w:t xml:space="preserve"> - 2030</w:t>
            </w:r>
            <w:r w:rsidR="00D273E6" w:rsidRPr="00C71EE2">
              <w:rPr>
                <w:rFonts w:ascii="Arial" w:eastAsia="SimSun" w:hAnsi="Arial" w:cs="Arial"/>
                <w:color w:val="000000" w:themeColor="text1"/>
                <w:kern w:val="1"/>
                <w:lang w:val="ru-RU" w:eastAsia="ar-SA"/>
              </w:rPr>
              <w:t xml:space="preserve"> годы</w:t>
            </w:r>
          </w:p>
        </w:tc>
      </w:tr>
      <w:tr w:rsidR="00D273E6" w:rsidRPr="00C71EE2" w:rsidTr="00D273E6">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D273E6" w:rsidRPr="00C71EE2" w:rsidRDefault="00D273E6" w:rsidP="00D273E6">
            <w:pPr>
              <w:widowControl w:val="0"/>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F759FD" w:rsidRPr="00C71EE2" w:rsidRDefault="00F759FD" w:rsidP="00F759FD">
            <w:pPr>
              <w:jc w:val="both"/>
              <w:rPr>
                <w:rFonts w:ascii="Arial" w:hAnsi="Arial" w:cs="Arial"/>
                <w:lang w:val="ru-RU" w:eastAsia="ru-RU"/>
              </w:rPr>
            </w:pPr>
            <w:r w:rsidRPr="00C71EE2">
              <w:rPr>
                <w:rFonts w:ascii="Arial" w:hAnsi="Arial" w:cs="Arial"/>
                <w:lang w:val="ru-RU" w:eastAsia="ru-RU"/>
              </w:rPr>
              <w:t>Подпрограмма финансируется за счет средств муниципального бюджета.</w:t>
            </w:r>
          </w:p>
          <w:p w:rsidR="00F759FD" w:rsidRPr="00C71EE2" w:rsidRDefault="00F759FD" w:rsidP="00F759FD">
            <w:pPr>
              <w:jc w:val="both"/>
              <w:rPr>
                <w:rFonts w:ascii="Arial" w:hAnsi="Arial" w:cs="Arial"/>
                <w:lang w:val="ru-RU" w:eastAsia="ru-RU"/>
              </w:rPr>
            </w:pPr>
            <w:r w:rsidRPr="00C71EE2">
              <w:rPr>
                <w:rFonts w:ascii="Arial" w:hAnsi="Arial" w:cs="Arial"/>
                <w:lang w:val="ru-RU" w:eastAsia="ru-RU"/>
              </w:rPr>
              <w:t xml:space="preserve">Объем финансирования подпрограммы </w:t>
            </w:r>
            <w:r w:rsidRPr="00C71EE2">
              <w:rPr>
                <w:rFonts w:ascii="Arial" w:hAnsi="Arial" w:cs="Arial"/>
                <w:lang w:val="ru-RU"/>
              </w:rPr>
              <w:t xml:space="preserve">за период с 2023 по 2025гг. </w:t>
            </w:r>
            <w:r w:rsidRPr="00C71EE2">
              <w:rPr>
                <w:rFonts w:ascii="Arial" w:hAnsi="Arial" w:cs="Arial"/>
                <w:lang w:val="ru-RU" w:eastAsia="ru-RU"/>
              </w:rPr>
              <w:t>составит сумма 2909,63 тыс. рублей, в том числе:</w:t>
            </w:r>
          </w:p>
          <w:p w:rsidR="00F759FD" w:rsidRPr="00C71EE2" w:rsidRDefault="00F759FD" w:rsidP="00F759FD">
            <w:pPr>
              <w:jc w:val="both"/>
              <w:rPr>
                <w:rFonts w:ascii="Arial" w:hAnsi="Arial" w:cs="Arial"/>
                <w:lang w:val="ru-RU" w:eastAsia="ru-RU"/>
              </w:rPr>
            </w:pPr>
            <w:r w:rsidRPr="00C71EE2">
              <w:rPr>
                <w:rFonts w:ascii="Arial" w:hAnsi="Arial" w:cs="Arial"/>
                <w:lang w:val="ru-RU" w:eastAsia="ru-RU"/>
              </w:rPr>
              <w:t>2023год – 999,63 тыс. рублей;</w:t>
            </w:r>
          </w:p>
          <w:p w:rsidR="00F759FD" w:rsidRPr="00C71EE2" w:rsidRDefault="00F759FD" w:rsidP="00F759FD">
            <w:pPr>
              <w:jc w:val="both"/>
              <w:rPr>
                <w:rFonts w:ascii="Arial" w:hAnsi="Arial" w:cs="Arial"/>
                <w:lang w:val="ru-RU" w:eastAsia="ru-RU"/>
              </w:rPr>
            </w:pPr>
            <w:r w:rsidRPr="00C71EE2">
              <w:rPr>
                <w:rFonts w:ascii="Arial" w:hAnsi="Arial" w:cs="Arial"/>
                <w:lang w:val="ru-RU" w:eastAsia="ru-RU"/>
              </w:rPr>
              <w:t>2024 год – 955,00 тыс. рублей;</w:t>
            </w:r>
          </w:p>
          <w:p w:rsidR="00F759FD" w:rsidRPr="00C71EE2" w:rsidRDefault="00F759FD" w:rsidP="00F759FD">
            <w:pPr>
              <w:jc w:val="both"/>
              <w:rPr>
                <w:rFonts w:ascii="Arial" w:hAnsi="Arial" w:cs="Arial"/>
                <w:lang w:val="ru-RU" w:eastAsia="ru-RU"/>
              </w:rPr>
            </w:pPr>
            <w:r w:rsidRPr="00C71EE2">
              <w:rPr>
                <w:rFonts w:ascii="Arial" w:hAnsi="Arial" w:cs="Arial"/>
                <w:lang w:val="ru-RU" w:eastAsia="ru-RU"/>
              </w:rPr>
              <w:t>2025 год – 955,00 тыс. рублей.</w:t>
            </w:r>
          </w:p>
          <w:p w:rsidR="00F759FD" w:rsidRPr="00C71EE2" w:rsidRDefault="00F759FD" w:rsidP="00F759FD">
            <w:pPr>
              <w:pStyle w:val="ConsPlusCell"/>
              <w:jc w:val="both"/>
              <w:rPr>
                <w:rFonts w:ascii="Arial" w:hAnsi="Arial" w:cs="Arial"/>
                <w:sz w:val="24"/>
                <w:szCs w:val="24"/>
              </w:rPr>
            </w:pPr>
            <w:r w:rsidRPr="00C71EE2">
              <w:rPr>
                <w:rFonts w:ascii="Arial" w:hAnsi="Arial" w:cs="Arial"/>
                <w:sz w:val="24"/>
                <w:szCs w:val="24"/>
              </w:rPr>
              <w:t>из них:</w:t>
            </w:r>
          </w:p>
          <w:p w:rsidR="00F759FD" w:rsidRPr="00C71EE2" w:rsidRDefault="00F759FD" w:rsidP="00F759FD">
            <w:pPr>
              <w:jc w:val="both"/>
              <w:rPr>
                <w:rFonts w:ascii="Arial" w:hAnsi="Arial" w:cs="Arial"/>
                <w:lang w:val="ru-RU" w:eastAsia="ru-RU"/>
              </w:rPr>
            </w:pPr>
            <w:r w:rsidRPr="00C71EE2">
              <w:rPr>
                <w:rFonts w:ascii="Arial" w:hAnsi="Arial" w:cs="Arial"/>
                <w:lang w:val="ru-RU"/>
              </w:rPr>
              <w:t xml:space="preserve">из средств муниципального бюджета за период с 2023 по 2025гг. </w:t>
            </w:r>
            <w:r w:rsidRPr="00C71EE2">
              <w:rPr>
                <w:rFonts w:ascii="Arial" w:hAnsi="Arial" w:cs="Arial"/>
                <w:lang w:val="ru-RU" w:eastAsia="ru-RU"/>
              </w:rPr>
              <w:t>составит сумма 2909,63 тыс. рублей, в том числе:</w:t>
            </w:r>
          </w:p>
          <w:p w:rsidR="00F759FD" w:rsidRPr="00C71EE2" w:rsidRDefault="00F759FD" w:rsidP="00F759FD">
            <w:pPr>
              <w:jc w:val="both"/>
              <w:rPr>
                <w:rFonts w:ascii="Arial" w:hAnsi="Arial" w:cs="Arial"/>
                <w:lang w:val="ru-RU" w:eastAsia="ru-RU"/>
              </w:rPr>
            </w:pPr>
            <w:r w:rsidRPr="00C71EE2">
              <w:rPr>
                <w:rFonts w:ascii="Arial" w:hAnsi="Arial" w:cs="Arial"/>
                <w:lang w:val="ru-RU" w:eastAsia="ru-RU"/>
              </w:rPr>
              <w:t xml:space="preserve"> 2023 год – 999,63 тыс. рублей;</w:t>
            </w:r>
          </w:p>
          <w:p w:rsidR="00F759FD" w:rsidRPr="00C71EE2" w:rsidRDefault="00F759FD" w:rsidP="00F759FD">
            <w:pPr>
              <w:jc w:val="both"/>
              <w:rPr>
                <w:rFonts w:ascii="Arial" w:hAnsi="Arial" w:cs="Arial"/>
                <w:lang w:val="ru-RU" w:eastAsia="ru-RU"/>
              </w:rPr>
            </w:pPr>
            <w:r w:rsidRPr="00C71EE2">
              <w:rPr>
                <w:rFonts w:ascii="Arial" w:hAnsi="Arial" w:cs="Arial"/>
                <w:color w:val="000000" w:themeColor="text1"/>
                <w:lang w:val="ru-RU" w:eastAsia="ru-RU"/>
              </w:rPr>
              <w:t xml:space="preserve">2024 год – </w:t>
            </w:r>
            <w:r w:rsidRPr="00C71EE2">
              <w:rPr>
                <w:rFonts w:ascii="Arial" w:hAnsi="Arial" w:cs="Arial"/>
                <w:lang w:val="ru-RU" w:eastAsia="ru-RU"/>
              </w:rPr>
              <w:t>955,00 тыс. рублей;</w:t>
            </w:r>
          </w:p>
          <w:p w:rsidR="003E7B8B" w:rsidRPr="00C71EE2" w:rsidRDefault="00F759FD" w:rsidP="00F759FD">
            <w:pPr>
              <w:jc w:val="both"/>
              <w:rPr>
                <w:rFonts w:ascii="Arial" w:hAnsi="Arial" w:cs="Arial"/>
                <w:color w:val="000000" w:themeColor="text1"/>
                <w:lang w:val="ru-RU" w:eastAsia="ru-RU"/>
              </w:rPr>
            </w:pPr>
            <w:r w:rsidRPr="00C71EE2">
              <w:rPr>
                <w:rFonts w:ascii="Arial" w:hAnsi="Arial" w:cs="Arial"/>
                <w:color w:val="000000" w:themeColor="text1"/>
                <w:lang w:val="ru-RU" w:eastAsia="ru-RU"/>
              </w:rPr>
              <w:t>2025 год – 955,00 тыс. рублей.</w:t>
            </w:r>
          </w:p>
        </w:tc>
      </w:tr>
    </w:tbl>
    <w:p w:rsidR="00D273E6" w:rsidRPr="00C71EE2" w:rsidRDefault="00D273E6" w:rsidP="00D273E6">
      <w:pPr>
        <w:rPr>
          <w:rFonts w:ascii="Arial" w:hAnsi="Arial" w:cs="Arial"/>
          <w:b/>
          <w:lang w:val="ru-RU" w:eastAsia="ru-RU"/>
        </w:rPr>
      </w:pPr>
    </w:p>
    <w:p w:rsidR="00D273E6" w:rsidRPr="00C71EE2" w:rsidRDefault="00F260A8" w:rsidP="00F260A8">
      <w:pPr>
        <w:autoSpaceDE w:val="0"/>
        <w:autoSpaceDN w:val="0"/>
        <w:adjustRightInd w:val="0"/>
        <w:ind w:firstLine="709"/>
        <w:jc w:val="center"/>
        <w:rPr>
          <w:rFonts w:ascii="Arial" w:hAnsi="Arial" w:cs="Arial"/>
          <w:b/>
          <w:lang w:val="ru-RU" w:eastAsia="ru-RU"/>
        </w:rPr>
      </w:pPr>
      <w:r w:rsidRPr="00C71EE2">
        <w:rPr>
          <w:rFonts w:ascii="Arial" w:hAnsi="Arial" w:cs="Arial"/>
          <w:b/>
          <w:lang w:val="ru-RU" w:eastAsia="ru-RU"/>
        </w:rPr>
        <w:t>2.</w:t>
      </w:r>
      <w:r w:rsidR="00D273E6" w:rsidRPr="00C71EE2">
        <w:rPr>
          <w:rFonts w:ascii="Arial" w:hAnsi="Arial" w:cs="Arial"/>
          <w:b/>
          <w:lang w:val="ru-RU" w:eastAsia="ru-RU"/>
        </w:rPr>
        <w:t>Мероприятия подпрограммы</w:t>
      </w:r>
    </w:p>
    <w:p w:rsidR="00074118" w:rsidRPr="00C71EE2" w:rsidRDefault="00D273E6" w:rsidP="00CA7963">
      <w:pPr>
        <w:pStyle w:val="af1"/>
        <w:spacing w:after="0"/>
        <w:ind w:firstLine="709"/>
        <w:jc w:val="both"/>
        <w:outlineLvl w:val="9"/>
        <w:rPr>
          <w:rFonts w:ascii="Arial" w:hAnsi="Arial" w:cs="Arial"/>
          <w:lang w:val="ru-RU"/>
        </w:rPr>
      </w:pPr>
      <w:r w:rsidRPr="00C71EE2">
        <w:rPr>
          <w:rFonts w:ascii="Arial" w:hAnsi="Arial" w:cs="Arial"/>
          <w:lang w:val="ru-RU" w:eastAsia="ru-RU"/>
        </w:rPr>
        <w:t>Мероприятия подпрограммы</w:t>
      </w:r>
      <w:r w:rsidR="00CA7963" w:rsidRPr="00C71EE2">
        <w:rPr>
          <w:rFonts w:ascii="Arial" w:hAnsi="Arial" w:cs="Arial"/>
          <w:lang w:val="ru-RU" w:eastAsia="ru-RU"/>
        </w:rPr>
        <w:t xml:space="preserve"> 3</w:t>
      </w:r>
      <w:r w:rsidRPr="00C71EE2">
        <w:rPr>
          <w:rFonts w:ascii="Arial" w:hAnsi="Arial" w:cs="Arial"/>
          <w:lang w:val="ru-RU" w:eastAsia="ru-RU"/>
        </w:rPr>
        <w:t xml:space="preserve"> представлены в приложении № 2 к подпрограмме № 3 «</w:t>
      </w:r>
      <w:r w:rsidRPr="00C71EE2">
        <w:rPr>
          <w:rFonts w:ascii="Arial" w:hAnsi="Arial" w:cs="Arial"/>
          <w:kern w:val="32"/>
          <w:lang w:val="ru-RU" w:eastAsia="ru-RU"/>
        </w:rPr>
        <w:t>Одарённые дети Тасеевского района</w:t>
      </w:r>
      <w:r w:rsidRPr="00C71EE2">
        <w:rPr>
          <w:rFonts w:ascii="Arial" w:hAnsi="Arial" w:cs="Arial"/>
          <w:lang w:val="ru-RU" w:eastAsia="ru-RU"/>
        </w:rPr>
        <w:t xml:space="preserve">», реализуемой в рамках муниципальной программы </w:t>
      </w:r>
      <w:r w:rsidR="00A3246C" w:rsidRPr="00C71EE2">
        <w:rPr>
          <w:rFonts w:ascii="Arial" w:hAnsi="Arial" w:cs="Arial"/>
          <w:lang w:val="ru-RU" w:eastAsia="ru-RU"/>
        </w:rPr>
        <w:t>«Развитие образования в Тасеевском районе»</w:t>
      </w:r>
    </w:p>
    <w:p w:rsidR="00D273E6" w:rsidRPr="00C71EE2" w:rsidRDefault="00D273E6" w:rsidP="0092378D">
      <w:pPr>
        <w:autoSpaceDE w:val="0"/>
        <w:autoSpaceDN w:val="0"/>
        <w:adjustRightInd w:val="0"/>
        <w:ind w:firstLine="567"/>
        <w:jc w:val="both"/>
        <w:rPr>
          <w:rFonts w:ascii="Arial" w:hAnsi="Arial" w:cs="Arial"/>
          <w:lang w:val="ru-RU" w:eastAsia="ru-RU"/>
        </w:rPr>
      </w:pPr>
    </w:p>
    <w:p w:rsidR="00570FC5" w:rsidRPr="00C71EE2" w:rsidRDefault="00570FC5" w:rsidP="00570FC5">
      <w:pPr>
        <w:autoSpaceDE w:val="0"/>
        <w:autoSpaceDN w:val="0"/>
        <w:adjustRightInd w:val="0"/>
        <w:ind w:firstLine="567"/>
        <w:jc w:val="center"/>
        <w:rPr>
          <w:rFonts w:ascii="Arial" w:hAnsi="Arial" w:cs="Arial"/>
          <w:b/>
          <w:lang w:val="ru-RU" w:eastAsia="ru-RU"/>
        </w:rPr>
      </w:pPr>
      <w:r w:rsidRPr="00C71EE2">
        <w:rPr>
          <w:rFonts w:ascii="Arial" w:hAnsi="Arial" w:cs="Arial"/>
          <w:b/>
          <w:lang w:val="ru-RU" w:eastAsia="ru-RU"/>
        </w:rPr>
        <w:t>3.Механизм реализации подпрограммы</w:t>
      </w:r>
    </w:p>
    <w:p w:rsidR="00570FC5" w:rsidRPr="00C71EE2" w:rsidRDefault="00570FC5" w:rsidP="00570FC5">
      <w:pPr>
        <w:widowControl w:val="0"/>
        <w:autoSpaceDE w:val="0"/>
        <w:autoSpaceDN w:val="0"/>
        <w:adjustRightInd w:val="0"/>
        <w:ind w:firstLine="708"/>
        <w:jc w:val="both"/>
        <w:rPr>
          <w:rFonts w:ascii="Arial" w:hAnsi="Arial" w:cs="Arial"/>
          <w:lang w:val="ru-RU"/>
        </w:rPr>
      </w:pPr>
      <w:r w:rsidRPr="00C71EE2">
        <w:rPr>
          <w:rFonts w:ascii="Arial" w:hAnsi="Arial" w:cs="Arial"/>
          <w:lang w:val="ru-RU"/>
        </w:rP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570FC5" w:rsidRPr="00C71EE2" w:rsidRDefault="00570FC5" w:rsidP="00570FC5">
      <w:pPr>
        <w:widowControl w:val="0"/>
        <w:autoSpaceDE w:val="0"/>
        <w:ind w:firstLine="708"/>
        <w:jc w:val="both"/>
        <w:rPr>
          <w:rFonts w:ascii="Arial" w:hAnsi="Arial" w:cs="Arial"/>
          <w:lang w:val="ru-RU"/>
        </w:rPr>
      </w:pPr>
      <w:r w:rsidRPr="00C71EE2">
        <w:rPr>
          <w:rFonts w:ascii="Arial" w:hAnsi="Arial" w:cs="Arial"/>
          <w:lang w:val="ru-RU"/>
        </w:rPr>
        <w:t>Главным распорядителем бюджетных средств на реализацию мероприятий подпрограммы является отдел образования администрация Тасеевского района.</w:t>
      </w:r>
    </w:p>
    <w:p w:rsidR="00570FC5" w:rsidRPr="00C71EE2" w:rsidRDefault="00570FC5" w:rsidP="00570FC5">
      <w:pPr>
        <w:widowControl w:val="0"/>
        <w:autoSpaceDE w:val="0"/>
        <w:ind w:firstLine="720"/>
        <w:jc w:val="both"/>
        <w:rPr>
          <w:rFonts w:ascii="Arial" w:hAnsi="Arial" w:cs="Arial"/>
          <w:color w:val="000000"/>
          <w:lang w:val="ru-RU"/>
        </w:rPr>
      </w:pPr>
      <w:r w:rsidRPr="00C71EE2">
        <w:rPr>
          <w:rFonts w:ascii="Arial" w:hAnsi="Arial" w:cs="Arial"/>
          <w:lang w:val="ru-RU"/>
        </w:rPr>
        <w:t>Получателями бюджетных средств являются: м</w:t>
      </w:r>
      <w:r w:rsidRPr="00C71EE2">
        <w:rPr>
          <w:rFonts w:ascii="Arial" w:hAnsi="Arial" w:cs="Arial"/>
          <w:color w:val="000000"/>
          <w:lang w:val="ru-RU"/>
        </w:rPr>
        <w:t>униципальные бюджетные учреждения, реализующие образовательные программы общего образования.</w:t>
      </w:r>
    </w:p>
    <w:p w:rsidR="00570FC5" w:rsidRPr="00C71EE2" w:rsidRDefault="00570FC5" w:rsidP="00570FC5">
      <w:pPr>
        <w:widowControl w:val="0"/>
        <w:autoSpaceDE w:val="0"/>
        <w:ind w:firstLine="709"/>
        <w:jc w:val="both"/>
        <w:rPr>
          <w:rFonts w:ascii="Arial" w:hAnsi="Arial" w:cs="Arial"/>
          <w:lang w:val="ru-RU"/>
        </w:rPr>
      </w:pPr>
      <w:r w:rsidRPr="00C71EE2">
        <w:rPr>
          <w:rFonts w:ascii="Arial" w:hAnsi="Arial" w:cs="Arial"/>
          <w:color w:val="000000"/>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C71EE2">
        <w:rPr>
          <w:rFonts w:ascii="Arial" w:hAnsi="Arial" w:cs="Arial"/>
          <w:lang w:val="ru-RU"/>
        </w:rPr>
        <w:t xml:space="preserve">й </w:t>
      </w:r>
      <w:r w:rsidRPr="00C71EE2">
        <w:rPr>
          <w:rFonts w:ascii="Arial" w:hAnsi="Arial" w:cs="Arial"/>
          <w:color w:val="000000"/>
          <w:lang w:val="ru-RU"/>
        </w:rPr>
        <w:t xml:space="preserve">Тасеевского </w:t>
      </w:r>
      <w:r w:rsidRPr="00C71EE2">
        <w:rPr>
          <w:rFonts w:ascii="Arial" w:hAnsi="Arial" w:cs="Arial"/>
          <w:lang w:val="ru-RU"/>
        </w:rPr>
        <w:t>района.</w:t>
      </w:r>
    </w:p>
    <w:p w:rsidR="00570FC5" w:rsidRPr="00C71EE2" w:rsidRDefault="00570FC5" w:rsidP="00570FC5">
      <w:pPr>
        <w:widowControl w:val="0"/>
        <w:autoSpaceDE w:val="0"/>
        <w:ind w:firstLine="709"/>
        <w:jc w:val="both"/>
        <w:rPr>
          <w:rFonts w:ascii="Arial" w:hAnsi="Arial" w:cs="Arial"/>
          <w:lang w:val="ru-RU"/>
        </w:rPr>
      </w:pPr>
      <w:r w:rsidRPr="00C71EE2">
        <w:rPr>
          <w:rFonts w:ascii="Arial" w:hAnsi="Arial" w:cs="Arial"/>
          <w:lang w:val="ru-RU"/>
        </w:rPr>
        <w:t xml:space="preserve">Расходы на обеспечение деятельности подведомственных учреждений предусмотрены на основании </w:t>
      </w:r>
      <w:hyperlink r:id="rId15" w:history="1">
        <w:r w:rsidRPr="00C71EE2">
          <w:rPr>
            <w:rFonts w:ascii="Arial" w:hAnsi="Arial" w:cs="Arial"/>
            <w:lang w:val="ru-RU"/>
          </w:rPr>
          <w:t>постановления</w:t>
        </w:r>
      </w:hyperlink>
      <w:r w:rsidRPr="00C71EE2">
        <w:rPr>
          <w:rFonts w:ascii="Arial" w:hAnsi="Arial" w:cs="Arial"/>
          <w:lang w:val="ru-RU"/>
        </w:rPr>
        <w:t xml:space="preserve"> администрация Тасеевского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570FC5" w:rsidRPr="00C71EE2" w:rsidRDefault="00570FC5" w:rsidP="00570FC5">
      <w:pPr>
        <w:autoSpaceDE w:val="0"/>
        <w:ind w:firstLine="720"/>
        <w:jc w:val="both"/>
        <w:rPr>
          <w:rFonts w:ascii="Arial" w:hAnsi="Arial" w:cs="Arial"/>
          <w:lang w:val="ru-RU"/>
        </w:rPr>
      </w:pPr>
      <w:r w:rsidRPr="00C71EE2">
        <w:rPr>
          <w:rFonts w:ascii="Arial" w:hAnsi="Arial" w:cs="Arial"/>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16" w:history="1">
        <w:r w:rsidRPr="00C71EE2">
          <w:rPr>
            <w:rFonts w:ascii="Arial" w:hAnsi="Arial" w:cs="Arial"/>
            <w:lang w:val="ru-RU"/>
          </w:rPr>
          <w:t>№ 44-ФЗ</w:t>
        </w:r>
      </w:hyperlink>
      <w:r w:rsidRPr="00C71EE2">
        <w:rPr>
          <w:rFonts w:ascii="Arial" w:hAnsi="Arial" w:cs="Arial"/>
          <w:lang w:val="ru-RU"/>
        </w:rPr>
        <w:t xml:space="preserve"> «О контрактной системе в сфере закупок товаров, работ, услуг для обеспечения государственных и муниципальных нужд».</w:t>
      </w:r>
    </w:p>
    <w:p w:rsidR="00570FC5" w:rsidRPr="00C71EE2" w:rsidRDefault="00570FC5" w:rsidP="00570FC5">
      <w:pPr>
        <w:autoSpaceDE w:val="0"/>
        <w:autoSpaceDN w:val="0"/>
        <w:adjustRightInd w:val="0"/>
        <w:ind w:firstLine="567"/>
        <w:jc w:val="both"/>
        <w:rPr>
          <w:rFonts w:ascii="Arial" w:hAnsi="Arial" w:cs="Arial"/>
          <w:lang w:val="ru-RU" w:eastAsia="ru-RU"/>
        </w:rPr>
      </w:pPr>
    </w:p>
    <w:p w:rsidR="00570FC5" w:rsidRPr="00C71EE2" w:rsidRDefault="00570FC5" w:rsidP="00570FC5">
      <w:pPr>
        <w:autoSpaceDE w:val="0"/>
        <w:autoSpaceDN w:val="0"/>
        <w:adjustRightInd w:val="0"/>
        <w:ind w:firstLine="567"/>
        <w:jc w:val="center"/>
        <w:rPr>
          <w:rFonts w:ascii="Arial" w:hAnsi="Arial" w:cs="Arial"/>
          <w:b/>
          <w:lang w:val="ru-RU" w:eastAsia="ru-RU"/>
        </w:rPr>
      </w:pPr>
      <w:r w:rsidRPr="00C71EE2">
        <w:rPr>
          <w:rFonts w:ascii="Arial" w:hAnsi="Arial" w:cs="Arial"/>
          <w:b/>
          <w:lang w:val="ru-RU" w:eastAsia="ru-RU"/>
        </w:rPr>
        <w:t>4.Управление подпрограммой и контроль за исполнением подпрограммы 3</w:t>
      </w:r>
    </w:p>
    <w:p w:rsidR="00570FC5" w:rsidRPr="00C71EE2" w:rsidRDefault="00570FC5" w:rsidP="00570FC5">
      <w:pPr>
        <w:autoSpaceDE w:val="0"/>
        <w:autoSpaceDN w:val="0"/>
        <w:adjustRightInd w:val="0"/>
        <w:ind w:firstLine="567"/>
        <w:jc w:val="center"/>
        <w:rPr>
          <w:rFonts w:ascii="Arial" w:hAnsi="Arial" w:cs="Arial"/>
          <w:b/>
          <w:lang w:val="ru-RU" w:eastAsia="ru-RU"/>
        </w:rPr>
      </w:pPr>
    </w:p>
    <w:p w:rsidR="00570FC5" w:rsidRPr="00C71EE2" w:rsidRDefault="00570FC5" w:rsidP="00570FC5">
      <w:pPr>
        <w:widowControl w:val="0"/>
        <w:autoSpaceDE w:val="0"/>
        <w:ind w:firstLine="708"/>
        <w:jc w:val="both"/>
        <w:rPr>
          <w:rFonts w:ascii="Arial" w:hAnsi="Arial" w:cs="Arial"/>
          <w:lang w:val="ru-RU"/>
        </w:rPr>
      </w:pPr>
      <w:r w:rsidRPr="00C71EE2">
        <w:rPr>
          <w:rFonts w:ascii="Arial" w:hAnsi="Arial" w:cs="Arial"/>
          <w:color w:val="000000"/>
          <w:lang w:val="ru-RU"/>
        </w:rPr>
        <w:t>Текущее управление и контроль за реализацией подпрограммы осуществляет о</w:t>
      </w:r>
      <w:r w:rsidRPr="00C71EE2">
        <w:rPr>
          <w:rFonts w:ascii="Arial" w:hAnsi="Arial" w:cs="Arial"/>
          <w:lang w:val="ru-RU"/>
        </w:rPr>
        <w:t>тдел образования администрации Тасеевского района</w:t>
      </w:r>
      <w:r w:rsidRPr="00C71EE2">
        <w:rPr>
          <w:rFonts w:ascii="Arial" w:hAnsi="Arial" w:cs="Arial"/>
          <w:color w:val="000000"/>
          <w:lang w:val="ru-RU"/>
        </w:rPr>
        <w:t>.</w:t>
      </w:r>
    </w:p>
    <w:p w:rsidR="00570FC5" w:rsidRPr="00C71EE2" w:rsidRDefault="00570FC5" w:rsidP="00570FC5">
      <w:pPr>
        <w:widowControl w:val="0"/>
        <w:autoSpaceDE w:val="0"/>
        <w:ind w:firstLine="720"/>
        <w:jc w:val="both"/>
        <w:rPr>
          <w:rFonts w:ascii="Arial" w:hAnsi="Arial" w:cs="Arial"/>
          <w:color w:val="000000"/>
          <w:lang w:val="ru-RU"/>
        </w:rPr>
      </w:pPr>
      <w:r w:rsidRPr="00C71EE2">
        <w:rPr>
          <w:rFonts w:ascii="Arial" w:hAnsi="Arial" w:cs="Arial"/>
          <w:color w:val="000000"/>
          <w:lang w:val="ru-RU"/>
        </w:rPr>
        <w:t xml:space="preserve">Муниципальные бюджетные учреждения - получатели субсидий. Руководители учреждений </w:t>
      </w:r>
      <w:r w:rsidRPr="00C71EE2">
        <w:rPr>
          <w:rFonts w:ascii="Arial" w:hAnsi="Arial" w:cs="Arial"/>
          <w:lang w:val="ru-RU"/>
        </w:rPr>
        <w:t xml:space="preserve">несут ответственность </w:t>
      </w:r>
      <w:r w:rsidRPr="00C71EE2">
        <w:rPr>
          <w:rFonts w:ascii="Arial" w:hAnsi="Arial" w:cs="Arial"/>
          <w:color w:val="000000"/>
          <w:lang w:val="ru-RU"/>
        </w:rPr>
        <w:t xml:space="preserve">за реализацию подпрограммы, </w:t>
      </w:r>
      <w:r w:rsidRPr="00C71EE2">
        <w:rPr>
          <w:rFonts w:ascii="Arial" w:hAnsi="Arial" w:cs="Arial"/>
          <w:color w:val="000000"/>
          <w:lang w:val="ru-RU"/>
        </w:rPr>
        <w:lastRenderedPageBreak/>
        <w:t>достижение конечного результата, целевое и эффективное использование финансовых средств, выделяемых на выполнение подпрограммы.</w:t>
      </w:r>
    </w:p>
    <w:p w:rsidR="00570FC5" w:rsidRPr="00C71EE2" w:rsidRDefault="00570FC5" w:rsidP="00570FC5">
      <w:pPr>
        <w:pStyle w:val="ConsPlusNormal"/>
        <w:ind w:firstLine="708"/>
        <w:jc w:val="both"/>
        <w:rPr>
          <w:sz w:val="24"/>
          <w:szCs w:val="24"/>
        </w:rPr>
      </w:pPr>
      <w:r w:rsidRPr="00C71EE2">
        <w:rPr>
          <w:sz w:val="24"/>
          <w:szCs w:val="24"/>
        </w:rPr>
        <w:t>Отдел образования администрации Тасеевского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570FC5" w:rsidRPr="00C71EE2" w:rsidRDefault="00570FC5" w:rsidP="00570FC5">
      <w:pPr>
        <w:pStyle w:val="af5"/>
        <w:ind w:firstLine="851"/>
        <w:jc w:val="both"/>
        <w:rPr>
          <w:rFonts w:ascii="Arial" w:hAnsi="Arial" w:cs="Arial"/>
          <w:lang w:val="ru-RU"/>
        </w:rPr>
      </w:pPr>
      <w:r w:rsidRPr="00C71EE2">
        <w:rPr>
          <w:rFonts w:ascii="Arial" w:hAnsi="Arial" w:cs="Arial"/>
          <w:color w:val="000000"/>
          <w:lang w:val="ru-RU"/>
        </w:rPr>
        <w:t xml:space="preserve">Муниципальные бюджетные учреждения </w:t>
      </w:r>
      <w:r w:rsidRPr="00C71EE2">
        <w:rPr>
          <w:rFonts w:ascii="Arial" w:hAnsi="Arial" w:cs="Arial"/>
          <w:lang w:val="ru-RU" w:eastAsia="ru-RU"/>
        </w:rPr>
        <w:t>по запросу о</w:t>
      </w:r>
      <w:r w:rsidRPr="00C71EE2">
        <w:rPr>
          <w:rFonts w:ascii="Arial" w:hAnsi="Arial" w:cs="Arial"/>
          <w:lang w:val="ru-RU"/>
        </w:rPr>
        <w:t>тдела образования администрации Тасеевского района представляют</w:t>
      </w:r>
      <w:r w:rsidRPr="00C71EE2">
        <w:rPr>
          <w:rFonts w:ascii="Arial" w:hAnsi="Arial" w:cs="Arial"/>
          <w:lang w:val="ru-RU" w:eastAsia="ru-RU"/>
        </w:rPr>
        <w:t xml:space="preserve"> информацию о реализации подпрограммы, в сроки и по установленной форме</w:t>
      </w:r>
      <w:r w:rsidRPr="00C71EE2">
        <w:rPr>
          <w:rFonts w:ascii="Arial" w:hAnsi="Arial" w:cs="Arial"/>
          <w:lang w:val="ru-RU"/>
        </w:rPr>
        <w:t>.</w:t>
      </w:r>
    </w:p>
    <w:p w:rsidR="00570FC5" w:rsidRPr="00C71EE2" w:rsidRDefault="00570FC5" w:rsidP="00570FC5">
      <w:pPr>
        <w:widowControl w:val="0"/>
        <w:autoSpaceDE w:val="0"/>
        <w:ind w:firstLine="720"/>
        <w:jc w:val="both"/>
        <w:rPr>
          <w:rFonts w:ascii="Arial" w:hAnsi="Arial" w:cs="Arial"/>
          <w:color w:val="000000"/>
          <w:lang w:val="ru-RU"/>
        </w:rPr>
      </w:pPr>
      <w:r w:rsidRPr="00C71EE2">
        <w:rPr>
          <w:rFonts w:ascii="Arial" w:hAnsi="Arial" w:cs="Arial"/>
          <w:color w:val="000000"/>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570FC5" w:rsidRPr="00C71EE2" w:rsidRDefault="00570FC5" w:rsidP="00570FC5">
      <w:pPr>
        <w:widowControl w:val="0"/>
        <w:autoSpaceDE w:val="0"/>
        <w:ind w:firstLine="708"/>
        <w:jc w:val="both"/>
        <w:rPr>
          <w:rFonts w:ascii="Arial" w:hAnsi="Arial" w:cs="Arial"/>
          <w:color w:val="000000"/>
          <w:lang w:val="ru-RU"/>
        </w:rPr>
      </w:pPr>
      <w:r w:rsidRPr="00C71EE2">
        <w:rPr>
          <w:rFonts w:ascii="Arial" w:hAnsi="Arial" w:cs="Arial"/>
          <w:color w:val="000000"/>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570FC5" w:rsidRPr="00C71EE2" w:rsidRDefault="00570FC5" w:rsidP="00570FC5">
      <w:pPr>
        <w:widowControl w:val="0"/>
        <w:autoSpaceDE w:val="0"/>
        <w:ind w:firstLine="708"/>
        <w:jc w:val="both"/>
        <w:rPr>
          <w:rFonts w:ascii="Arial" w:hAnsi="Arial" w:cs="Arial"/>
          <w:b/>
          <w:lang w:val="ru-RU"/>
        </w:rPr>
      </w:pPr>
      <w:r w:rsidRPr="00C71EE2">
        <w:rPr>
          <w:rFonts w:ascii="Arial" w:hAnsi="Arial" w:cs="Arial"/>
          <w:color w:val="000000"/>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17" w:history="1">
        <w:r w:rsidRPr="00C71EE2">
          <w:rPr>
            <w:rFonts w:ascii="Arial" w:hAnsi="Arial" w:cs="Arial"/>
            <w:color w:val="000000"/>
            <w:lang w:val="ru-RU"/>
          </w:rPr>
          <w:t>постановлением</w:t>
        </w:r>
      </w:hyperlink>
      <w:r w:rsidRPr="00C71EE2">
        <w:rPr>
          <w:rFonts w:ascii="Arial" w:hAnsi="Arial" w:cs="Arial"/>
          <w:color w:val="000000"/>
          <w:lang w:val="ru-RU"/>
        </w:rPr>
        <w:t xml:space="preserve"> администрации Тасеевского района от 09.11.2016 № 611 «</w:t>
      </w:r>
      <w:r w:rsidRPr="00C71EE2">
        <w:rPr>
          <w:rFonts w:ascii="Arial" w:hAnsi="Arial" w:cs="Arial"/>
          <w:lang w:val="ru-RU"/>
        </w:rPr>
        <w:t>Об утверждении Порядка принятия решений о разработке, формировании и реализации муниципальных программ Тасеевского района».</w:t>
      </w:r>
    </w:p>
    <w:p w:rsidR="00D273E6" w:rsidRPr="00C71EE2" w:rsidRDefault="00D273E6" w:rsidP="00D273E6">
      <w:pPr>
        <w:ind w:firstLine="709"/>
        <w:jc w:val="both"/>
        <w:rPr>
          <w:rFonts w:ascii="Arial" w:eastAsia="Calibri" w:hAnsi="Arial" w:cs="Arial"/>
          <w:lang w:val="ru-RU"/>
        </w:rPr>
      </w:pPr>
    </w:p>
    <w:p w:rsidR="00D273E6" w:rsidRPr="00C71EE2" w:rsidRDefault="00D273E6" w:rsidP="00D273E6">
      <w:pPr>
        <w:jc w:val="center"/>
        <w:rPr>
          <w:rFonts w:ascii="Arial" w:eastAsia="Calibri" w:hAnsi="Arial" w:cs="Arial"/>
          <w:lang w:val="ru-RU"/>
        </w:rPr>
        <w:sectPr w:rsidR="00D273E6" w:rsidRPr="00C71EE2" w:rsidSect="00B05701">
          <w:pgSz w:w="11906" w:h="16838"/>
          <w:pgMar w:top="709" w:right="992" w:bottom="567" w:left="1418" w:header="709" w:footer="709" w:gutter="0"/>
          <w:cols w:space="708"/>
          <w:docGrid w:linePitch="360"/>
        </w:sectPr>
      </w:pPr>
    </w:p>
    <w:p w:rsidR="00D273E6" w:rsidRPr="00C71EE2" w:rsidRDefault="00D273E6" w:rsidP="0002688F">
      <w:pPr>
        <w:autoSpaceDE w:val="0"/>
        <w:autoSpaceDN w:val="0"/>
        <w:adjustRightInd w:val="0"/>
        <w:ind w:firstLine="10773"/>
        <w:jc w:val="right"/>
        <w:outlineLvl w:val="1"/>
        <w:rPr>
          <w:rFonts w:ascii="Arial" w:hAnsi="Arial" w:cs="Arial"/>
          <w:lang w:val="ru-RU"/>
        </w:rPr>
      </w:pPr>
      <w:r w:rsidRPr="00C71EE2">
        <w:rPr>
          <w:rFonts w:ascii="Arial" w:hAnsi="Arial" w:cs="Arial"/>
          <w:lang w:val="ru-RU"/>
        </w:rPr>
        <w:lastRenderedPageBreak/>
        <w:t>Приложение № 1</w:t>
      </w:r>
    </w:p>
    <w:p w:rsidR="00D273E6" w:rsidRPr="00C71EE2" w:rsidRDefault="00D273E6" w:rsidP="0002688F">
      <w:pPr>
        <w:autoSpaceDE w:val="0"/>
        <w:autoSpaceDN w:val="0"/>
        <w:adjustRightInd w:val="0"/>
        <w:ind w:firstLine="10773"/>
        <w:jc w:val="right"/>
        <w:rPr>
          <w:rFonts w:ascii="Arial" w:hAnsi="Arial" w:cs="Arial"/>
          <w:lang w:val="ru-RU"/>
        </w:rPr>
      </w:pPr>
      <w:r w:rsidRPr="00C71EE2">
        <w:rPr>
          <w:rFonts w:ascii="Arial" w:hAnsi="Arial" w:cs="Arial"/>
          <w:lang w:val="ru-RU"/>
        </w:rPr>
        <w:t xml:space="preserve">к подпрограмме № 3 «Одарённые дети </w:t>
      </w:r>
    </w:p>
    <w:p w:rsidR="00D273E6" w:rsidRPr="00C71EE2" w:rsidRDefault="00D273E6" w:rsidP="0002688F">
      <w:pPr>
        <w:autoSpaceDE w:val="0"/>
        <w:autoSpaceDN w:val="0"/>
        <w:adjustRightInd w:val="0"/>
        <w:ind w:firstLine="10773"/>
        <w:jc w:val="right"/>
        <w:rPr>
          <w:rFonts w:ascii="Arial" w:hAnsi="Arial" w:cs="Arial"/>
          <w:lang w:val="ru-RU"/>
        </w:rPr>
      </w:pPr>
      <w:r w:rsidRPr="00C71EE2">
        <w:rPr>
          <w:rFonts w:ascii="Arial" w:hAnsi="Arial" w:cs="Arial"/>
          <w:lang w:val="ru-RU"/>
        </w:rPr>
        <w:t xml:space="preserve">Тасеевского района» </w:t>
      </w:r>
    </w:p>
    <w:p w:rsidR="006267BD" w:rsidRPr="00C71EE2" w:rsidRDefault="006267BD" w:rsidP="0002688F">
      <w:pPr>
        <w:autoSpaceDE w:val="0"/>
        <w:autoSpaceDN w:val="0"/>
        <w:adjustRightInd w:val="0"/>
        <w:jc w:val="right"/>
        <w:rPr>
          <w:rFonts w:ascii="Arial" w:hAnsi="Arial" w:cs="Arial"/>
          <w:lang w:val="ru-RU"/>
        </w:rPr>
      </w:pPr>
    </w:p>
    <w:p w:rsidR="00D273E6" w:rsidRPr="00C71EE2" w:rsidRDefault="00D273E6" w:rsidP="00D273E6">
      <w:pPr>
        <w:autoSpaceDE w:val="0"/>
        <w:autoSpaceDN w:val="0"/>
        <w:adjustRightInd w:val="0"/>
        <w:jc w:val="center"/>
        <w:rPr>
          <w:rFonts w:ascii="Arial" w:hAnsi="Arial" w:cs="Arial"/>
          <w:lang w:val="ru-RU"/>
        </w:rPr>
      </w:pPr>
      <w:r w:rsidRPr="00C71EE2">
        <w:rPr>
          <w:rFonts w:ascii="Arial" w:hAnsi="Arial" w:cs="Arial"/>
          <w:lang w:val="ru-RU"/>
        </w:rPr>
        <w:t>Перечень и значения показателей результативности подпрограммы</w:t>
      </w:r>
    </w:p>
    <w:p w:rsidR="006267BD" w:rsidRPr="00C71EE2" w:rsidRDefault="006267BD" w:rsidP="00D273E6">
      <w:pPr>
        <w:autoSpaceDE w:val="0"/>
        <w:autoSpaceDN w:val="0"/>
        <w:adjustRightInd w:val="0"/>
        <w:jc w:val="center"/>
        <w:rPr>
          <w:rFonts w:ascii="Arial" w:hAnsi="Arial" w:cs="Arial"/>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4536"/>
        <w:gridCol w:w="1275"/>
        <w:gridCol w:w="3119"/>
        <w:gridCol w:w="1701"/>
        <w:gridCol w:w="1276"/>
        <w:gridCol w:w="1275"/>
        <w:gridCol w:w="1316"/>
      </w:tblGrid>
      <w:tr w:rsidR="00D273E6" w:rsidRPr="00C71EE2" w:rsidTr="0092378D">
        <w:trPr>
          <w:trHeight w:val="217"/>
        </w:trPr>
        <w:tc>
          <w:tcPr>
            <w:tcW w:w="426" w:type="dxa"/>
            <w:vMerge w:val="restart"/>
            <w:tcBorders>
              <w:top w:val="single" w:sz="4" w:space="0" w:color="auto"/>
              <w:left w:val="single" w:sz="4" w:space="0" w:color="auto"/>
              <w:right w:val="single" w:sz="4" w:space="0" w:color="auto"/>
            </w:tcBorders>
            <w:vAlign w:val="center"/>
          </w:tcPr>
          <w:p w:rsidR="00D273E6" w:rsidRPr="00C71EE2" w:rsidRDefault="00D273E6" w:rsidP="008E5C3E">
            <w:pPr>
              <w:autoSpaceDE w:val="0"/>
              <w:autoSpaceDN w:val="0"/>
              <w:adjustRightInd w:val="0"/>
              <w:jc w:val="center"/>
              <w:rPr>
                <w:rFonts w:ascii="Arial" w:hAnsi="Arial" w:cs="Arial"/>
                <w:lang w:val="ru-RU"/>
              </w:rPr>
            </w:pPr>
            <w:r w:rsidRPr="00C71EE2">
              <w:rPr>
                <w:rFonts w:ascii="Arial" w:hAnsi="Arial" w:cs="Arial"/>
                <w:lang w:val="ru-RU"/>
              </w:rPr>
              <w:t>N п/п</w:t>
            </w:r>
          </w:p>
        </w:tc>
        <w:tc>
          <w:tcPr>
            <w:tcW w:w="4536" w:type="dxa"/>
            <w:vMerge w:val="restart"/>
            <w:tcBorders>
              <w:top w:val="single" w:sz="4" w:space="0" w:color="auto"/>
              <w:left w:val="single" w:sz="4" w:space="0" w:color="auto"/>
              <w:right w:val="single" w:sz="4" w:space="0" w:color="auto"/>
            </w:tcBorders>
            <w:vAlign w:val="center"/>
          </w:tcPr>
          <w:p w:rsidR="00D273E6" w:rsidRPr="00C71EE2" w:rsidRDefault="00D273E6" w:rsidP="008E5C3E">
            <w:pPr>
              <w:autoSpaceDE w:val="0"/>
              <w:autoSpaceDN w:val="0"/>
              <w:adjustRightInd w:val="0"/>
              <w:jc w:val="center"/>
              <w:rPr>
                <w:rFonts w:ascii="Arial" w:hAnsi="Arial" w:cs="Arial"/>
                <w:lang w:val="ru-RU"/>
              </w:rPr>
            </w:pPr>
            <w:r w:rsidRPr="00C71EE2">
              <w:rPr>
                <w:rFonts w:ascii="Arial" w:hAnsi="Arial" w:cs="Arial"/>
                <w:lang w:val="ru-RU"/>
              </w:rPr>
              <w:t>Цель, показатели результативности</w:t>
            </w:r>
          </w:p>
        </w:tc>
        <w:tc>
          <w:tcPr>
            <w:tcW w:w="1275" w:type="dxa"/>
            <w:vMerge w:val="restart"/>
            <w:tcBorders>
              <w:top w:val="single" w:sz="4" w:space="0" w:color="auto"/>
              <w:left w:val="single" w:sz="4" w:space="0" w:color="auto"/>
              <w:right w:val="single" w:sz="4" w:space="0" w:color="auto"/>
            </w:tcBorders>
            <w:vAlign w:val="center"/>
          </w:tcPr>
          <w:p w:rsidR="00D273E6" w:rsidRPr="00C71EE2" w:rsidRDefault="00D273E6" w:rsidP="008E5C3E">
            <w:pPr>
              <w:autoSpaceDE w:val="0"/>
              <w:autoSpaceDN w:val="0"/>
              <w:adjustRightInd w:val="0"/>
              <w:jc w:val="center"/>
              <w:rPr>
                <w:rFonts w:ascii="Arial" w:hAnsi="Arial" w:cs="Arial"/>
                <w:lang w:val="ru-RU"/>
              </w:rPr>
            </w:pPr>
            <w:r w:rsidRPr="00C71EE2">
              <w:rPr>
                <w:rFonts w:ascii="Arial" w:hAnsi="Arial" w:cs="Arial"/>
                <w:lang w:val="ru-RU"/>
              </w:rPr>
              <w:t>Единица измерения</w:t>
            </w:r>
          </w:p>
        </w:tc>
        <w:tc>
          <w:tcPr>
            <w:tcW w:w="3119" w:type="dxa"/>
            <w:vMerge w:val="restart"/>
            <w:tcBorders>
              <w:top w:val="single" w:sz="4" w:space="0" w:color="auto"/>
              <w:left w:val="single" w:sz="4" w:space="0" w:color="auto"/>
              <w:right w:val="single" w:sz="4" w:space="0" w:color="auto"/>
            </w:tcBorders>
            <w:vAlign w:val="center"/>
          </w:tcPr>
          <w:p w:rsidR="00D273E6" w:rsidRPr="00C71EE2" w:rsidRDefault="00D273E6" w:rsidP="008E5C3E">
            <w:pPr>
              <w:autoSpaceDE w:val="0"/>
              <w:autoSpaceDN w:val="0"/>
              <w:adjustRightInd w:val="0"/>
              <w:jc w:val="center"/>
              <w:rPr>
                <w:rFonts w:ascii="Arial" w:hAnsi="Arial" w:cs="Arial"/>
                <w:lang w:val="ru-RU"/>
              </w:rPr>
            </w:pPr>
            <w:r w:rsidRPr="00C71EE2">
              <w:rPr>
                <w:rFonts w:ascii="Arial" w:hAnsi="Arial" w:cs="Arial"/>
                <w:lang w:val="ru-RU"/>
              </w:rPr>
              <w:t>Источник информации</w:t>
            </w:r>
          </w:p>
        </w:tc>
        <w:tc>
          <w:tcPr>
            <w:tcW w:w="5568" w:type="dxa"/>
            <w:gridSpan w:val="4"/>
            <w:tcBorders>
              <w:top w:val="single" w:sz="4" w:space="0" w:color="auto"/>
              <w:left w:val="single" w:sz="4" w:space="0" w:color="auto"/>
              <w:bottom w:val="single" w:sz="4" w:space="0" w:color="auto"/>
              <w:right w:val="single" w:sz="4" w:space="0" w:color="auto"/>
            </w:tcBorders>
            <w:vAlign w:val="center"/>
          </w:tcPr>
          <w:p w:rsidR="00D273E6" w:rsidRPr="00C71EE2" w:rsidRDefault="00D273E6" w:rsidP="008E5C3E">
            <w:pPr>
              <w:autoSpaceDE w:val="0"/>
              <w:autoSpaceDN w:val="0"/>
              <w:adjustRightInd w:val="0"/>
              <w:jc w:val="center"/>
              <w:rPr>
                <w:rFonts w:ascii="Arial" w:hAnsi="Arial" w:cs="Arial"/>
                <w:lang w:val="ru-RU"/>
              </w:rPr>
            </w:pPr>
            <w:r w:rsidRPr="00C71EE2">
              <w:rPr>
                <w:rFonts w:ascii="Arial" w:hAnsi="Arial" w:cs="Arial"/>
                <w:lang w:val="ru-RU"/>
              </w:rPr>
              <w:t>Годы реализации подпрограммы</w:t>
            </w:r>
          </w:p>
        </w:tc>
      </w:tr>
      <w:tr w:rsidR="00D273E6" w:rsidRPr="00C71EE2" w:rsidTr="0092378D">
        <w:trPr>
          <w:trHeight w:val="716"/>
        </w:trPr>
        <w:tc>
          <w:tcPr>
            <w:tcW w:w="426" w:type="dxa"/>
            <w:vMerge/>
            <w:tcBorders>
              <w:left w:val="single" w:sz="4" w:space="0" w:color="auto"/>
              <w:right w:val="single" w:sz="4" w:space="0" w:color="auto"/>
            </w:tcBorders>
            <w:vAlign w:val="center"/>
          </w:tcPr>
          <w:p w:rsidR="00D273E6" w:rsidRPr="00C71EE2" w:rsidRDefault="00D273E6" w:rsidP="008E5C3E">
            <w:pPr>
              <w:autoSpaceDE w:val="0"/>
              <w:autoSpaceDN w:val="0"/>
              <w:adjustRightInd w:val="0"/>
              <w:jc w:val="center"/>
              <w:rPr>
                <w:rFonts w:ascii="Arial" w:hAnsi="Arial" w:cs="Arial"/>
                <w:lang w:val="ru-RU"/>
              </w:rPr>
            </w:pPr>
          </w:p>
        </w:tc>
        <w:tc>
          <w:tcPr>
            <w:tcW w:w="4536" w:type="dxa"/>
            <w:vMerge/>
            <w:tcBorders>
              <w:left w:val="single" w:sz="4" w:space="0" w:color="auto"/>
              <w:right w:val="single" w:sz="4" w:space="0" w:color="auto"/>
            </w:tcBorders>
            <w:vAlign w:val="center"/>
          </w:tcPr>
          <w:p w:rsidR="00D273E6" w:rsidRPr="00C71EE2" w:rsidRDefault="00D273E6" w:rsidP="008E5C3E">
            <w:pPr>
              <w:autoSpaceDE w:val="0"/>
              <w:autoSpaceDN w:val="0"/>
              <w:adjustRightInd w:val="0"/>
              <w:jc w:val="center"/>
              <w:rPr>
                <w:rFonts w:ascii="Arial" w:hAnsi="Arial" w:cs="Arial"/>
                <w:lang w:val="ru-RU"/>
              </w:rPr>
            </w:pPr>
          </w:p>
        </w:tc>
        <w:tc>
          <w:tcPr>
            <w:tcW w:w="1275" w:type="dxa"/>
            <w:vMerge/>
            <w:tcBorders>
              <w:left w:val="single" w:sz="4" w:space="0" w:color="auto"/>
              <w:right w:val="single" w:sz="4" w:space="0" w:color="auto"/>
            </w:tcBorders>
            <w:vAlign w:val="center"/>
          </w:tcPr>
          <w:p w:rsidR="00D273E6" w:rsidRPr="00C71EE2" w:rsidRDefault="00D273E6" w:rsidP="008E5C3E">
            <w:pPr>
              <w:autoSpaceDE w:val="0"/>
              <w:autoSpaceDN w:val="0"/>
              <w:adjustRightInd w:val="0"/>
              <w:jc w:val="center"/>
              <w:rPr>
                <w:rFonts w:ascii="Arial" w:hAnsi="Arial" w:cs="Arial"/>
                <w:lang w:val="ru-RU"/>
              </w:rPr>
            </w:pPr>
          </w:p>
        </w:tc>
        <w:tc>
          <w:tcPr>
            <w:tcW w:w="3119" w:type="dxa"/>
            <w:vMerge/>
            <w:tcBorders>
              <w:left w:val="single" w:sz="4" w:space="0" w:color="auto"/>
              <w:right w:val="single" w:sz="4" w:space="0" w:color="auto"/>
            </w:tcBorders>
            <w:vAlign w:val="center"/>
          </w:tcPr>
          <w:p w:rsidR="00D273E6" w:rsidRPr="00C71EE2" w:rsidRDefault="00D273E6" w:rsidP="008E5C3E">
            <w:pPr>
              <w:autoSpaceDE w:val="0"/>
              <w:autoSpaceDN w:val="0"/>
              <w:adjustRightInd w:val="0"/>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C71EE2" w:rsidRDefault="00D273E6" w:rsidP="008E5C3E">
            <w:pPr>
              <w:autoSpaceDE w:val="0"/>
              <w:autoSpaceDN w:val="0"/>
              <w:adjustRightInd w:val="0"/>
              <w:jc w:val="center"/>
              <w:rPr>
                <w:rFonts w:ascii="Arial" w:hAnsi="Arial" w:cs="Arial"/>
                <w:lang w:val="ru-RU"/>
              </w:rPr>
            </w:pPr>
            <w:r w:rsidRPr="00C71EE2">
              <w:rPr>
                <w:rFonts w:ascii="Arial" w:hAnsi="Arial" w:cs="Arial"/>
                <w:lang w:val="ru-RU"/>
              </w:rPr>
              <w:t xml:space="preserve">текущий финансовый год </w:t>
            </w:r>
            <w:hyperlink w:anchor="Par1182" w:history="1">
              <w:r w:rsidRPr="00C71EE2">
                <w:rPr>
                  <w:rFonts w:ascii="Arial" w:hAnsi="Arial" w:cs="Arial"/>
                  <w:lang w:val="ru-RU"/>
                </w:rPr>
                <w:t>&lt;1&gt;</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C71EE2" w:rsidRDefault="00D273E6" w:rsidP="008E5C3E">
            <w:pPr>
              <w:autoSpaceDE w:val="0"/>
              <w:autoSpaceDN w:val="0"/>
              <w:adjustRightInd w:val="0"/>
              <w:jc w:val="center"/>
              <w:rPr>
                <w:rFonts w:ascii="Arial" w:hAnsi="Arial" w:cs="Arial"/>
                <w:lang w:val="ru-RU"/>
              </w:rPr>
            </w:pPr>
            <w:r w:rsidRPr="00C71EE2">
              <w:rPr>
                <w:rFonts w:ascii="Arial" w:hAnsi="Arial" w:cs="Arial"/>
                <w:lang w:val="ru-RU"/>
              </w:rPr>
              <w:t>очередной финансовый год</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C71EE2" w:rsidRDefault="00D273E6" w:rsidP="008E5C3E">
            <w:pPr>
              <w:autoSpaceDE w:val="0"/>
              <w:autoSpaceDN w:val="0"/>
              <w:adjustRightInd w:val="0"/>
              <w:jc w:val="center"/>
              <w:rPr>
                <w:rFonts w:ascii="Arial" w:hAnsi="Arial" w:cs="Arial"/>
                <w:lang w:val="ru-RU"/>
              </w:rPr>
            </w:pPr>
            <w:r w:rsidRPr="00C71EE2">
              <w:rPr>
                <w:rFonts w:ascii="Arial" w:hAnsi="Arial" w:cs="Arial"/>
                <w:lang w:val="ru-RU"/>
              </w:rPr>
              <w:t>1-й год планового периода</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C71EE2" w:rsidRDefault="00D273E6" w:rsidP="008E5C3E">
            <w:pPr>
              <w:autoSpaceDE w:val="0"/>
              <w:autoSpaceDN w:val="0"/>
              <w:adjustRightInd w:val="0"/>
              <w:jc w:val="center"/>
              <w:rPr>
                <w:rFonts w:ascii="Arial" w:hAnsi="Arial" w:cs="Arial"/>
                <w:lang w:val="ru-RU"/>
              </w:rPr>
            </w:pPr>
            <w:r w:rsidRPr="00C71EE2">
              <w:rPr>
                <w:rFonts w:ascii="Arial" w:hAnsi="Arial" w:cs="Arial"/>
                <w:lang w:val="ru-RU"/>
              </w:rPr>
              <w:t>2-й год планового периода</w:t>
            </w:r>
          </w:p>
        </w:tc>
      </w:tr>
      <w:tr w:rsidR="00F759FD" w:rsidRPr="00C71EE2" w:rsidTr="0092378D">
        <w:trPr>
          <w:trHeight w:val="239"/>
        </w:trPr>
        <w:tc>
          <w:tcPr>
            <w:tcW w:w="426" w:type="dxa"/>
            <w:vMerge/>
            <w:tcBorders>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p>
        </w:tc>
        <w:tc>
          <w:tcPr>
            <w:tcW w:w="4536" w:type="dxa"/>
            <w:vMerge/>
            <w:tcBorders>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p>
        </w:tc>
        <w:tc>
          <w:tcPr>
            <w:tcW w:w="1275" w:type="dxa"/>
            <w:vMerge/>
            <w:tcBorders>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p>
        </w:tc>
        <w:tc>
          <w:tcPr>
            <w:tcW w:w="3119" w:type="dxa"/>
            <w:vMerge/>
            <w:tcBorders>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lang w:val="ru-RU"/>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lang w:val="ru-RU"/>
              </w:rPr>
              <w:t>2024</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lang w:val="ru-RU"/>
              </w:rPr>
              <w:t>2025</w:t>
            </w:r>
          </w:p>
        </w:tc>
        <w:tc>
          <w:tcPr>
            <w:tcW w:w="1316"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lang w:val="ru-RU"/>
              </w:rPr>
              <w:t>2026</w:t>
            </w:r>
          </w:p>
        </w:tc>
      </w:tr>
      <w:tr w:rsidR="00F759FD" w:rsidRPr="00C71EE2" w:rsidTr="0092378D">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lang w:val="ru-RU"/>
              </w:rPr>
              <w:t>1</w:t>
            </w:r>
          </w:p>
        </w:tc>
        <w:tc>
          <w:tcPr>
            <w:tcW w:w="4536"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lang w:val="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lang w:val="ru-RU"/>
              </w:rPr>
              <w:t>3</w:t>
            </w:r>
          </w:p>
        </w:tc>
        <w:tc>
          <w:tcPr>
            <w:tcW w:w="3119"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lang w:val="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lang w:val="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lang w:val="ru-RU"/>
              </w:rPr>
              <w:t>6</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lang w:val="ru-RU"/>
              </w:rPr>
              <w:t>7</w:t>
            </w:r>
          </w:p>
        </w:tc>
        <w:tc>
          <w:tcPr>
            <w:tcW w:w="1316"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lang w:val="ru-RU"/>
              </w:rPr>
              <w:t>8</w:t>
            </w:r>
          </w:p>
        </w:tc>
      </w:tr>
      <w:tr w:rsidR="00F759FD" w:rsidRPr="00E578E5" w:rsidTr="0092378D">
        <w:trPr>
          <w:trHeight w:val="267"/>
        </w:trPr>
        <w:tc>
          <w:tcPr>
            <w:tcW w:w="14924" w:type="dxa"/>
            <w:gridSpan w:val="8"/>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both"/>
              <w:rPr>
                <w:rFonts w:ascii="Arial" w:hAnsi="Arial" w:cs="Arial"/>
                <w:lang w:val="ru-RU"/>
              </w:rPr>
            </w:pPr>
            <w:r w:rsidRPr="00C71EE2">
              <w:rPr>
                <w:rFonts w:ascii="Arial" w:hAnsi="Arial" w:cs="Arial"/>
                <w:lang w:val="ru-RU" w:eastAsia="ru-RU"/>
              </w:rPr>
              <w:t>Цель: создание условий для выявления и сопровождения одарённых детей.</w:t>
            </w:r>
          </w:p>
        </w:tc>
      </w:tr>
      <w:tr w:rsidR="00F759FD" w:rsidRPr="00E578E5" w:rsidTr="008E5C3E">
        <w:trPr>
          <w:trHeight w:val="550"/>
        </w:trPr>
        <w:tc>
          <w:tcPr>
            <w:tcW w:w="14924" w:type="dxa"/>
            <w:gridSpan w:val="8"/>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both"/>
              <w:rPr>
                <w:rFonts w:ascii="Arial" w:hAnsi="Arial" w:cs="Arial"/>
                <w:lang w:val="ru-RU"/>
              </w:rPr>
            </w:pPr>
            <w:r w:rsidRPr="00C71EE2">
              <w:rPr>
                <w:rFonts w:ascii="Arial" w:hAnsi="Arial" w:cs="Arial"/>
                <w:lang w:val="ru-RU" w:eastAsia="ru-RU"/>
              </w:rPr>
              <w:t>Задача 1. Совершенствование структуры, содержания и технологий образования, ориентированных на выявление, поддержку и развитие одарённых детей.</w:t>
            </w:r>
          </w:p>
        </w:tc>
      </w:tr>
      <w:tr w:rsidR="00F759FD" w:rsidRPr="00C71EE2" w:rsidTr="0092378D">
        <w:trPr>
          <w:trHeight w:val="834"/>
        </w:trPr>
        <w:tc>
          <w:tcPr>
            <w:tcW w:w="426"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lang w:val="ru-RU"/>
              </w:rPr>
              <w:t>1.1</w:t>
            </w:r>
          </w:p>
        </w:tc>
        <w:tc>
          <w:tcPr>
            <w:tcW w:w="4536"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ind w:left="110"/>
              <w:jc w:val="both"/>
              <w:rPr>
                <w:rFonts w:ascii="Arial" w:hAnsi="Arial" w:cs="Arial"/>
                <w:lang w:val="ru-RU" w:eastAsia="ru-RU"/>
              </w:rPr>
            </w:pPr>
            <w:r w:rsidRPr="00C71EE2">
              <w:rPr>
                <w:rFonts w:ascii="Arial" w:hAnsi="Arial" w:cs="Arial"/>
                <w:lang w:val="ru-RU" w:eastAsia="ru-RU"/>
              </w:rPr>
              <w:t>Увеличение количества обучающихся принявших участие в профильных сменах, краевых интенсивных школах</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spacing w:line="276" w:lineRule="auto"/>
              <w:jc w:val="center"/>
              <w:rPr>
                <w:rFonts w:ascii="Arial" w:hAnsi="Arial" w:cs="Arial"/>
                <w:lang w:val="ru-RU"/>
              </w:rPr>
            </w:pPr>
            <w:r w:rsidRPr="00C71EE2">
              <w:rPr>
                <w:rFonts w:ascii="Arial" w:hAnsi="Arial" w:cs="Arial"/>
                <w:lang w:val="ru-RU"/>
              </w:rPr>
              <w:t>чел.</w:t>
            </w:r>
          </w:p>
        </w:tc>
        <w:tc>
          <w:tcPr>
            <w:tcW w:w="3119"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spacing w:line="276" w:lineRule="auto"/>
              <w:jc w:val="both"/>
              <w:rPr>
                <w:rFonts w:ascii="Arial" w:hAnsi="Arial" w:cs="Arial"/>
                <w:lang w:val="ru-RU"/>
              </w:rPr>
            </w:pPr>
            <w:r w:rsidRPr="00C71EE2">
              <w:rPr>
                <w:rFonts w:ascii="Arial" w:hAnsi="Arial" w:cs="Arial"/>
                <w:lang w:val="ru-RU"/>
              </w:rPr>
              <w:t>Отчёты руководителей ОУ</w:t>
            </w:r>
          </w:p>
        </w:tc>
        <w:tc>
          <w:tcPr>
            <w:tcW w:w="1701"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spacing w:line="276" w:lineRule="auto"/>
              <w:jc w:val="center"/>
              <w:rPr>
                <w:rFonts w:ascii="Arial" w:hAnsi="Arial" w:cs="Arial"/>
                <w:lang w:val="ru-RU"/>
              </w:rPr>
            </w:pPr>
            <w:r w:rsidRPr="00C71EE2">
              <w:rPr>
                <w:rFonts w:ascii="Arial" w:hAnsi="Arial" w:cs="Arial"/>
                <w:lang w:val="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spacing w:line="276" w:lineRule="auto"/>
              <w:jc w:val="center"/>
              <w:rPr>
                <w:rFonts w:ascii="Arial" w:hAnsi="Arial" w:cs="Arial"/>
                <w:lang w:val="ru-RU"/>
              </w:rPr>
            </w:pPr>
            <w:r w:rsidRPr="00C71EE2">
              <w:rPr>
                <w:rFonts w:ascii="Arial" w:hAnsi="Arial" w:cs="Arial"/>
                <w:lang w:val="ru-RU"/>
              </w:rPr>
              <w:t>10</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spacing w:line="276" w:lineRule="auto"/>
              <w:jc w:val="center"/>
              <w:rPr>
                <w:rFonts w:ascii="Arial" w:hAnsi="Arial" w:cs="Arial"/>
                <w:lang w:val="ru-RU"/>
              </w:rPr>
            </w:pPr>
            <w:r w:rsidRPr="00C71EE2">
              <w:rPr>
                <w:rFonts w:ascii="Arial" w:hAnsi="Arial" w:cs="Arial"/>
                <w:lang w:val="ru-RU"/>
              </w:rPr>
              <w:t>10</w:t>
            </w:r>
          </w:p>
        </w:tc>
        <w:tc>
          <w:tcPr>
            <w:tcW w:w="1316"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spacing w:line="276" w:lineRule="auto"/>
              <w:jc w:val="center"/>
              <w:rPr>
                <w:rFonts w:ascii="Arial" w:hAnsi="Arial" w:cs="Arial"/>
                <w:lang w:val="ru-RU"/>
              </w:rPr>
            </w:pPr>
            <w:r w:rsidRPr="00C71EE2">
              <w:rPr>
                <w:rFonts w:ascii="Arial" w:hAnsi="Arial" w:cs="Arial"/>
                <w:lang w:val="ru-RU"/>
              </w:rPr>
              <w:t>10</w:t>
            </w:r>
          </w:p>
        </w:tc>
      </w:tr>
      <w:tr w:rsidR="00F759FD" w:rsidRPr="00C71EE2" w:rsidTr="0092378D">
        <w:trPr>
          <w:trHeight w:val="1658"/>
        </w:trPr>
        <w:tc>
          <w:tcPr>
            <w:tcW w:w="426"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lang w:val="ru-RU"/>
              </w:rPr>
              <w:t>1.2</w:t>
            </w:r>
          </w:p>
        </w:tc>
        <w:tc>
          <w:tcPr>
            <w:tcW w:w="4536"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ind w:left="110"/>
              <w:jc w:val="both"/>
              <w:rPr>
                <w:rFonts w:ascii="Arial" w:hAnsi="Arial" w:cs="Arial"/>
                <w:lang w:val="ru-RU" w:eastAsia="ru-RU"/>
              </w:rPr>
            </w:pPr>
            <w:r w:rsidRPr="00C71EE2">
              <w:rPr>
                <w:rFonts w:ascii="Arial" w:hAnsi="Arial" w:cs="Arial"/>
                <w:lang w:val="ru-RU" w:eastAsia="ru-RU"/>
              </w:rPr>
              <w:t>Удельный вес численности обучающихся по программам общего образования, участвующих в олимпиадах и конкурсах краевого и всероссийского уровня, в общей численности обучающихся по программам общего 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jc w:val="center"/>
              <w:rPr>
                <w:rFonts w:ascii="Arial" w:hAnsi="Arial" w:cs="Arial"/>
                <w:lang w:val="ru-RU" w:eastAsia="ru-RU"/>
              </w:rPr>
            </w:pPr>
            <w:r w:rsidRPr="00C71EE2">
              <w:rPr>
                <w:rFonts w:ascii="Arial" w:hAnsi="Arial" w:cs="Arial"/>
                <w:lang w:val="ru-RU" w:eastAsia="ru-RU"/>
              </w:rPr>
              <w:t>%</w:t>
            </w:r>
          </w:p>
        </w:tc>
        <w:tc>
          <w:tcPr>
            <w:tcW w:w="3119"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jc w:val="both"/>
              <w:rPr>
                <w:rFonts w:ascii="Arial" w:hAnsi="Arial" w:cs="Arial"/>
                <w:lang w:val="ru-RU" w:eastAsia="ru-RU"/>
              </w:rPr>
            </w:pPr>
            <w:r w:rsidRPr="00C71EE2">
              <w:rPr>
                <w:rFonts w:ascii="Arial" w:hAnsi="Arial" w:cs="Arial"/>
                <w:lang w:val="ru-RU"/>
              </w:rPr>
              <w:t>Отчёты руководителей ОУ</w:t>
            </w:r>
          </w:p>
        </w:tc>
        <w:tc>
          <w:tcPr>
            <w:tcW w:w="1701"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jc w:val="center"/>
              <w:rPr>
                <w:rFonts w:ascii="Arial" w:hAnsi="Arial" w:cs="Arial"/>
                <w:lang w:val="ru-RU" w:eastAsia="ru-RU"/>
              </w:rPr>
            </w:pPr>
            <w:r w:rsidRPr="00C71EE2">
              <w:rPr>
                <w:rFonts w:ascii="Arial" w:hAnsi="Arial" w:cs="Arial"/>
                <w:lang w:val="ru-RU"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jc w:val="center"/>
              <w:rPr>
                <w:rFonts w:ascii="Arial" w:hAnsi="Arial" w:cs="Arial"/>
                <w:lang w:val="ru-RU" w:eastAsia="ru-RU"/>
              </w:rPr>
            </w:pPr>
            <w:r w:rsidRPr="00C71EE2">
              <w:rPr>
                <w:rFonts w:ascii="Arial" w:hAnsi="Arial" w:cs="Arial"/>
                <w:lang w:val="ru-RU" w:eastAsia="ru-RU"/>
              </w:rPr>
              <w:t>10</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jc w:val="center"/>
              <w:rPr>
                <w:rFonts w:ascii="Arial" w:hAnsi="Arial" w:cs="Arial"/>
                <w:lang w:val="ru-RU" w:eastAsia="ru-RU"/>
              </w:rPr>
            </w:pPr>
            <w:r w:rsidRPr="00C71EE2">
              <w:rPr>
                <w:rFonts w:ascii="Arial" w:hAnsi="Arial" w:cs="Arial"/>
                <w:lang w:val="ru-RU" w:eastAsia="ru-RU"/>
              </w:rPr>
              <w:t>10</w:t>
            </w:r>
          </w:p>
        </w:tc>
        <w:tc>
          <w:tcPr>
            <w:tcW w:w="1316"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jc w:val="center"/>
              <w:rPr>
                <w:rFonts w:ascii="Arial" w:hAnsi="Arial" w:cs="Arial"/>
                <w:lang w:val="ru-RU" w:eastAsia="ru-RU"/>
              </w:rPr>
            </w:pPr>
            <w:r w:rsidRPr="00C71EE2">
              <w:rPr>
                <w:rFonts w:ascii="Arial" w:hAnsi="Arial" w:cs="Arial"/>
                <w:lang w:val="ru-RU" w:eastAsia="ru-RU"/>
              </w:rPr>
              <w:t>10</w:t>
            </w:r>
          </w:p>
        </w:tc>
      </w:tr>
      <w:tr w:rsidR="00F759FD" w:rsidRPr="00E578E5" w:rsidTr="008E5C3E">
        <w:trPr>
          <w:trHeight w:val="283"/>
        </w:trPr>
        <w:tc>
          <w:tcPr>
            <w:tcW w:w="14924" w:type="dxa"/>
            <w:gridSpan w:val="8"/>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both"/>
              <w:rPr>
                <w:rFonts w:ascii="Arial" w:hAnsi="Arial" w:cs="Arial"/>
                <w:lang w:val="ru-RU"/>
              </w:rPr>
            </w:pPr>
            <w:r w:rsidRPr="00C71EE2">
              <w:rPr>
                <w:rFonts w:ascii="Arial" w:hAnsi="Arial" w:cs="Arial"/>
                <w:lang w:val="ru-RU" w:eastAsia="ru-RU"/>
              </w:rPr>
              <w:t>Задача 2 Оказание финансовой поддержки одарённым детям.</w:t>
            </w:r>
          </w:p>
        </w:tc>
      </w:tr>
      <w:tr w:rsidR="00F759FD" w:rsidRPr="00C71EE2" w:rsidTr="0092378D">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lang w:val="ru-RU"/>
              </w:rPr>
              <w:lastRenderedPageBreak/>
              <w:t>2.1</w:t>
            </w:r>
          </w:p>
        </w:tc>
        <w:tc>
          <w:tcPr>
            <w:tcW w:w="4536"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ind w:left="110"/>
              <w:jc w:val="both"/>
              <w:rPr>
                <w:rFonts w:ascii="Arial" w:hAnsi="Arial" w:cs="Arial"/>
                <w:lang w:val="ru-RU" w:eastAsia="ru-RU"/>
              </w:rPr>
            </w:pPr>
            <w:r w:rsidRPr="00C71EE2">
              <w:rPr>
                <w:rFonts w:ascii="Arial" w:hAnsi="Arial" w:cs="Arial"/>
                <w:lang w:val="ru-RU" w:eastAsia="ru-RU"/>
              </w:rPr>
              <w:t>Получение финансовой поддержки одарёнными детьми</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jc w:val="center"/>
              <w:rPr>
                <w:rFonts w:ascii="Arial" w:hAnsi="Arial" w:cs="Arial"/>
                <w:lang w:val="ru-RU"/>
              </w:rPr>
            </w:pPr>
            <w:r w:rsidRPr="00C71EE2">
              <w:rPr>
                <w:rFonts w:ascii="Arial" w:hAnsi="Arial" w:cs="Arial"/>
                <w:lang w:val="ru-RU"/>
              </w:rPr>
              <w:t>чел.</w:t>
            </w:r>
          </w:p>
        </w:tc>
        <w:tc>
          <w:tcPr>
            <w:tcW w:w="3119"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jc w:val="both"/>
              <w:rPr>
                <w:rFonts w:ascii="Arial" w:hAnsi="Arial" w:cs="Arial"/>
                <w:lang w:val="ru-RU"/>
              </w:rPr>
            </w:pPr>
            <w:r w:rsidRPr="00C71EE2">
              <w:rPr>
                <w:rFonts w:ascii="Arial" w:hAnsi="Arial" w:cs="Arial"/>
                <w:lang w:val="ru-RU"/>
              </w:rPr>
              <w:t>Распоряжение администра-ции Тасеевского района о награждении</w:t>
            </w:r>
          </w:p>
        </w:tc>
        <w:tc>
          <w:tcPr>
            <w:tcW w:w="1701"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jc w:val="center"/>
              <w:rPr>
                <w:rFonts w:ascii="Arial" w:hAnsi="Arial" w:cs="Arial"/>
                <w:lang w:val="ru-RU" w:eastAsia="ru-RU"/>
              </w:rPr>
            </w:pPr>
            <w:r w:rsidRPr="00C71EE2">
              <w:rPr>
                <w:rFonts w:ascii="Arial" w:hAnsi="Arial" w:cs="Arial"/>
                <w:lang w:val="ru-RU" w:eastAsia="ru-RU"/>
              </w:rPr>
              <w:t>21</w:t>
            </w:r>
          </w:p>
        </w:tc>
        <w:tc>
          <w:tcPr>
            <w:tcW w:w="1276"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jc w:val="center"/>
              <w:rPr>
                <w:rFonts w:ascii="Arial" w:hAnsi="Arial" w:cs="Arial"/>
                <w:lang w:val="ru-RU" w:eastAsia="ru-RU"/>
              </w:rPr>
            </w:pPr>
            <w:r w:rsidRPr="00C71EE2">
              <w:rPr>
                <w:rFonts w:ascii="Arial" w:hAnsi="Arial" w:cs="Arial"/>
                <w:lang w:val="ru-RU" w:eastAsia="ru-RU"/>
              </w:rPr>
              <w:t>21</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jc w:val="center"/>
              <w:rPr>
                <w:rFonts w:ascii="Arial" w:hAnsi="Arial" w:cs="Arial"/>
                <w:lang w:val="ru-RU" w:eastAsia="ru-RU"/>
              </w:rPr>
            </w:pPr>
            <w:r w:rsidRPr="00C71EE2">
              <w:rPr>
                <w:rFonts w:ascii="Arial" w:hAnsi="Arial" w:cs="Arial"/>
                <w:lang w:val="ru-RU" w:eastAsia="ru-RU"/>
              </w:rPr>
              <w:t>21</w:t>
            </w:r>
          </w:p>
        </w:tc>
        <w:tc>
          <w:tcPr>
            <w:tcW w:w="1316"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tabs>
                <w:tab w:val="left" w:pos="312"/>
                <w:tab w:val="center" w:pos="650"/>
              </w:tabs>
              <w:jc w:val="center"/>
              <w:rPr>
                <w:rFonts w:ascii="Arial" w:hAnsi="Arial" w:cs="Arial"/>
                <w:lang w:val="ru-RU" w:eastAsia="ru-RU"/>
              </w:rPr>
            </w:pPr>
            <w:r w:rsidRPr="00C71EE2">
              <w:rPr>
                <w:rFonts w:ascii="Arial" w:hAnsi="Arial" w:cs="Arial"/>
                <w:lang w:val="ru-RU" w:eastAsia="ru-RU"/>
              </w:rPr>
              <w:t>21</w:t>
            </w:r>
          </w:p>
        </w:tc>
      </w:tr>
    </w:tbl>
    <w:p w:rsidR="00D273E6" w:rsidRPr="00C71EE2" w:rsidRDefault="00D273E6" w:rsidP="0002688F">
      <w:pPr>
        <w:autoSpaceDE w:val="0"/>
        <w:autoSpaceDN w:val="0"/>
        <w:adjustRightInd w:val="0"/>
        <w:ind w:firstLine="10773"/>
        <w:jc w:val="right"/>
        <w:outlineLvl w:val="1"/>
        <w:rPr>
          <w:rFonts w:ascii="Arial" w:hAnsi="Arial" w:cs="Arial"/>
          <w:lang w:val="ru-RU"/>
        </w:rPr>
      </w:pPr>
      <w:r w:rsidRPr="00C71EE2">
        <w:rPr>
          <w:rFonts w:ascii="Arial" w:hAnsi="Arial" w:cs="Arial"/>
          <w:lang w:val="ru-RU"/>
        </w:rPr>
        <w:t>Приложение № 2</w:t>
      </w:r>
    </w:p>
    <w:p w:rsidR="00D273E6" w:rsidRPr="00C71EE2" w:rsidRDefault="00D273E6" w:rsidP="0002688F">
      <w:pPr>
        <w:autoSpaceDE w:val="0"/>
        <w:autoSpaceDN w:val="0"/>
        <w:adjustRightInd w:val="0"/>
        <w:ind w:firstLine="10773"/>
        <w:jc w:val="right"/>
        <w:rPr>
          <w:rFonts w:ascii="Arial" w:hAnsi="Arial" w:cs="Arial"/>
          <w:lang w:val="ru-RU"/>
        </w:rPr>
      </w:pPr>
      <w:r w:rsidRPr="00C71EE2">
        <w:rPr>
          <w:rFonts w:ascii="Arial" w:hAnsi="Arial" w:cs="Arial"/>
          <w:lang w:val="ru-RU"/>
        </w:rPr>
        <w:t>к подпрограмме № 3 «Одарённые дети</w:t>
      </w:r>
    </w:p>
    <w:p w:rsidR="00D273E6" w:rsidRPr="00C71EE2" w:rsidRDefault="00D273E6" w:rsidP="0002688F">
      <w:pPr>
        <w:autoSpaceDE w:val="0"/>
        <w:autoSpaceDN w:val="0"/>
        <w:adjustRightInd w:val="0"/>
        <w:ind w:firstLine="10773"/>
        <w:jc w:val="right"/>
        <w:rPr>
          <w:rFonts w:ascii="Arial" w:hAnsi="Arial" w:cs="Arial"/>
          <w:lang w:val="ru-RU"/>
        </w:rPr>
      </w:pPr>
      <w:r w:rsidRPr="00C71EE2">
        <w:rPr>
          <w:rFonts w:ascii="Arial" w:hAnsi="Arial" w:cs="Arial"/>
          <w:lang w:val="ru-RU"/>
        </w:rPr>
        <w:t>Тасеевского района»</w:t>
      </w:r>
    </w:p>
    <w:p w:rsidR="00D273E6" w:rsidRPr="00C71EE2" w:rsidRDefault="00D273E6" w:rsidP="0092378D">
      <w:pPr>
        <w:autoSpaceDE w:val="0"/>
        <w:autoSpaceDN w:val="0"/>
        <w:adjustRightInd w:val="0"/>
        <w:jc w:val="right"/>
        <w:rPr>
          <w:rFonts w:ascii="Arial" w:hAnsi="Arial" w:cs="Arial"/>
          <w:lang w:val="ru-RU"/>
        </w:rPr>
      </w:pPr>
    </w:p>
    <w:p w:rsidR="00D273E6" w:rsidRPr="00C71EE2" w:rsidRDefault="00D273E6" w:rsidP="00D273E6">
      <w:pPr>
        <w:autoSpaceDE w:val="0"/>
        <w:autoSpaceDN w:val="0"/>
        <w:adjustRightInd w:val="0"/>
        <w:ind w:firstLine="540"/>
        <w:jc w:val="center"/>
        <w:rPr>
          <w:rFonts w:ascii="Arial" w:hAnsi="Arial" w:cs="Arial"/>
          <w:lang w:val="ru-RU"/>
        </w:rPr>
      </w:pPr>
      <w:r w:rsidRPr="00C71EE2">
        <w:rPr>
          <w:rFonts w:ascii="Arial" w:hAnsi="Arial" w:cs="Arial"/>
          <w:lang w:val="ru-RU"/>
        </w:rPr>
        <w:t>Перечень мероприятий подпрограммы</w:t>
      </w:r>
    </w:p>
    <w:p w:rsidR="00D273E6" w:rsidRPr="00C71EE2" w:rsidRDefault="00D273E6" w:rsidP="00D273E6">
      <w:pPr>
        <w:autoSpaceDE w:val="0"/>
        <w:autoSpaceDN w:val="0"/>
        <w:adjustRightInd w:val="0"/>
        <w:ind w:firstLine="540"/>
        <w:jc w:val="center"/>
        <w:rPr>
          <w:rFonts w:ascii="Arial" w:hAnsi="Arial" w:cs="Arial"/>
          <w:lang w:val="ru-RU"/>
        </w:rPr>
      </w:pPr>
    </w:p>
    <w:tbl>
      <w:tblPr>
        <w:tblStyle w:val="4"/>
        <w:tblW w:w="15701" w:type="dxa"/>
        <w:tblLayout w:type="fixed"/>
        <w:tblLook w:val="04A0" w:firstRow="1" w:lastRow="0" w:firstColumn="1" w:lastColumn="0" w:noHBand="0" w:noVBand="1"/>
      </w:tblPr>
      <w:tblGrid>
        <w:gridCol w:w="675"/>
        <w:gridCol w:w="3261"/>
        <w:gridCol w:w="1984"/>
        <w:gridCol w:w="709"/>
        <w:gridCol w:w="709"/>
        <w:gridCol w:w="1417"/>
        <w:gridCol w:w="709"/>
        <w:gridCol w:w="992"/>
        <w:gridCol w:w="1134"/>
        <w:gridCol w:w="1134"/>
        <w:gridCol w:w="1134"/>
        <w:gridCol w:w="1843"/>
      </w:tblGrid>
      <w:tr w:rsidR="00F759FD" w:rsidRPr="00E578E5" w:rsidTr="00BD15E4">
        <w:tc>
          <w:tcPr>
            <w:tcW w:w="675" w:type="dxa"/>
            <w:vMerge w:val="restart"/>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 п/п</w:t>
            </w:r>
          </w:p>
        </w:tc>
        <w:tc>
          <w:tcPr>
            <w:tcW w:w="3261" w:type="dxa"/>
            <w:vMerge w:val="restart"/>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Цели, задачи, мероприятия подпрограммы</w:t>
            </w:r>
          </w:p>
        </w:tc>
        <w:tc>
          <w:tcPr>
            <w:tcW w:w="1984" w:type="dxa"/>
            <w:vMerge w:val="restart"/>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ГРБС</w:t>
            </w:r>
          </w:p>
        </w:tc>
        <w:tc>
          <w:tcPr>
            <w:tcW w:w="3544" w:type="dxa"/>
            <w:gridSpan w:val="4"/>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Код бюджетной классификации</w:t>
            </w:r>
          </w:p>
        </w:tc>
        <w:tc>
          <w:tcPr>
            <w:tcW w:w="4394" w:type="dxa"/>
            <w:gridSpan w:val="4"/>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Расходы по годам реализации программы (тыс. рублей)</w:t>
            </w:r>
          </w:p>
        </w:tc>
        <w:tc>
          <w:tcPr>
            <w:tcW w:w="1843" w:type="dxa"/>
            <w:vMerge w:val="restart"/>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Ожидаемый результат (краткое описание) от реализации мероприятия (в том числе в натуральном выражении)</w:t>
            </w:r>
          </w:p>
        </w:tc>
      </w:tr>
      <w:tr w:rsidR="00F759FD" w:rsidRPr="00C71EE2" w:rsidTr="00BD15E4">
        <w:trPr>
          <w:cantSplit/>
          <w:trHeight w:val="1100"/>
        </w:trPr>
        <w:tc>
          <w:tcPr>
            <w:tcW w:w="675" w:type="dxa"/>
            <w:vMerge/>
            <w:vAlign w:val="center"/>
          </w:tcPr>
          <w:p w:rsidR="00F759FD" w:rsidRPr="00C71EE2" w:rsidRDefault="00F759FD" w:rsidP="00BD15E4">
            <w:pPr>
              <w:autoSpaceDE w:val="0"/>
              <w:autoSpaceDN w:val="0"/>
              <w:adjustRightInd w:val="0"/>
              <w:jc w:val="center"/>
              <w:rPr>
                <w:rFonts w:ascii="Arial" w:hAnsi="Arial" w:cs="Arial"/>
                <w:lang w:val="ru-RU"/>
              </w:rPr>
            </w:pPr>
          </w:p>
        </w:tc>
        <w:tc>
          <w:tcPr>
            <w:tcW w:w="3261" w:type="dxa"/>
            <w:vMerge/>
            <w:vAlign w:val="center"/>
          </w:tcPr>
          <w:p w:rsidR="00F759FD" w:rsidRPr="00C71EE2" w:rsidRDefault="00F759FD" w:rsidP="00BD15E4">
            <w:pPr>
              <w:autoSpaceDE w:val="0"/>
              <w:autoSpaceDN w:val="0"/>
              <w:adjustRightInd w:val="0"/>
              <w:jc w:val="center"/>
              <w:rPr>
                <w:rFonts w:ascii="Arial" w:hAnsi="Arial" w:cs="Arial"/>
                <w:lang w:val="ru-RU"/>
              </w:rPr>
            </w:pPr>
          </w:p>
        </w:tc>
        <w:tc>
          <w:tcPr>
            <w:tcW w:w="1984" w:type="dxa"/>
            <w:vMerge/>
            <w:vAlign w:val="center"/>
          </w:tcPr>
          <w:p w:rsidR="00F759FD" w:rsidRPr="00C71EE2" w:rsidRDefault="00F759FD" w:rsidP="00BD15E4">
            <w:pPr>
              <w:autoSpaceDE w:val="0"/>
              <w:autoSpaceDN w:val="0"/>
              <w:adjustRightInd w:val="0"/>
              <w:jc w:val="center"/>
              <w:rPr>
                <w:rFonts w:ascii="Arial" w:hAnsi="Arial" w:cs="Arial"/>
                <w:lang w:val="ru-RU"/>
              </w:rPr>
            </w:pPr>
          </w:p>
        </w:tc>
        <w:tc>
          <w:tcPr>
            <w:tcW w:w="709" w:type="dxa"/>
            <w:textDirection w:val="btLr"/>
            <w:vAlign w:val="center"/>
          </w:tcPr>
          <w:p w:rsidR="00F759FD" w:rsidRPr="00C71EE2" w:rsidRDefault="00F759FD" w:rsidP="00BD15E4">
            <w:pPr>
              <w:autoSpaceDE w:val="0"/>
              <w:autoSpaceDN w:val="0"/>
              <w:adjustRightInd w:val="0"/>
              <w:ind w:left="113" w:right="113"/>
              <w:jc w:val="center"/>
              <w:rPr>
                <w:rFonts w:ascii="Arial" w:hAnsi="Arial" w:cs="Arial"/>
                <w:lang w:val="ru-RU"/>
              </w:rPr>
            </w:pPr>
            <w:r w:rsidRPr="00C71EE2">
              <w:rPr>
                <w:rFonts w:ascii="Arial" w:hAnsi="Arial" w:cs="Arial"/>
                <w:lang w:val="ru-RU"/>
              </w:rPr>
              <w:t>ГРБС</w:t>
            </w:r>
          </w:p>
        </w:tc>
        <w:tc>
          <w:tcPr>
            <w:tcW w:w="709" w:type="dxa"/>
            <w:textDirection w:val="btLr"/>
            <w:vAlign w:val="center"/>
          </w:tcPr>
          <w:p w:rsidR="00F759FD" w:rsidRPr="00C71EE2" w:rsidRDefault="00F759FD" w:rsidP="00BD15E4">
            <w:pPr>
              <w:autoSpaceDE w:val="0"/>
              <w:autoSpaceDN w:val="0"/>
              <w:adjustRightInd w:val="0"/>
              <w:ind w:left="113" w:right="113"/>
              <w:jc w:val="center"/>
              <w:rPr>
                <w:rFonts w:ascii="Arial" w:hAnsi="Arial" w:cs="Arial"/>
                <w:lang w:val="ru-RU"/>
              </w:rPr>
            </w:pPr>
            <w:r w:rsidRPr="00C71EE2">
              <w:rPr>
                <w:rFonts w:ascii="Arial" w:hAnsi="Arial" w:cs="Arial"/>
                <w:lang w:val="ru-RU"/>
              </w:rPr>
              <w:t>РзПр</w:t>
            </w:r>
          </w:p>
        </w:tc>
        <w:tc>
          <w:tcPr>
            <w:tcW w:w="1417" w:type="dxa"/>
            <w:textDirection w:val="btLr"/>
            <w:vAlign w:val="center"/>
          </w:tcPr>
          <w:p w:rsidR="00F759FD" w:rsidRPr="00C71EE2" w:rsidRDefault="00F759FD" w:rsidP="00BD15E4">
            <w:pPr>
              <w:autoSpaceDE w:val="0"/>
              <w:autoSpaceDN w:val="0"/>
              <w:adjustRightInd w:val="0"/>
              <w:ind w:left="113" w:right="113"/>
              <w:jc w:val="center"/>
              <w:rPr>
                <w:rFonts w:ascii="Arial" w:hAnsi="Arial" w:cs="Arial"/>
                <w:lang w:val="ru-RU"/>
              </w:rPr>
            </w:pPr>
            <w:r w:rsidRPr="00C71EE2">
              <w:rPr>
                <w:rFonts w:ascii="Arial" w:hAnsi="Arial" w:cs="Arial"/>
                <w:lang w:val="ru-RU"/>
              </w:rPr>
              <w:t>ЦСР</w:t>
            </w:r>
          </w:p>
        </w:tc>
        <w:tc>
          <w:tcPr>
            <w:tcW w:w="709" w:type="dxa"/>
            <w:textDirection w:val="btLr"/>
            <w:vAlign w:val="center"/>
          </w:tcPr>
          <w:p w:rsidR="00F759FD" w:rsidRPr="00C71EE2" w:rsidRDefault="00F759FD" w:rsidP="00BD15E4">
            <w:pPr>
              <w:autoSpaceDE w:val="0"/>
              <w:autoSpaceDN w:val="0"/>
              <w:adjustRightInd w:val="0"/>
              <w:ind w:left="113" w:right="113"/>
              <w:jc w:val="center"/>
              <w:rPr>
                <w:rFonts w:ascii="Arial" w:hAnsi="Arial" w:cs="Arial"/>
                <w:lang w:val="ru-RU"/>
              </w:rPr>
            </w:pPr>
            <w:r w:rsidRPr="00C71EE2">
              <w:rPr>
                <w:rFonts w:ascii="Arial" w:hAnsi="Arial" w:cs="Arial"/>
                <w:lang w:val="ru-RU"/>
              </w:rPr>
              <w:t>ВВР</w:t>
            </w:r>
          </w:p>
        </w:tc>
        <w:tc>
          <w:tcPr>
            <w:tcW w:w="992" w:type="dxa"/>
            <w:textDirection w:val="btLr"/>
            <w:vAlign w:val="center"/>
          </w:tcPr>
          <w:p w:rsidR="00F759FD" w:rsidRPr="00C71EE2" w:rsidRDefault="00F759FD" w:rsidP="00BD15E4">
            <w:pPr>
              <w:autoSpaceDE w:val="0"/>
              <w:autoSpaceDN w:val="0"/>
              <w:adjustRightInd w:val="0"/>
              <w:ind w:left="113" w:right="113"/>
              <w:jc w:val="center"/>
              <w:rPr>
                <w:rFonts w:ascii="Arial" w:hAnsi="Arial" w:cs="Arial"/>
                <w:lang w:val="ru-RU"/>
              </w:rPr>
            </w:pPr>
            <w:r w:rsidRPr="00C71EE2">
              <w:rPr>
                <w:rFonts w:ascii="Arial" w:hAnsi="Arial" w:cs="Arial"/>
                <w:lang w:val="ru-RU"/>
              </w:rPr>
              <w:t>2023 год</w:t>
            </w:r>
          </w:p>
        </w:tc>
        <w:tc>
          <w:tcPr>
            <w:tcW w:w="1134" w:type="dxa"/>
            <w:textDirection w:val="btLr"/>
            <w:vAlign w:val="center"/>
          </w:tcPr>
          <w:p w:rsidR="00F759FD" w:rsidRPr="00C71EE2" w:rsidRDefault="00F759FD" w:rsidP="00BD15E4">
            <w:pPr>
              <w:autoSpaceDE w:val="0"/>
              <w:autoSpaceDN w:val="0"/>
              <w:adjustRightInd w:val="0"/>
              <w:ind w:left="-232" w:right="113" w:firstLine="51"/>
              <w:jc w:val="center"/>
              <w:rPr>
                <w:rFonts w:ascii="Arial" w:hAnsi="Arial" w:cs="Arial"/>
                <w:lang w:val="ru-RU"/>
              </w:rPr>
            </w:pPr>
            <w:r w:rsidRPr="00C71EE2">
              <w:rPr>
                <w:rFonts w:ascii="Arial" w:hAnsi="Arial" w:cs="Arial"/>
                <w:lang w:val="ru-RU"/>
              </w:rPr>
              <w:t>2024 год</w:t>
            </w:r>
          </w:p>
        </w:tc>
        <w:tc>
          <w:tcPr>
            <w:tcW w:w="1134" w:type="dxa"/>
            <w:textDirection w:val="btLr"/>
            <w:vAlign w:val="center"/>
          </w:tcPr>
          <w:p w:rsidR="00F759FD" w:rsidRPr="00C71EE2" w:rsidRDefault="00F759FD" w:rsidP="00BD15E4">
            <w:pPr>
              <w:autoSpaceDE w:val="0"/>
              <w:autoSpaceDN w:val="0"/>
              <w:adjustRightInd w:val="0"/>
              <w:ind w:left="113" w:right="113"/>
              <w:jc w:val="center"/>
              <w:rPr>
                <w:rFonts w:ascii="Arial" w:hAnsi="Arial" w:cs="Arial"/>
                <w:lang w:val="ru-RU"/>
              </w:rPr>
            </w:pPr>
            <w:r w:rsidRPr="00C71EE2">
              <w:rPr>
                <w:rFonts w:ascii="Arial" w:hAnsi="Arial" w:cs="Arial"/>
                <w:lang w:val="ru-RU"/>
              </w:rPr>
              <w:t>2025 год</w:t>
            </w:r>
          </w:p>
        </w:tc>
        <w:tc>
          <w:tcPr>
            <w:tcW w:w="1134" w:type="dxa"/>
            <w:textDirection w:val="btLr"/>
            <w:vAlign w:val="center"/>
          </w:tcPr>
          <w:p w:rsidR="00F759FD" w:rsidRPr="00C71EE2" w:rsidRDefault="00F759FD" w:rsidP="00BD15E4">
            <w:pPr>
              <w:autoSpaceDE w:val="0"/>
              <w:autoSpaceDN w:val="0"/>
              <w:adjustRightInd w:val="0"/>
              <w:ind w:left="113" w:right="113"/>
              <w:jc w:val="center"/>
              <w:rPr>
                <w:rFonts w:ascii="Arial" w:hAnsi="Arial" w:cs="Arial"/>
                <w:lang w:val="ru-RU"/>
              </w:rPr>
            </w:pPr>
            <w:r w:rsidRPr="00C71EE2">
              <w:rPr>
                <w:rFonts w:ascii="Arial" w:hAnsi="Arial" w:cs="Arial"/>
                <w:lang w:val="ru-RU"/>
              </w:rPr>
              <w:t>Итого на 2023-2025 гг.</w:t>
            </w:r>
          </w:p>
        </w:tc>
        <w:tc>
          <w:tcPr>
            <w:tcW w:w="1843" w:type="dxa"/>
            <w:vMerge/>
            <w:vAlign w:val="center"/>
          </w:tcPr>
          <w:p w:rsidR="00F759FD" w:rsidRPr="00C71EE2" w:rsidRDefault="00F759FD" w:rsidP="00BD15E4">
            <w:pPr>
              <w:autoSpaceDE w:val="0"/>
              <w:autoSpaceDN w:val="0"/>
              <w:adjustRightInd w:val="0"/>
              <w:jc w:val="center"/>
              <w:rPr>
                <w:rFonts w:ascii="Arial" w:hAnsi="Arial" w:cs="Arial"/>
                <w:lang w:val="ru-RU"/>
              </w:rPr>
            </w:pPr>
          </w:p>
        </w:tc>
      </w:tr>
      <w:tr w:rsidR="00F759FD" w:rsidRPr="00C71EE2" w:rsidTr="00BD15E4">
        <w:trPr>
          <w:trHeight w:val="885"/>
        </w:trPr>
        <w:tc>
          <w:tcPr>
            <w:tcW w:w="675" w:type="dxa"/>
            <w:vMerge w:val="restart"/>
            <w:vAlign w:val="center"/>
          </w:tcPr>
          <w:p w:rsidR="00F759FD" w:rsidRPr="00C71EE2" w:rsidRDefault="00F759FD" w:rsidP="00BD15E4">
            <w:pPr>
              <w:autoSpaceDE w:val="0"/>
              <w:autoSpaceDN w:val="0"/>
              <w:adjustRightInd w:val="0"/>
              <w:jc w:val="center"/>
              <w:rPr>
                <w:rFonts w:ascii="Arial" w:hAnsi="Arial" w:cs="Arial"/>
                <w:lang w:val="ru-RU"/>
              </w:rPr>
            </w:pPr>
          </w:p>
        </w:tc>
        <w:tc>
          <w:tcPr>
            <w:tcW w:w="3261" w:type="dxa"/>
            <w:vMerge w:val="restart"/>
            <w:vAlign w:val="center"/>
          </w:tcPr>
          <w:p w:rsidR="00F759FD" w:rsidRPr="00C71EE2" w:rsidRDefault="00F759FD" w:rsidP="00BD15E4">
            <w:pPr>
              <w:jc w:val="both"/>
              <w:rPr>
                <w:rFonts w:ascii="Arial" w:hAnsi="Arial" w:cs="Arial"/>
                <w:color w:val="000000"/>
                <w:lang w:val="ru-RU" w:eastAsia="ru-RU"/>
              </w:rPr>
            </w:pPr>
            <w:r w:rsidRPr="00C71EE2">
              <w:rPr>
                <w:rFonts w:ascii="Arial" w:hAnsi="Arial" w:cs="Arial"/>
                <w:color w:val="000000"/>
                <w:lang w:val="ru-RU" w:eastAsia="ru-RU"/>
              </w:rPr>
              <w:t>Цель:  создание условий для выявления и сопровождения одарённых детей.</w:t>
            </w:r>
          </w:p>
          <w:p w:rsidR="00F759FD" w:rsidRPr="00C71EE2" w:rsidRDefault="00F759FD" w:rsidP="00BD15E4">
            <w:pPr>
              <w:autoSpaceDE w:val="0"/>
              <w:autoSpaceDN w:val="0"/>
              <w:adjustRightInd w:val="0"/>
              <w:jc w:val="center"/>
              <w:rPr>
                <w:rFonts w:ascii="Arial" w:hAnsi="Arial" w:cs="Arial"/>
                <w:lang w:val="ru-RU"/>
              </w:rPr>
            </w:pPr>
          </w:p>
          <w:p w:rsidR="00F759FD" w:rsidRPr="00C71EE2" w:rsidRDefault="00F759FD" w:rsidP="00BD15E4">
            <w:pPr>
              <w:autoSpaceDE w:val="0"/>
              <w:autoSpaceDN w:val="0"/>
              <w:adjustRightInd w:val="0"/>
              <w:jc w:val="center"/>
              <w:rPr>
                <w:rFonts w:ascii="Arial" w:hAnsi="Arial" w:cs="Arial"/>
                <w:lang w:val="ru-RU"/>
              </w:rPr>
            </w:pPr>
          </w:p>
          <w:p w:rsidR="00F759FD" w:rsidRPr="00C71EE2" w:rsidRDefault="00F759FD" w:rsidP="00BD15E4">
            <w:pPr>
              <w:autoSpaceDE w:val="0"/>
              <w:autoSpaceDN w:val="0"/>
              <w:adjustRightInd w:val="0"/>
              <w:jc w:val="center"/>
              <w:rPr>
                <w:rFonts w:ascii="Arial" w:hAnsi="Arial" w:cs="Arial"/>
                <w:lang w:val="ru-RU"/>
              </w:rPr>
            </w:pPr>
          </w:p>
          <w:p w:rsidR="00F759FD" w:rsidRPr="00C71EE2" w:rsidRDefault="00F759FD" w:rsidP="00BD15E4">
            <w:pPr>
              <w:autoSpaceDE w:val="0"/>
              <w:autoSpaceDN w:val="0"/>
              <w:adjustRightInd w:val="0"/>
              <w:jc w:val="center"/>
              <w:rPr>
                <w:rFonts w:ascii="Arial" w:hAnsi="Arial" w:cs="Arial"/>
                <w:lang w:val="ru-RU"/>
              </w:rPr>
            </w:pPr>
          </w:p>
          <w:p w:rsidR="00F759FD" w:rsidRPr="00C71EE2" w:rsidRDefault="00F759FD" w:rsidP="00BD15E4">
            <w:pPr>
              <w:autoSpaceDE w:val="0"/>
              <w:autoSpaceDN w:val="0"/>
              <w:adjustRightInd w:val="0"/>
              <w:jc w:val="center"/>
              <w:rPr>
                <w:rFonts w:ascii="Arial" w:hAnsi="Arial" w:cs="Arial"/>
                <w:lang w:val="ru-RU"/>
              </w:rPr>
            </w:pPr>
          </w:p>
          <w:p w:rsidR="00F759FD" w:rsidRPr="00C71EE2" w:rsidRDefault="00F759FD" w:rsidP="00BD15E4">
            <w:pPr>
              <w:autoSpaceDE w:val="0"/>
              <w:autoSpaceDN w:val="0"/>
              <w:adjustRightInd w:val="0"/>
              <w:jc w:val="center"/>
              <w:rPr>
                <w:rFonts w:ascii="Arial" w:hAnsi="Arial" w:cs="Arial"/>
                <w:lang w:val="ru-RU"/>
              </w:rPr>
            </w:pPr>
          </w:p>
          <w:p w:rsidR="00F759FD" w:rsidRPr="00C71EE2" w:rsidRDefault="00F759FD" w:rsidP="00BD15E4">
            <w:pPr>
              <w:autoSpaceDE w:val="0"/>
              <w:autoSpaceDN w:val="0"/>
              <w:adjustRightInd w:val="0"/>
              <w:jc w:val="center"/>
              <w:rPr>
                <w:rFonts w:ascii="Arial" w:hAnsi="Arial" w:cs="Arial"/>
                <w:lang w:val="ru-RU"/>
              </w:rPr>
            </w:pPr>
          </w:p>
          <w:p w:rsidR="00F759FD" w:rsidRPr="00C71EE2" w:rsidRDefault="00F759FD" w:rsidP="00BD15E4">
            <w:pPr>
              <w:autoSpaceDE w:val="0"/>
              <w:autoSpaceDN w:val="0"/>
              <w:adjustRightInd w:val="0"/>
              <w:jc w:val="center"/>
              <w:rPr>
                <w:rFonts w:ascii="Arial" w:hAnsi="Arial" w:cs="Arial"/>
                <w:lang w:val="ru-RU"/>
              </w:rPr>
            </w:pPr>
          </w:p>
          <w:p w:rsidR="00F759FD" w:rsidRPr="00C71EE2" w:rsidRDefault="00F759FD" w:rsidP="00BD15E4">
            <w:pPr>
              <w:autoSpaceDE w:val="0"/>
              <w:autoSpaceDN w:val="0"/>
              <w:adjustRightInd w:val="0"/>
              <w:jc w:val="center"/>
              <w:rPr>
                <w:rFonts w:ascii="Arial" w:hAnsi="Arial" w:cs="Arial"/>
                <w:lang w:val="ru-RU"/>
              </w:rPr>
            </w:pPr>
          </w:p>
          <w:p w:rsidR="00F759FD" w:rsidRPr="00C71EE2" w:rsidRDefault="00F759FD" w:rsidP="00BD15E4">
            <w:pPr>
              <w:autoSpaceDE w:val="0"/>
              <w:autoSpaceDN w:val="0"/>
              <w:adjustRightInd w:val="0"/>
              <w:jc w:val="center"/>
              <w:rPr>
                <w:rFonts w:ascii="Arial" w:hAnsi="Arial" w:cs="Arial"/>
                <w:lang w:val="ru-RU"/>
              </w:rPr>
            </w:pPr>
          </w:p>
          <w:p w:rsidR="00F759FD" w:rsidRPr="00C71EE2" w:rsidRDefault="00F759FD" w:rsidP="00BD15E4">
            <w:pPr>
              <w:autoSpaceDE w:val="0"/>
              <w:autoSpaceDN w:val="0"/>
              <w:adjustRightInd w:val="0"/>
              <w:jc w:val="center"/>
              <w:rPr>
                <w:rFonts w:ascii="Arial" w:hAnsi="Arial" w:cs="Arial"/>
                <w:lang w:val="ru-RU"/>
              </w:rPr>
            </w:pPr>
          </w:p>
          <w:p w:rsidR="00F759FD" w:rsidRPr="00C71EE2" w:rsidRDefault="00F759FD" w:rsidP="00BD15E4">
            <w:pPr>
              <w:autoSpaceDE w:val="0"/>
              <w:autoSpaceDN w:val="0"/>
              <w:adjustRightInd w:val="0"/>
              <w:jc w:val="center"/>
              <w:rPr>
                <w:rFonts w:ascii="Arial" w:hAnsi="Arial" w:cs="Arial"/>
                <w:lang w:val="ru-RU"/>
              </w:rPr>
            </w:pPr>
          </w:p>
        </w:tc>
        <w:tc>
          <w:tcPr>
            <w:tcW w:w="1984" w:type="dxa"/>
            <w:vAlign w:val="center"/>
          </w:tcPr>
          <w:p w:rsidR="00F759FD" w:rsidRPr="00C71EE2" w:rsidRDefault="00F759FD" w:rsidP="00BD15E4">
            <w:pPr>
              <w:autoSpaceDE w:val="0"/>
              <w:autoSpaceDN w:val="0"/>
              <w:adjustRightInd w:val="0"/>
              <w:ind w:hanging="30"/>
              <w:jc w:val="both"/>
              <w:rPr>
                <w:rFonts w:ascii="Arial" w:hAnsi="Arial" w:cs="Arial"/>
                <w:lang w:val="ru-RU"/>
              </w:rPr>
            </w:pPr>
            <w:r w:rsidRPr="00C71EE2">
              <w:rPr>
                <w:rFonts w:ascii="Arial" w:hAnsi="Arial" w:cs="Arial"/>
                <w:lang w:val="ru-RU"/>
              </w:rPr>
              <w:lastRenderedPageBreak/>
              <w:t>всего расходные обязательства по подпрограмме</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1417"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992"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999,63</w:t>
            </w: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955,00</w:t>
            </w: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955,00</w:t>
            </w: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2909,63</w:t>
            </w:r>
          </w:p>
        </w:tc>
        <w:tc>
          <w:tcPr>
            <w:tcW w:w="1843" w:type="dxa"/>
            <w:vMerge w:val="restart"/>
            <w:vAlign w:val="center"/>
          </w:tcPr>
          <w:p w:rsidR="00F759FD" w:rsidRPr="00C71EE2" w:rsidRDefault="00F759FD" w:rsidP="00BD15E4">
            <w:pPr>
              <w:autoSpaceDE w:val="0"/>
              <w:autoSpaceDN w:val="0"/>
              <w:adjustRightInd w:val="0"/>
              <w:jc w:val="center"/>
              <w:rPr>
                <w:rFonts w:ascii="Arial" w:hAnsi="Arial" w:cs="Arial"/>
                <w:lang w:val="ru-RU"/>
              </w:rPr>
            </w:pPr>
          </w:p>
        </w:tc>
      </w:tr>
      <w:tr w:rsidR="00F759FD" w:rsidRPr="00E578E5" w:rsidTr="00BD15E4">
        <w:trPr>
          <w:trHeight w:val="555"/>
        </w:trPr>
        <w:tc>
          <w:tcPr>
            <w:tcW w:w="675" w:type="dxa"/>
            <w:vMerge/>
            <w:vAlign w:val="center"/>
          </w:tcPr>
          <w:p w:rsidR="00F759FD" w:rsidRPr="00C71EE2" w:rsidRDefault="00F759FD" w:rsidP="00BD15E4">
            <w:pPr>
              <w:autoSpaceDE w:val="0"/>
              <w:autoSpaceDN w:val="0"/>
              <w:adjustRightInd w:val="0"/>
              <w:jc w:val="center"/>
              <w:rPr>
                <w:rFonts w:ascii="Arial" w:hAnsi="Arial" w:cs="Arial"/>
                <w:lang w:val="ru-RU"/>
              </w:rPr>
            </w:pPr>
          </w:p>
        </w:tc>
        <w:tc>
          <w:tcPr>
            <w:tcW w:w="3261" w:type="dxa"/>
            <w:vMerge/>
            <w:vAlign w:val="center"/>
          </w:tcPr>
          <w:p w:rsidR="00F759FD" w:rsidRPr="00C71EE2" w:rsidRDefault="00F759FD" w:rsidP="00BD15E4">
            <w:pPr>
              <w:autoSpaceDE w:val="0"/>
              <w:autoSpaceDN w:val="0"/>
              <w:adjustRightInd w:val="0"/>
              <w:jc w:val="center"/>
              <w:rPr>
                <w:rFonts w:ascii="Arial" w:hAnsi="Arial" w:cs="Arial"/>
                <w:color w:val="000000"/>
                <w:lang w:val="ru-RU" w:eastAsia="ru-RU"/>
              </w:rPr>
            </w:pPr>
          </w:p>
        </w:tc>
        <w:tc>
          <w:tcPr>
            <w:tcW w:w="1984" w:type="dxa"/>
            <w:vAlign w:val="center"/>
          </w:tcPr>
          <w:p w:rsidR="00F759FD" w:rsidRPr="00C71EE2" w:rsidRDefault="00F759FD" w:rsidP="00BD15E4">
            <w:pPr>
              <w:autoSpaceDE w:val="0"/>
              <w:autoSpaceDN w:val="0"/>
              <w:adjustRightInd w:val="0"/>
              <w:ind w:hanging="30"/>
              <w:jc w:val="both"/>
              <w:rPr>
                <w:rFonts w:ascii="Arial" w:hAnsi="Arial" w:cs="Arial"/>
                <w:lang w:val="ru-RU"/>
              </w:rPr>
            </w:pPr>
            <w:r w:rsidRPr="00C71EE2">
              <w:rPr>
                <w:rFonts w:ascii="Arial" w:hAnsi="Arial" w:cs="Arial"/>
                <w:lang w:val="ru-RU"/>
              </w:rPr>
              <w:t>в том числе по ГРБС:</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1417"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992"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p>
        </w:tc>
        <w:tc>
          <w:tcPr>
            <w:tcW w:w="1843" w:type="dxa"/>
            <w:vMerge/>
            <w:vAlign w:val="center"/>
          </w:tcPr>
          <w:p w:rsidR="00F759FD" w:rsidRPr="00C71EE2" w:rsidRDefault="00F759FD" w:rsidP="00BD15E4">
            <w:pPr>
              <w:autoSpaceDE w:val="0"/>
              <w:autoSpaceDN w:val="0"/>
              <w:adjustRightInd w:val="0"/>
              <w:jc w:val="center"/>
              <w:rPr>
                <w:rFonts w:ascii="Arial" w:hAnsi="Arial" w:cs="Arial"/>
                <w:lang w:val="ru-RU"/>
              </w:rPr>
            </w:pPr>
          </w:p>
        </w:tc>
      </w:tr>
      <w:tr w:rsidR="00F759FD" w:rsidRPr="00C71EE2" w:rsidTr="00BD15E4">
        <w:trPr>
          <w:trHeight w:val="750"/>
        </w:trPr>
        <w:tc>
          <w:tcPr>
            <w:tcW w:w="675" w:type="dxa"/>
            <w:vMerge/>
            <w:vAlign w:val="center"/>
          </w:tcPr>
          <w:p w:rsidR="00F759FD" w:rsidRPr="00C71EE2" w:rsidRDefault="00F759FD" w:rsidP="00BD15E4">
            <w:pPr>
              <w:autoSpaceDE w:val="0"/>
              <w:autoSpaceDN w:val="0"/>
              <w:adjustRightInd w:val="0"/>
              <w:jc w:val="center"/>
              <w:rPr>
                <w:rFonts w:ascii="Arial" w:hAnsi="Arial" w:cs="Arial"/>
                <w:lang w:val="ru-RU"/>
              </w:rPr>
            </w:pPr>
          </w:p>
        </w:tc>
        <w:tc>
          <w:tcPr>
            <w:tcW w:w="3261" w:type="dxa"/>
            <w:vMerge/>
            <w:vAlign w:val="center"/>
          </w:tcPr>
          <w:p w:rsidR="00F759FD" w:rsidRPr="00C71EE2" w:rsidRDefault="00F759FD" w:rsidP="00BD15E4">
            <w:pPr>
              <w:autoSpaceDE w:val="0"/>
              <w:autoSpaceDN w:val="0"/>
              <w:adjustRightInd w:val="0"/>
              <w:jc w:val="center"/>
              <w:rPr>
                <w:rFonts w:ascii="Arial" w:hAnsi="Arial" w:cs="Arial"/>
                <w:color w:val="000000"/>
                <w:lang w:val="ru-RU" w:eastAsia="ru-RU"/>
              </w:rPr>
            </w:pPr>
          </w:p>
        </w:tc>
        <w:tc>
          <w:tcPr>
            <w:tcW w:w="1984" w:type="dxa"/>
            <w:vAlign w:val="center"/>
          </w:tcPr>
          <w:p w:rsidR="00F759FD" w:rsidRPr="00C71EE2" w:rsidRDefault="00F759FD" w:rsidP="00BD15E4">
            <w:pPr>
              <w:autoSpaceDE w:val="0"/>
              <w:autoSpaceDN w:val="0"/>
              <w:adjustRightInd w:val="0"/>
              <w:ind w:firstLine="2"/>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078</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1417"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992"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929,63</w:t>
            </w: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885,00</w:t>
            </w: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885,00</w:t>
            </w: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2699,63</w:t>
            </w:r>
          </w:p>
        </w:tc>
        <w:tc>
          <w:tcPr>
            <w:tcW w:w="1843" w:type="dxa"/>
            <w:vMerge/>
            <w:vAlign w:val="center"/>
          </w:tcPr>
          <w:p w:rsidR="00F759FD" w:rsidRPr="00C71EE2" w:rsidRDefault="00F759FD" w:rsidP="00BD15E4">
            <w:pPr>
              <w:autoSpaceDE w:val="0"/>
              <w:autoSpaceDN w:val="0"/>
              <w:adjustRightInd w:val="0"/>
              <w:jc w:val="center"/>
              <w:rPr>
                <w:rFonts w:ascii="Arial" w:hAnsi="Arial" w:cs="Arial"/>
                <w:lang w:val="ru-RU"/>
              </w:rPr>
            </w:pPr>
          </w:p>
        </w:tc>
      </w:tr>
      <w:tr w:rsidR="00F759FD" w:rsidRPr="00C71EE2" w:rsidTr="00BD15E4">
        <w:trPr>
          <w:trHeight w:val="1200"/>
        </w:trPr>
        <w:tc>
          <w:tcPr>
            <w:tcW w:w="675" w:type="dxa"/>
            <w:vMerge/>
            <w:vAlign w:val="center"/>
          </w:tcPr>
          <w:p w:rsidR="00F759FD" w:rsidRPr="00C71EE2" w:rsidRDefault="00F759FD" w:rsidP="00BD15E4">
            <w:pPr>
              <w:autoSpaceDE w:val="0"/>
              <w:autoSpaceDN w:val="0"/>
              <w:adjustRightInd w:val="0"/>
              <w:jc w:val="center"/>
              <w:rPr>
                <w:rFonts w:ascii="Arial" w:hAnsi="Arial" w:cs="Arial"/>
                <w:lang w:val="ru-RU"/>
              </w:rPr>
            </w:pPr>
          </w:p>
        </w:tc>
        <w:tc>
          <w:tcPr>
            <w:tcW w:w="3261" w:type="dxa"/>
            <w:vMerge/>
            <w:vAlign w:val="center"/>
          </w:tcPr>
          <w:p w:rsidR="00F759FD" w:rsidRPr="00C71EE2" w:rsidRDefault="00F759FD" w:rsidP="00BD15E4">
            <w:pPr>
              <w:autoSpaceDE w:val="0"/>
              <w:autoSpaceDN w:val="0"/>
              <w:adjustRightInd w:val="0"/>
              <w:jc w:val="center"/>
              <w:rPr>
                <w:rFonts w:ascii="Arial" w:hAnsi="Arial" w:cs="Arial"/>
                <w:color w:val="000000"/>
                <w:lang w:val="ru-RU" w:eastAsia="ru-RU"/>
              </w:rPr>
            </w:pPr>
          </w:p>
        </w:tc>
        <w:tc>
          <w:tcPr>
            <w:tcW w:w="1984" w:type="dxa"/>
            <w:vAlign w:val="center"/>
          </w:tcPr>
          <w:p w:rsidR="00F759FD" w:rsidRPr="00C71EE2" w:rsidRDefault="00F759FD" w:rsidP="00BD15E4">
            <w:pPr>
              <w:autoSpaceDE w:val="0"/>
              <w:autoSpaceDN w:val="0"/>
              <w:adjustRightInd w:val="0"/>
              <w:ind w:firstLine="2"/>
              <w:jc w:val="both"/>
              <w:rPr>
                <w:rFonts w:ascii="Arial" w:hAnsi="Arial" w:cs="Arial"/>
                <w:lang w:val="ru-RU"/>
              </w:rPr>
            </w:pPr>
            <w:r w:rsidRPr="00C71EE2">
              <w:rPr>
                <w:rFonts w:ascii="Arial" w:hAnsi="Arial" w:cs="Arial"/>
                <w:lang w:val="ru-RU"/>
              </w:rPr>
              <w:t>Администрация  Тасеевского района</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005</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1417"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992"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70,00</w:t>
            </w: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70,00</w:t>
            </w: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70,00</w:t>
            </w: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210,00</w:t>
            </w:r>
          </w:p>
        </w:tc>
        <w:tc>
          <w:tcPr>
            <w:tcW w:w="1843" w:type="dxa"/>
            <w:vMerge/>
            <w:vAlign w:val="center"/>
          </w:tcPr>
          <w:p w:rsidR="00F759FD" w:rsidRPr="00C71EE2" w:rsidRDefault="00F759FD" w:rsidP="00BD15E4">
            <w:pPr>
              <w:autoSpaceDE w:val="0"/>
              <w:autoSpaceDN w:val="0"/>
              <w:adjustRightInd w:val="0"/>
              <w:jc w:val="center"/>
              <w:rPr>
                <w:rFonts w:ascii="Arial" w:hAnsi="Arial" w:cs="Arial"/>
                <w:lang w:val="ru-RU"/>
              </w:rPr>
            </w:pPr>
          </w:p>
        </w:tc>
      </w:tr>
      <w:tr w:rsidR="00F759FD" w:rsidRPr="00E578E5" w:rsidTr="00BD15E4">
        <w:trPr>
          <w:trHeight w:val="873"/>
        </w:trPr>
        <w:tc>
          <w:tcPr>
            <w:tcW w:w="13858" w:type="dxa"/>
            <w:gridSpan w:val="11"/>
            <w:vAlign w:val="center"/>
          </w:tcPr>
          <w:p w:rsidR="00F759FD" w:rsidRPr="00C71EE2" w:rsidRDefault="00F759FD" w:rsidP="00BD15E4">
            <w:pPr>
              <w:autoSpaceDE w:val="0"/>
              <w:autoSpaceDN w:val="0"/>
              <w:adjustRightInd w:val="0"/>
              <w:jc w:val="both"/>
              <w:rPr>
                <w:rFonts w:ascii="Arial" w:eastAsiaTheme="minorEastAsia" w:hAnsi="Arial" w:cs="Arial"/>
                <w:lang w:val="ru-RU"/>
              </w:rPr>
            </w:pPr>
            <w:r w:rsidRPr="00C71EE2">
              <w:rPr>
                <w:rFonts w:ascii="Arial" w:hAnsi="Arial" w:cs="Arial"/>
                <w:lang w:val="ru-RU" w:eastAsia="ru-RU"/>
              </w:rPr>
              <w:lastRenderedPageBreak/>
              <w:t>Задача 1. Совершенствование структуры, содержания и технологий образования, ориентированных на выявление, поддержку и развитие одарённых детей.</w:t>
            </w:r>
          </w:p>
        </w:tc>
        <w:tc>
          <w:tcPr>
            <w:tcW w:w="1843" w:type="dxa"/>
            <w:vAlign w:val="center"/>
          </w:tcPr>
          <w:p w:rsidR="00F759FD" w:rsidRPr="00C71EE2" w:rsidRDefault="00F759FD" w:rsidP="00BD15E4">
            <w:pPr>
              <w:autoSpaceDE w:val="0"/>
              <w:autoSpaceDN w:val="0"/>
              <w:adjustRightInd w:val="0"/>
              <w:jc w:val="both"/>
              <w:rPr>
                <w:rFonts w:ascii="Arial" w:hAnsi="Arial" w:cs="Arial"/>
                <w:color w:val="000000"/>
                <w:lang w:val="ru-RU" w:eastAsia="ru-RU"/>
              </w:rPr>
            </w:pPr>
          </w:p>
        </w:tc>
      </w:tr>
      <w:tr w:rsidR="00F759FD" w:rsidRPr="00E578E5" w:rsidTr="00BD15E4">
        <w:trPr>
          <w:trHeight w:val="1544"/>
        </w:trPr>
        <w:tc>
          <w:tcPr>
            <w:tcW w:w="675" w:type="dxa"/>
            <w:vMerge w:val="restart"/>
            <w:vAlign w:val="center"/>
          </w:tcPr>
          <w:p w:rsidR="00F759FD" w:rsidRPr="00C71EE2" w:rsidRDefault="00F759FD" w:rsidP="00BD15E4">
            <w:pPr>
              <w:autoSpaceDE w:val="0"/>
              <w:autoSpaceDN w:val="0"/>
              <w:adjustRightInd w:val="0"/>
              <w:jc w:val="center"/>
              <w:rPr>
                <w:rFonts w:ascii="Arial" w:hAnsi="Arial" w:cs="Arial"/>
                <w:lang w:val="ru-RU"/>
              </w:rPr>
            </w:pPr>
          </w:p>
        </w:tc>
        <w:tc>
          <w:tcPr>
            <w:tcW w:w="3261" w:type="dxa"/>
            <w:vMerge w:val="restart"/>
            <w:vAlign w:val="center"/>
          </w:tcPr>
          <w:p w:rsidR="00F759FD" w:rsidRPr="00C71EE2" w:rsidRDefault="00F759FD" w:rsidP="00BD15E4">
            <w:pPr>
              <w:autoSpaceDE w:val="0"/>
              <w:autoSpaceDN w:val="0"/>
              <w:adjustRightInd w:val="0"/>
              <w:jc w:val="both"/>
              <w:rPr>
                <w:rFonts w:ascii="Arial" w:hAnsi="Arial" w:cs="Arial"/>
                <w:color w:val="000000"/>
                <w:lang w:val="ru-RU" w:eastAsia="ru-RU"/>
              </w:rPr>
            </w:pPr>
            <w:r w:rsidRPr="00C71EE2">
              <w:rPr>
                <w:rFonts w:ascii="Arial" w:hAnsi="Arial" w:cs="Arial"/>
                <w:color w:val="000000"/>
                <w:lang w:val="ru-RU" w:eastAsia="ru-RU"/>
              </w:rPr>
              <w:t>Мероприятие 1.1.</w:t>
            </w:r>
            <w:r w:rsidRPr="00C71EE2">
              <w:rPr>
                <w:rFonts w:ascii="Arial" w:hAnsi="Arial" w:cs="Arial"/>
                <w:lang w:val="ru-RU"/>
              </w:rPr>
              <w:t xml:space="preserve"> </w:t>
            </w:r>
            <w:r w:rsidRPr="00C71EE2">
              <w:rPr>
                <w:rFonts w:ascii="Arial" w:hAnsi="Arial" w:cs="Arial"/>
                <w:color w:val="000000"/>
                <w:lang w:val="ru-RU" w:eastAsia="ru-RU"/>
              </w:rPr>
              <w:t>Реализация мероприятий по поддержки одаренных детей и педагогов, работающих с одаренными детьми</w:t>
            </w:r>
          </w:p>
        </w:tc>
        <w:tc>
          <w:tcPr>
            <w:tcW w:w="1984" w:type="dxa"/>
            <w:vAlign w:val="center"/>
          </w:tcPr>
          <w:p w:rsidR="00F759FD" w:rsidRPr="00C71EE2" w:rsidRDefault="00F759FD" w:rsidP="00BD15E4">
            <w:pPr>
              <w:autoSpaceDE w:val="0"/>
              <w:autoSpaceDN w:val="0"/>
              <w:adjustRightInd w:val="0"/>
              <w:ind w:firstLine="2"/>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1417"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992"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934,63</w:t>
            </w: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890,00</w:t>
            </w: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890,00</w:t>
            </w: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2714,63</w:t>
            </w:r>
          </w:p>
        </w:tc>
        <w:tc>
          <w:tcPr>
            <w:tcW w:w="1843" w:type="dxa"/>
            <w:vMerge w:val="restart"/>
            <w:vAlign w:val="center"/>
          </w:tcPr>
          <w:p w:rsidR="00F759FD" w:rsidRPr="00C71EE2" w:rsidRDefault="00F759FD" w:rsidP="00BD15E4">
            <w:pPr>
              <w:autoSpaceDE w:val="0"/>
              <w:autoSpaceDN w:val="0"/>
              <w:adjustRightInd w:val="0"/>
              <w:jc w:val="both"/>
              <w:rPr>
                <w:rFonts w:ascii="Arial" w:hAnsi="Arial" w:cs="Arial"/>
                <w:color w:val="000000"/>
                <w:lang w:val="ru-RU" w:eastAsia="ru-RU"/>
              </w:rPr>
            </w:pPr>
            <w:r w:rsidRPr="00C71EE2">
              <w:rPr>
                <w:rFonts w:ascii="Arial" w:hAnsi="Arial" w:cs="Arial"/>
                <w:color w:val="000000"/>
                <w:lang w:val="ru-RU" w:eastAsia="ru-RU"/>
              </w:rPr>
              <w:t>Увеличение количества обучающихся принявших участие в профильных сменах, краевых интенсивных школах, конкурсах различного уровня</w:t>
            </w:r>
          </w:p>
        </w:tc>
      </w:tr>
      <w:tr w:rsidR="00F759FD" w:rsidRPr="00E578E5" w:rsidTr="00BD15E4">
        <w:trPr>
          <w:trHeight w:val="563"/>
        </w:trPr>
        <w:tc>
          <w:tcPr>
            <w:tcW w:w="675" w:type="dxa"/>
            <w:vMerge/>
            <w:vAlign w:val="center"/>
          </w:tcPr>
          <w:p w:rsidR="00F759FD" w:rsidRPr="00C71EE2" w:rsidRDefault="00F759FD" w:rsidP="00BD15E4">
            <w:pPr>
              <w:autoSpaceDE w:val="0"/>
              <w:autoSpaceDN w:val="0"/>
              <w:adjustRightInd w:val="0"/>
              <w:jc w:val="center"/>
              <w:rPr>
                <w:rFonts w:ascii="Arial" w:hAnsi="Arial" w:cs="Arial"/>
                <w:lang w:val="ru-RU"/>
              </w:rPr>
            </w:pPr>
          </w:p>
        </w:tc>
        <w:tc>
          <w:tcPr>
            <w:tcW w:w="3261" w:type="dxa"/>
            <w:vMerge/>
            <w:vAlign w:val="center"/>
          </w:tcPr>
          <w:p w:rsidR="00F759FD" w:rsidRPr="00C71EE2" w:rsidRDefault="00F759FD" w:rsidP="00BD15E4">
            <w:pPr>
              <w:autoSpaceDE w:val="0"/>
              <w:autoSpaceDN w:val="0"/>
              <w:adjustRightInd w:val="0"/>
              <w:jc w:val="center"/>
              <w:rPr>
                <w:rFonts w:ascii="Arial" w:hAnsi="Arial" w:cs="Arial"/>
                <w:lang w:val="ru-RU"/>
              </w:rPr>
            </w:pPr>
          </w:p>
        </w:tc>
        <w:tc>
          <w:tcPr>
            <w:tcW w:w="1984" w:type="dxa"/>
            <w:vAlign w:val="center"/>
          </w:tcPr>
          <w:p w:rsidR="00F759FD" w:rsidRPr="00C71EE2" w:rsidRDefault="00F759FD" w:rsidP="00BD15E4">
            <w:pPr>
              <w:autoSpaceDE w:val="0"/>
              <w:autoSpaceDN w:val="0"/>
              <w:adjustRightInd w:val="0"/>
              <w:jc w:val="both"/>
              <w:rPr>
                <w:rFonts w:ascii="Arial" w:hAnsi="Arial" w:cs="Arial"/>
                <w:lang w:val="ru-RU"/>
              </w:rPr>
            </w:pPr>
            <w:r w:rsidRPr="00C71EE2">
              <w:rPr>
                <w:rFonts w:ascii="Arial" w:hAnsi="Arial" w:cs="Arial"/>
                <w:lang w:val="ru-RU"/>
              </w:rPr>
              <w:t>в том числе по ГРБС:</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1417"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992"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p>
        </w:tc>
        <w:tc>
          <w:tcPr>
            <w:tcW w:w="1843" w:type="dxa"/>
            <w:vMerge/>
            <w:vAlign w:val="center"/>
          </w:tcPr>
          <w:p w:rsidR="00F759FD" w:rsidRPr="00C71EE2" w:rsidRDefault="00F759FD" w:rsidP="00BD15E4">
            <w:pPr>
              <w:autoSpaceDE w:val="0"/>
              <w:autoSpaceDN w:val="0"/>
              <w:adjustRightInd w:val="0"/>
              <w:jc w:val="center"/>
              <w:rPr>
                <w:rFonts w:ascii="Arial" w:hAnsi="Arial" w:cs="Arial"/>
                <w:lang w:val="ru-RU"/>
              </w:rPr>
            </w:pPr>
          </w:p>
        </w:tc>
      </w:tr>
      <w:tr w:rsidR="00F759FD" w:rsidRPr="00C71EE2" w:rsidTr="00BD15E4">
        <w:trPr>
          <w:trHeight w:val="600"/>
        </w:trPr>
        <w:tc>
          <w:tcPr>
            <w:tcW w:w="675" w:type="dxa"/>
            <w:vMerge/>
            <w:vAlign w:val="center"/>
          </w:tcPr>
          <w:p w:rsidR="00F759FD" w:rsidRPr="00C71EE2" w:rsidRDefault="00F759FD" w:rsidP="00BD15E4">
            <w:pPr>
              <w:autoSpaceDE w:val="0"/>
              <w:autoSpaceDN w:val="0"/>
              <w:adjustRightInd w:val="0"/>
              <w:jc w:val="center"/>
              <w:rPr>
                <w:rFonts w:ascii="Arial" w:hAnsi="Arial" w:cs="Arial"/>
                <w:lang w:val="ru-RU"/>
              </w:rPr>
            </w:pPr>
          </w:p>
        </w:tc>
        <w:tc>
          <w:tcPr>
            <w:tcW w:w="3261" w:type="dxa"/>
            <w:vMerge/>
            <w:vAlign w:val="center"/>
          </w:tcPr>
          <w:p w:rsidR="00F759FD" w:rsidRPr="00C71EE2" w:rsidRDefault="00F759FD" w:rsidP="00BD15E4">
            <w:pPr>
              <w:autoSpaceDE w:val="0"/>
              <w:autoSpaceDN w:val="0"/>
              <w:adjustRightInd w:val="0"/>
              <w:jc w:val="center"/>
              <w:rPr>
                <w:rFonts w:ascii="Arial" w:hAnsi="Arial" w:cs="Arial"/>
                <w:color w:val="000000"/>
                <w:lang w:val="ru-RU" w:eastAsia="ru-RU"/>
              </w:rPr>
            </w:pPr>
          </w:p>
        </w:tc>
        <w:tc>
          <w:tcPr>
            <w:tcW w:w="1984" w:type="dxa"/>
            <w:vAlign w:val="center"/>
          </w:tcPr>
          <w:p w:rsidR="00F759FD" w:rsidRPr="00C71EE2" w:rsidRDefault="00F759FD" w:rsidP="00BD15E4">
            <w:pPr>
              <w:autoSpaceDE w:val="0"/>
              <w:autoSpaceDN w:val="0"/>
              <w:adjustRightInd w:val="0"/>
              <w:ind w:hanging="30"/>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078</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0707</w:t>
            </w:r>
          </w:p>
        </w:tc>
        <w:tc>
          <w:tcPr>
            <w:tcW w:w="1417"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0130000550</w:t>
            </w:r>
          </w:p>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М</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610</w:t>
            </w:r>
          </w:p>
          <w:p w:rsidR="00F759FD" w:rsidRPr="00C71EE2" w:rsidRDefault="00F759FD" w:rsidP="00BD15E4">
            <w:pPr>
              <w:autoSpaceDE w:val="0"/>
              <w:autoSpaceDN w:val="0"/>
              <w:adjustRightInd w:val="0"/>
              <w:jc w:val="center"/>
              <w:rPr>
                <w:rFonts w:ascii="Arial" w:hAnsi="Arial" w:cs="Arial"/>
                <w:lang w:val="ru-RU"/>
              </w:rPr>
            </w:pPr>
          </w:p>
        </w:tc>
        <w:tc>
          <w:tcPr>
            <w:tcW w:w="992"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864,63</w:t>
            </w: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820,00</w:t>
            </w: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820,00</w:t>
            </w: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2504,63</w:t>
            </w:r>
          </w:p>
        </w:tc>
        <w:tc>
          <w:tcPr>
            <w:tcW w:w="1843" w:type="dxa"/>
            <w:vMerge/>
            <w:vAlign w:val="center"/>
          </w:tcPr>
          <w:p w:rsidR="00F759FD" w:rsidRPr="00C71EE2" w:rsidRDefault="00F759FD" w:rsidP="00BD15E4">
            <w:pPr>
              <w:autoSpaceDE w:val="0"/>
              <w:autoSpaceDN w:val="0"/>
              <w:adjustRightInd w:val="0"/>
              <w:jc w:val="center"/>
              <w:rPr>
                <w:rFonts w:ascii="Arial" w:hAnsi="Arial" w:cs="Arial"/>
                <w:color w:val="000000"/>
                <w:lang w:val="ru-RU" w:eastAsia="ru-RU"/>
              </w:rPr>
            </w:pPr>
          </w:p>
        </w:tc>
      </w:tr>
      <w:tr w:rsidR="00F759FD" w:rsidRPr="00C71EE2" w:rsidTr="00BD15E4">
        <w:trPr>
          <w:trHeight w:val="630"/>
        </w:trPr>
        <w:tc>
          <w:tcPr>
            <w:tcW w:w="675" w:type="dxa"/>
            <w:vMerge/>
            <w:vAlign w:val="center"/>
          </w:tcPr>
          <w:p w:rsidR="00F759FD" w:rsidRPr="00C71EE2" w:rsidRDefault="00F759FD" w:rsidP="00BD15E4">
            <w:pPr>
              <w:autoSpaceDE w:val="0"/>
              <w:autoSpaceDN w:val="0"/>
              <w:adjustRightInd w:val="0"/>
              <w:jc w:val="center"/>
              <w:rPr>
                <w:rFonts w:ascii="Arial" w:hAnsi="Arial" w:cs="Arial"/>
                <w:lang w:val="ru-RU"/>
              </w:rPr>
            </w:pPr>
          </w:p>
        </w:tc>
        <w:tc>
          <w:tcPr>
            <w:tcW w:w="3261" w:type="dxa"/>
            <w:vMerge/>
            <w:vAlign w:val="center"/>
          </w:tcPr>
          <w:p w:rsidR="00F759FD" w:rsidRPr="00C71EE2" w:rsidRDefault="00F759FD" w:rsidP="00BD15E4">
            <w:pPr>
              <w:autoSpaceDE w:val="0"/>
              <w:autoSpaceDN w:val="0"/>
              <w:adjustRightInd w:val="0"/>
              <w:jc w:val="center"/>
              <w:rPr>
                <w:rFonts w:ascii="Arial" w:hAnsi="Arial" w:cs="Arial"/>
                <w:color w:val="000000"/>
                <w:lang w:val="ru-RU" w:eastAsia="ru-RU"/>
              </w:rPr>
            </w:pPr>
          </w:p>
        </w:tc>
        <w:tc>
          <w:tcPr>
            <w:tcW w:w="1984" w:type="dxa"/>
            <w:vAlign w:val="center"/>
          </w:tcPr>
          <w:p w:rsidR="00F759FD" w:rsidRPr="00C71EE2" w:rsidRDefault="00F759FD" w:rsidP="00BD15E4">
            <w:pPr>
              <w:autoSpaceDE w:val="0"/>
              <w:autoSpaceDN w:val="0"/>
              <w:adjustRightInd w:val="0"/>
              <w:ind w:firstLine="2"/>
              <w:jc w:val="both"/>
              <w:rPr>
                <w:rFonts w:ascii="Arial" w:hAnsi="Arial" w:cs="Arial"/>
                <w:lang w:val="ru-RU"/>
              </w:rPr>
            </w:pPr>
            <w:r w:rsidRPr="00C71EE2">
              <w:rPr>
                <w:rFonts w:ascii="Arial" w:hAnsi="Arial" w:cs="Arial"/>
                <w:lang w:val="ru-RU"/>
              </w:rPr>
              <w:t>Администрация Тасеевского района</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005</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0707</w:t>
            </w:r>
          </w:p>
        </w:tc>
        <w:tc>
          <w:tcPr>
            <w:tcW w:w="1417"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0130000550 М</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p>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610</w:t>
            </w:r>
          </w:p>
          <w:p w:rsidR="00F759FD" w:rsidRPr="00C71EE2" w:rsidRDefault="00F759FD" w:rsidP="00BD15E4">
            <w:pPr>
              <w:autoSpaceDE w:val="0"/>
              <w:autoSpaceDN w:val="0"/>
              <w:adjustRightInd w:val="0"/>
              <w:jc w:val="center"/>
              <w:rPr>
                <w:rFonts w:ascii="Arial" w:hAnsi="Arial" w:cs="Arial"/>
                <w:lang w:val="ru-RU"/>
              </w:rPr>
            </w:pPr>
          </w:p>
        </w:tc>
        <w:tc>
          <w:tcPr>
            <w:tcW w:w="992" w:type="dxa"/>
            <w:vAlign w:val="center"/>
          </w:tcPr>
          <w:p w:rsidR="00F759FD" w:rsidRPr="00C71EE2" w:rsidRDefault="00F759FD" w:rsidP="00BD15E4">
            <w:pPr>
              <w:autoSpaceDE w:val="0"/>
              <w:autoSpaceDN w:val="0"/>
              <w:adjustRightInd w:val="0"/>
              <w:rPr>
                <w:rFonts w:ascii="Arial" w:eastAsiaTheme="minorEastAsia" w:hAnsi="Arial" w:cs="Arial"/>
                <w:lang w:val="ru-RU"/>
              </w:rPr>
            </w:pPr>
            <w:r w:rsidRPr="00C71EE2">
              <w:rPr>
                <w:rFonts w:ascii="Arial" w:eastAsiaTheme="minorEastAsia" w:hAnsi="Arial" w:cs="Arial"/>
                <w:lang w:val="ru-RU"/>
              </w:rPr>
              <w:t>70,00</w:t>
            </w: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70,00</w:t>
            </w: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70,00</w:t>
            </w:r>
          </w:p>
        </w:tc>
        <w:tc>
          <w:tcPr>
            <w:tcW w:w="1134" w:type="dxa"/>
            <w:vAlign w:val="center"/>
          </w:tcPr>
          <w:p w:rsidR="00F759FD" w:rsidRPr="00C71EE2" w:rsidRDefault="00F759FD" w:rsidP="00BD15E4">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210,00</w:t>
            </w:r>
          </w:p>
        </w:tc>
        <w:tc>
          <w:tcPr>
            <w:tcW w:w="1843" w:type="dxa"/>
            <w:vMerge/>
            <w:vAlign w:val="center"/>
          </w:tcPr>
          <w:p w:rsidR="00F759FD" w:rsidRPr="00C71EE2" w:rsidRDefault="00F759FD" w:rsidP="00BD15E4">
            <w:pPr>
              <w:autoSpaceDE w:val="0"/>
              <w:autoSpaceDN w:val="0"/>
              <w:adjustRightInd w:val="0"/>
              <w:jc w:val="center"/>
              <w:rPr>
                <w:rFonts w:ascii="Arial" w:hAnsi="Arial" w:cs="Arial"/>
                <w:color w:val="000000"/>
                <w:lang w:val="ru-RU" w:eastAsia="ru-RU"/>
              </w:rPr>
            </w:pPr>
          </w:p>
        </w:tc>
      </w:tr>
      <w:tr w:rsidR="00F759FD" w:rsidRPr="00E578E5" w:rsidTr="00BD15E4">
        <w:trPr>
          <w:trHeight w:val="630"/>
        </w:trPr>
        <w:tc>
          <w:tcPr>
            <w:tcW w:w="13858" w:type="dxa"/>
            <w:gridSpan w:val="11"/>
            <w:tcBorders>
              <w:top w:val="single" w:sz="4" w:space="0" w:color="auto"/>
            </w:tcBorders>
            <w:vAlign w:val="center"/>
          </w:tcPr>
          <w:p w:rsidR="00F759FD" w:rsidRPr="00C71EE2" w:rsidRDefault="00F759FD" w:rsidP="00BD15E4">
            <w:pPr>
              <w:rPr>
                <w:rFonts w:ascii="Arial" w:hAnsi="Arial" w:cs="Arial"/>
                <w:lang w:val="ru-RU"/>
              </w:rPr>
            </w:pPr>
            <w:r w:rsidRPr="00C71EE2">
              <w:rPr>
                <w:rFonts w:ascii="Arial" w:hAnsi="Arial" w:cs="Arial"/>
                <w:lang w:val="ru-RU" w:eastAsia="ru-RU"/>
              </w:rPr>
              <w:t>Задача 2.Оказание финансовой поддержки одарённым детям</w:t>
            </w:r>
          </w:p>
        </w:tc>
        <w:tc>
          <w:tcPr>
            <w:tcW w:w="1843" w:type="dxa"/>
            <w:vAlign w:val="center"/>
          </w:tcPr>
          <w:p w:rsidR="00F759FD" w:rsidRPr="00C71EE2" w:rsidRDefault="00F759FD" w:rsidP="00BD15E4">
            <w:pPr>
              <w:autoSpaceDE w:val="0"/>
              <w:autoSpaceDN w:val="0"/>
              <w:adjustRightInd w:val="0"/>
              <w:jc w:val="both"/>
              <w:rPr>
                <w:rFonts w:ascii="Arial" w:hAnsi="Arial" w:cs="Arial"/>
                <w:lang w:val="ru-RU" w:eastAsia="ru-RU"/>
              </w:rPr>
            </w:pPr>
          </w:p>
        </w:tc>
      </w:tr>
      <w:tr w:rsidR="00F759FD" w:rsidRPr="00E578E5" w:rsidTr="00BD15E4">
        <w:trPr>
          <w:trHeight w:val="630"/>
        </w:trPr>
        <w:tc>
          <w:tcPr>
            <w:tcW w:w="3936" w:type="dxa"/>
            <w:gridSpan w:val="2"/>
            <w:vMerge w:val="restart"/>
            <w:tcBorders>
              <w:top w:val="single" w:sz="4" w:space="0" w:color="auto"/>
            </w:tcBorders>
            <w:vAlign w:val="center"/>
          </w:tcPr>
          <w:p w:rsidR="00F759FD" w:rsidRPr="00C71EE2" w:rsidRDefault="00F759FD" w:rsidP="00BD15E4">
            <w:pPr>
              <w:autoSpaceDE w:val="0"/>
              <w:autoSpaceDN w:val="0"/>
              <w:adjustRightInd w:val="0"/>
              <w:jc w:val="both"/>
              <w:rPr>
                <w:rFonts w:ascii="Arial" w:hAnsi="Arial" w:cs="Arial"/>
                <w:color w:val="000000"/>
                <w:lang w:val="ru-RU" w:eastAsia="ru-RU"/>
              </w:rPr>
            </w:pPr>
            <w:r w:rsidRPr="00C71EE2">
              <w:rPr>
                <w:rFonts w:ascii="Arial" w:hAnsi="Arial" w:cs="Arial"/>
                <w:color w:val="000000"/>
                <w:lang w:val="ru-RU" w:eastAsia="ru-RU"/>
              </w:rPr>
              <w:t>Мероприятие 2.1. Создание специального фонда поддержки одарённых детей и педагогов, работающих с одарёнными детьми</w:t>
            </w:r>
          </w:p>
        </w:tc>
        <w:tc>
          <w:tcPr>
            <w:tcW w:w="1984" w:type="dxa"/>
            <w:vAlign w:val="center"/>
          </w:tcPr>
          <w:p w:rsidR="00F759FD" w:rsidRPr="00C71EE2" w:rsidRDefault="00F759FD" w:rsidP="00BD15E4">
            <w:pPr>
              <w:autoSpaceDE w:val="0"/>
              <w:autoSpaceDN w:val="0"/>
              <w:adjustRightInd w:val="0"/>
              <w:ind w:firstLine="2"/>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1417"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992" w:type="dxa"/>
            <w:vAlign w:val="center"/>
          </w:tcPr>
          <w:p w:rsidR="00F759FD" w:rsidRPr="00C71EE2" w:rsidRDefault="00F759FD" w:rsidP="00BD15E4">
            <w:pPr>
              <w:jc w:val="center"/>
              <w:rPr>
                <w:rFonts w:ascii="Arial" w:hAnsi="Arial" w:cs="Arial"/>
                <w:lang w:val="ru-RU"/>
              </w:rPr>
            </w:pPr>
            <w:r w:rsidRPr="00C71EE2">
              <w:rPr>
                <w:rFonts w:ascii="Arial" w:hAnsi="Arial" w:cs="Arial"/>
                <w:bCs/>
                <w:lang w:val="ru-RU"/>
              </w:rPr>
              <w:t>65,00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bCs/>
                <w:lang w:val="ru-RU"/>
              </w:rPr>
              <w:t>65,00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65,00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195,00</w:t>
            </w:r>
          </w:p>
        </w:tc>
        <w:tc>
          <w:tcPr>
            <w:tcW w:w="1843" w:type="dxa"/>
            <w:vMerge w:val="restart"/>
            <w:vAlign w:val="center"/>
          </w:tcPr>
          <w:p w:rsidR="00F759FD" w:rsidRPr="00C71EE2" w:rsidRDefault="00F759FD" w:rsidP="00BD15E4">
            <w:pPr>
              <w:autoSpaceDE w:val="0"/>
              <w:autoSpaceDN w:val="0"/>
              <w:adjustRightInd w:val="0"/>
              <w:jc w:val="both"/>
              <w:rPr>
                <w:rFonts w:ascii="Arial" w:hAnsi="Arial" w:cs="Arial"/>
                <w:color w:val="000000"/>
                <w:lang w:val="ru-RU" w:eastAsia="ru-RU"/>
              </w:rPr>
            </w:pPr>
            <w:r w:rsidRPr="00C71EE2">
              <w:rPr>
                <w:rFonts w:ascii="Arial" w:hAnsi="Arial" w:cs="Arial"/>
                <w:lang w:val="ru-RU" w:eastAsia="ru-RU"/>
              </w:rPr>
              <w:t>Получение финансовой поддержки одарёнными детьми.</w:t>
            </w:r>
          </w:p>
        </w:tc>
      </w:tr>
      <w:tr w:rsidR="00F759FD" w:rsidRPr="00E578E5" w:rsidTr="00BD15E4">
        <w:trPr>
          <w:trHeight w:val="618"/>
        </w:trPr>
        <w:tc>
          <w:tcPr>
            <w:tcW w:w="3936" w:type="dxa"/>
            <w:gridSpan w:val="2"/>
            <w:vMerge/>
            <w:vAlign w:val="center"/>
          </w:tcPr>
          <w:p w:rsidR="00F759FD" w:rsidRPr="00C71EE2" w:rsidRDefault="00F759FD" w:rsidP="00BD15E4">
            <w:pPr>
              <w:autoSpaceDE w:val="0"/>
              <w:autoSpaceDN w:val="0"/>
              <w:adjustRightInd w:val="0"/>
              <w:jc w:val="both"/>
              <w:rPr>
                <w:rFonts w:ascii="Arial" w:hAnsi="Arial" w:cs="Arial"/>
                <w:lang w:val="ru-RU"/>
              </w:rPr>
            </w:pPr>
          </w:p>
        </w:tc>
        <w:tc>
          <w:tcPr>
            <w:tcW w:w="1984" w:type="dxa"/>
            <w:vAlign w:val="center"/>
          </w:tcPr>
          <w:p w:rsidR="00F759FD" w:rsidRPr="00C71EE2" w:rsidRDefault="00F759FD" w:rsidP="00BD15E4">
            <w:pPr>
              <w:autoSpaceDE w:val="0"/>
              <w:autoSpaceDN w:val="0"/>
              <w:adjustRightInd w:val="0"/>
              <w:jc w:val="both"/>
              <w:rPr>
                <w:rFonts w:ascii="Arial" w:hAnsi="Arial" w:cs="Arial"/>
                <w:lang w:val="ru-RU"/>
              </w:rPr>
            </w:pPr>
            <w:r w:rsidRPr="00C71EE2">
              <w:rPr>
                <w:rFonts w:ascii="Arial" w:hAnsi="Arial" w:cs="Arial"/>
                <w:lang w:val="ru-RU"/>
              </w:rPr>
              <w:t>в том числе по ГРБС:</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1417"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992" w:type="dxa"/>
            <w:vAlign w:val="center"/>
          </w:tcPr>
          <w:p w:rsidR="00F759FD" w:rsidRPr="00C71EE2" w:rsidRDefault="00F759FD" w:rsidP="00BD15E4">
            <w:pPr>
              <w:jc w:val="center"/>
              <w:rPr>
                <w:rFonts w:ascii="Arial" w:hAnsi="Arial" w:cs="Arial"/>
                <w:lang w:val="ru-RU"/>
              </w:rPr>
            </w:pPr>
          </w:p>
        </w:tc>
        <w:tc>
          <w:tcPr>
            <w:tcW w:w="1134" w:type="dxa"/>
            <w:vAlign w:val="center"/>
          </w:tcPr>
          <w:p w:rsidR="00F759FD" w:rsidRPr="00C71EE2" w:rsidRDefault="00F759FD" w:rsidP="00BD15E4">
            <w:pPr>
              <w:jc w:val="center"/>
              <w:rPr>
                <w:rFonts w:ascii="Arial" w:hAnsi="Arial" w:cs="Arial"/>
                <w:lang w:val="ru-RU"/>
              </w:rPr>
            </w:pPr>
          </w:p>
        </w:tc>
        <w:tc>
          <w:tcPr>
            <w:tcW w:w="1134" w:type="dxa"/>
            <w:vAlign w:val="center"/>
          </w:tcPr>
          <w:p w:rsidR="00F759FD" w:rsidRPr="00C71EE2" w:rsidRDefault="00F759FD" w:rsidP="00BD15E4">
            <w:pPr>
              <w:jc w:val="center"/>
              <w:rPr>
                <w:rFonts w:ascii="Arial" w:hAnsi="Arial" w:cs="Arial"/>
                <w:lang w:val="ru-RU"/>
              </w:rPr>
            </w:pPr>
          </w:p>
        </w:tc>
        <w:tc>
          <w:tcPr>
            <w:tcW w:w="1134" w:type="dxa"/>
            <w:vAlign w:val="center"/>
          </w:tcPr>
          <w:p w:rsidR="00F759FD" w:rsidRPr="00C71EE2" w:rsidRDefault="00F759FD" w:rsidP="00BD15E4">
            <w:pPr>
              <w:jc w:val="center"/>
              <w:rPr>
                <w:rFonts w:ascii="Arial" w:hAnsi="Arial" w:cs="Arial"/>
                <w:lang w:val="ru-RU"/>
              </w:rPr>
            </w:pPr>
          </w:p>
        </w:tc>
        <w:tc>
          <w:tcPr>
            <w:tcW w:w="1843" w:type="dxa"/>
            <w:vMerge/>
            <w:vAlign w:val="center"/>
          </w:tcPr>
          <w:p w:rsidR="00F759FD" w:rsidRPr="00C71EE2" w:rsidRDefault="00F759FD" w:rsidP="00BD15E4">
            <w:pPr>
              <w:autoSpaceDE w:val="0"/>
              <w:autoSpaceDN w:val="0"/>
              <w:adjustRightInd w:val="0"/>
              <w:jc w:val="center"/>
              <w:rPr>
                <w:rFonts w:ascii="Arial" w:hAnsi="Arial" w:cs="Arial"/>
                <w:lang w:val="ru-RU"/>
              </w:rPr>
            </w:pPr>
          </w:p>
        </w:tc>
      </w:tr>
      <w:tr w:rsidR="00F759FD" w:rsidRPr="00C71EE2" w:rsidTr="00BD15E4">
        <w:trPr>
          <w:trHeight w:val="285"/>
        </w:trPr>
        <w:tc>
          <w:tcPr>
            <w:tcW w:w="3936" w:type="dxa"/>
            <w:gridSpan w:val="2"/>
            <w:vMerge/>
            <w:vAlign w:val="center"/>
          </w:tcPr>
          <w:p w:rsidR="00F759FD" w:rsidRPr="00C71EE2" w:rsidRDefault="00F759FD" w:rsidP="00BD15E4">
            <w:pPr>
              <w:autoSpaceDE w:val="0"/>
              <w:autoSpaceDN w:val="0"/>
              <w:adjustRightInd w:val="0"/>
              <w:jc w:val="both"/>
              <w:rPr>
                <w:rFonts w:ascii="Arial" w:hAnsi="Arial" w:cs="Arial"/>
                <w:lang w:val="ru-RU"/>
              </w:rPr>
            </w:pPr>
          </w:p>
        </w:tc>
        <w:tc>
          <w:tcPr>
            <w:tcW w:w="1984" w:type="dxa"/>
            <w:vAlign w:val="center"/>
          </w:tcPr>
          <w:p w:rsidR="00F759FD" w:rsidRPr="00C71EE2" w:rsidRDefault="00F759FD" w:rsidP="00BD15E4">
            <w:pPr>
              <w:autoSpaceDE w:val="0"/>
              <w:autoSpaceDN w:val="0"/>
              <w:adjustRightInd w:val="0"/>
              <w:ind w:hanging="30"/>
              <w:jc w:val="both"/>
              <w:rPr>
                <w:rFonts w:ascii="Arial" w:hAnsi="Arial" w:cs="Arial"/>
                <w:lang w:val="ru-RU"/>
              </w:rPr>
            </w:pPr>
            <w:r w:rsidRPr="00C71EE2">
              <w:rPr>
                <w:rFonts w:ascii="Arial" w:hAnsi="Arial" w:cs="Arial"/>
                <w:lang w:val="ru-RU"/>
              </w:rPr>
              <w:t xml:space="preserve">Отдел образования </w:t>
            </w:r>
            <w:r w:rsidRPr="00C71EE2">
              <w:rPr>
                <w:rFonts w:ascii="Arial" w:hAnsi="Arial" w:cs="Arial"/>
                <w:lang w:val="ru-RU"/>
              </w:rPr>
              <w:lastRenderedPageBreak/>
              <w:t>администрации Тасеевского района</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lastRenderedPageBreak/>
              <w:t>078</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0707</w:t>
            </w:r>
          </w:p>
        </w:tc>
        <w:tc>
          <w:tcPr>
            <w:tcW w:w="1417"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0130000560 М</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350</w:t>
            </w:r>
          </w:p>
        </w:tc>
        <w:tc>
          <w:tcPr>
            <w:tcW w:w="992" w:type="dxa"/>
            <w:vAlign w:val="center"/>
          </w:tcPr>
          <w:p w:rsidR="00F759FD" w:rsidRPr="00C71EE2" w:rsidRDefault="00F759FD" w:rsidP="00BD15E4">
            <w:pPr>
              <w:jc w:val="center"/>
              <w:rPr>
                <w:rFonts w:ascii="Arial" w:hAnsi="Arial" w:cs="Arial"/>
                <w:lang w:val="ru-RU"/>
              </w:rPr>
            </w:pPr>
            <w:r w:rsidRPr="00C71EE2">
              <w:rPr>
                <w:rFonts w:ascii="Arial" w:hAnsi="Arial" w:cs="Arial"/>
                <w:bCs/>
                <w:lang w:val="ru-RU"/>
              </w:rPr>
              <w:t>65,00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bCs/>
                <w:lang w:val="ru-RU"/>
              </w:rPr>
              <w:t>65,00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65,00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195,00</w:t>
            </w:r>
          </w:p>
        </w:tc>
        <w:tc>
          <w:tcPr>
            <w:tcW w:w="1843" w:type="dxa"/>
            <w:vMerge/>
            <w:vAlign w:val="center"/>
          </w:tcPr>
          <w:p w:rsidR="00F759FD" w:rsidRPr="00C71EE2" w:rsidRDefault="00F759FD" w:rsidP="00BD15E4">
            <w:pPr>
              <w:autoSpaceDE w:val="0"/>
              <w:autoSpaceDN w:val="0"/>
              <w:adjustRightInd w:val="0"/>
              <w:jc w:val="center"/>
              <w:rPr>
                <w:rFonts w:ascii="Arial" w:hAnsi="Arial" w:cs="Arial"/>
                <w:lang w:val="ru-RU"/>
              </w:rPr>
            </w:pPr>
          </w:p>
        </w:tc>
      </w:tr>
    </w:tbl>
    <w:p w:rsidR="00D273E6" w:rsidRPr="00C71EE2" w:rsidRDefault="00D273E6" w:rsidP="00D273E6">
      <w:pPr>
        <w:autoSpaceDE w:val="0"/>
        <w:autoSpaceDN w:val="0"/>
        <w:adjustRightInd w:val="0"/>
        <w:ind w:firstLine="540"/>
        <w:jc w:val="both"/>
        <w:rPr>
          <w:rFonts w:ascii="Arial" w:hAnsi="Arial" w:cs="Arial"/>
          <w:lang w:val="ru-RU"/>
        </w:rPr>
      </w:pPr>
    </w:p>
    <w:p w:rsidR="00D273E6" w:rsidRPr="00C71EE2" w:rsidRDefault="00D273E6" w:rsidP="00D273E6">
      <w:pPr>
        <w:spacing w:after="200" w:line="276" w:lineRule="auto"/>
        <w:rPr>
          <w:rFonts w:ascii="Arial" w:hAnsi="Arial" w:cs="Arial"/>
          <w:lang w:val="ru-RU" w:eastAsia="ru-RU"/>
        </w:rPr>
      </w:pPr>
      <w:r w:rsidRPr="00C71EE2">
        <w:rPr>
          <w:rFonts w:ascii="Arial" w:hAnsi="Arial" w:cs="Arial"/>
          <w:lang w:val="ru-RU" w:eastAsia="ru-RU"/>
        </w:rPr>
        <w:br w:type="page"/>
      </w:r>
    </w:p>
    <w:p w:rsidR="00D273E6" w:rsidRPr="00C71EE2" w:rsidRDefault="00D273E6" w:rsidP="00D273E6">
      <w:pPr>
        <w:tabs>
          <w:tab w:val="left" w:pos="567"/>
          <w:tab w:val="left" w:pos="11775"/>
        </w:tabs>
        <w:ind w:firstLine="709"/>
        <w:rPr>
          <w:rFonts w:ascii="Arial" w:hAnsi="Arial" w:cs="Arial"/>
          <w:lang w:val="ru-RU" w:eastAsia="ru-RU"/>
        </w:rPr>
        <w:sectPr w:rsidR="00D273E6" w:rsidRPr="00C71EE2" w:rsidSect="006267BD">
          <w:pgSz w:w="16838" w:h="11906" w:orient="landscape"/>
          <w:pgMar w:top="993" w:right="709" w:bottom="992" w:left="567" w:header="709" w:footer="709" w:gutter="0"/>
          <w:cols w:space="708"/>
          <w:docGrid w:linePitch="360"/>
        </w:sectPr>
      </w:pPr>
    </w:p>
    <w:p w:rsidR="00D273E6" w:rsidRPr="00C71EE2" w:rsidRDefault="00D273E6" w:rsidP="00570FC5">
      <w:pPr>
        <w:tabs>
          <w:tab w:val="left" w:pos="9310"/>
        </w:tabs>
        <w:autoSpaceDE w:val="0"/>
        <w:autoSpaceDN w:val="0"/>
        <w:adjustRightInd w:val="0"/>
        <w:ind w:firstLine="3969"/>
        <w:jc w:val="right"/>
        <w:rPr>
          <w:rFonts w:ascii="Arial" w:hAnsi="Arial" w:cs="Arial"/>
          <w:lang w:val="ru-RU" w:eastAsia="ru-RU"/>
        </w:rPr>
      </w:pPr>
      <w:r w:rsidRPr="00C71EE2">
        <w:rPr>
          <w:rFonts w:ascii="Arial" w:hAnsi="Arial" w:cs="Arial"/>
          <w:lang w:val="ru-RU" w:eastAsia="ru-RU"/>
        </w:rPr>
        <w:lastRenderedPageBreak/>
        <w:t>Приложение № 4</w:t>
      </w:r>
    </w:p>
    <w:p w:rsidR="00D273E6" w:rsidRPr="00C71EE2" w:rsidRDefault="00D273E6" w:rsidP="00570FC5">
      <w:pPr>
        <w:tabs>
          <w:tab w:val="left" w:pos="9310"/>
        </w:tabs>
        <w:autoSpaceDE w:val="0"/>
        <w:autoSpaceDN w:val="0"/>
        <w:adjustRightInd w:val="0"/>
        <w:ind w:firstLine="3969"/>
        <w:jc w:val="right"/>
        <w:rPr>
          <w:rFonts w:ascii="Arial" w:hAnsi="Arial" w:cs="Arial"/>
          <w:lang w:val="ru-RU" w:eastAsia="ru-RU"/>
        </w:rPr>
      </w:pPr>
      <w:r w:rsidRPr="00C71EE2">
        <w:rPr>
          <w:rFonts w:ascii="Arial" w:hAnsi="Arial" w:cs="Arial"/>
          <w:lang w:val="ru-RU" w:eastAsia="ru-RU"/>
        </w:rPr>
        <w:t>к му</w:t>
      </w:r>
      <w:r w:rsidR="0002688F" w:rsidRPr="00C71EE2">
        <w:rPr>
          <w:rFonts w:ascii="Arial" w:hAnsi="Arial" w:cs="Arial"/>
          <w:lang w:val="ru-RU" w:eastAsia="ru-RU"/>
        </w:rPr>
        <w:t>ниципальной программе «Развитие</w:t>
      </w:r>
    </w:p>
    <w:p w:rsidR="00D273E6" w:rsidRPr="00C71EE2" w:rsidRDefault="00D273E6" w:rsidP="00570FC5">
      <w:pPr>
        <w:tabs>
          <w:tab w:val="left" w:pos="9310"/>
        </w:tabs>
        <w:autoSpaceDE w:val="0"/>
        <w:autoSpaceDN w:val="0"/>
        <w:adjustRightInd w:val="0"/>
        <w:ind w:firstLine="3969"/>
        <w:jc w:val="right"/>
        <w:rPr>
          <w:rFonts w:ascii="Arial" w:hAnsi="Arial" w:cs="Arial"/>
          <w:color w:val="000000"/>
          <w:lang w:val="ru-RU" w:eastAsia="ru-RU"/>
        </w:rPr>
      </w:pPr>
      <w:r w:rsidRPr="00C71EE2">
        <w:rPr>
          <w:rFonts w:ascii="Arial" w:hAnsi="Arial" w:cs="Arial"/>
          <w:lang w:val="ru-RU" w:eastAsia="ru-RU"/>
        </w:rPr>
        <w:t>о</w:t>
      </w:r>
      <w:r w:rsidR="0002688F" w:rsidRPr="00C71EE2">
        <w:rPr>
          <w:rFonts w:ascii="Arial" w:hAnsi="Arial" w:cs="Arial"/>
          <w:lang w:val="ru-RU" w:eastAsia="ru-RU"/>
        </w:rPr>
        <w:t>бразования в Тасеевском районе»</w:t>
      </w:r>
    </w:p>
    <w:p w:rsidR="00D273E6" w:rsidRPr="00C71EE2" w:rsidRDefault="00D273E6" w:rsidP="003C74D0">
      <w:pPr>
        <w:ind w:firstLine="5387"/>
        <w:jc w:val="right"/>
        <w:rPr>
          <w:rFonts w:ascii="Arial" w:hAnsi="Arial" w:cs="Arial"/>
          <w:b/>
          <w:lang w:val="ru-RU"/>
        </w:rPr>
      </w:pPr>
    </w:p>
    <w:p w:rsidR="00D273E6" w:rsidRPr="00C71EE2" w:rsidRDefault="00D273E6" w:rsidP="003C74D0">
      <w:pPr>
        <w:ind w:firstLine="5387"/>
        <w:jc w:val="center"/>
        <w:rPr>
          <w:rFonts w:ascii="Arial" w:hAnsi="Arial" w:cs="Arial"/>
          <w:kern w:val="32"/>
          <w:lang w:val="ru-RU"/>
        </w:rPr>
      </w:pPr>
    </w:p>
    <w:p w:rsidR="00D273E6" w:rsidRPr="00C71EE2" w:rsidRDefault="009C597A" w:rsidP="003C74D0">
      <w:pPr>
        <w:ind w:firstLine="709"/>
        <w:jc w:val="center"/>
        <w:rPr>
          <w:rFonts w:ascii="Arial" w:hAnsi="Arial" w:cs="Arial"/>
          <w:b/>
          <w:kern w:val="32"/>
          <w:lang w:val="ru-RU"/>
        </w:rPr>
      </w:pPr>
      <w:r w:rsidRPr="00C71EE2">
        <w:rPr>
          <w:rFonts w:ascii="Arial" w:hAnsi="Arial" w:cs="Arial"/>
          <w:b/>
          <w:kern w:val="32"/>
          <w:lang w:val="ru-RU"/>
        </w:rPr>
        <w:t xml:space="preserve">Подпрограммы </w:t>
      </w:r>
      <w:r w:rsidR="00D273E6" w:rsidRPr="00C71EE2">
        <w:rPr>
          <w:rFonts w:ascii="Arial" w:hAnsi="Arial" w:cs="Arial"/>
          <w:b/>
          <w:kern w:val="32"/>
          <w:lang w:val="ru-RU"/>
        </w:rPr>
        <w:t>№ 4</w:t>
      </w:r>
    </w:p>
    <w:p w:rsidR="00D273E6" w:rsidRPr="00C71EE2" w:rsidRDefault="00D273E6" w:rsidP="003C74D0">
      <w:pPr>
        <w:ind w:firstLine="709"/>
        <w:jc w:val="center"/>
        <w:rPr>
          <w:rFonts w:ascii="Arial" w:hAnsi="Arial" w:cs="Arial"/>
          <w:b/>
          <w:kern w:val="32"/>
          <w:lang w:val="ru-RU"/>
        </w:rPr>
      </w:pPr>
      <w:r w:rsidRPr="00C71EE2">
        <w:rPr>
          <w:rFonts w:ascii="Arial" w:hAnsi="Arial" w:cs="Arial"/>
          <w:b/>
          <w:kern w:val="32"/>
          <w:lang w:val="ru-RU"/>
        </w:rPr>
        <w:t>«Отдых детей и подростков Тасеевского района в каникулярное время»</w:t>
      </w:r>
    </w:p>
    <w:p w:rsidR="00CF5BCA" w:rsidRPr="00C71EE2" w:rsidRDefault="00CF5BCA" w:rsidP="003C74D0">
      <w:pPr>
        <w:ind w:firstLine="709"/>
        <w:jc w:val="center"/>
        <w:rPr>
          <w:rFonts w:ascii="Arial" w:hAnsi="Arial" w:cs="Arial"/>
          <w:kern w:val="32"/>
          <w:lang w:val="ru-RU"/>
        </w:rPr>
      </w:pPr>
    </w:p>
    <w:p w:rsidR="00D273E6" w:rsidRPr="00C71EE2" w:rsidRDefault="00D273E6" w:rsidP="003C74D0">
      <w:pPr>
        <w:ind w:firstLine="709"/>
        <w:jc w:val="center"/>
        <w:rPr>
          <w:rFonts w:ascii="Arial" w:hAnsi="Arial" w:cs="Arial"/>
          <w:b/>
          <w:kern w:val="32"/>
          <w:lang w:val="ru-RU"/>
        </w:rPr>
      </w:pPr>
      <w:r w:rsidRPr="00C71EE2">
        <w:rPr>
          <w:rFonts w:ascii="Arial" w:hAnsi="Arial" w:cs="Arial"/>
          <w:b/>
          <w:kern w:val="32"/>
          <w:lang w:val="ru-RU"/>
        </w:rPr>
        <w:t>1. Паспорт</w:t>
      </w:r>
    </w:p>
    <w:p w:rsidR="00D273E6" w:rsidRPr="00C71EE2" w:rsidRDefault="00D273E6" w:rsidP="003C74D0">
      <w:pPr>
        <w:ind w:firstLine="5387"/>
        <w:jc w:val="center"/>
        <w:rPr>
          <w:rFonts w:ascii="Arial" w:hAnsi="Arial" w:cs="Arial"/>
          <w:kern w:val="32"/>
          <w:lang w:val="ru-RU"/>
        </w:rPr>
      </w:pPr>
    </w:p>
    <w:tbl>
      <w:tblPr>
        <w:tblW w:w="9552" w:type="dxa"/>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E578E5"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C71EE2" w:rsidRDefault="003C74D0" w:rsidP="00551A48">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C71EE2" w:rsidRDefault="00D273E6" w:rsidP="00551A48">
            <w:pPr>
              <w:rPr>
                <w:rFonts w:ascii="Arial" w:hAnsi="Arial" w:cs="Arial"/>
                <w:color w:val="000000" w:themeColor="text1"/>
                <w:lang w:val="ru-RU" w:eastAsia="ru-RU"/>
              </w:rPr>
            </w:pPr>
            <w:r w:rsidRPr="00C71EE2">
              <w:rPr>
                <w:rFonts w:ascii="Arial" w:hAnsi="Arial" w:cs="Arial"/>
                <w:kern w:val="32"/>
                <w:lang w:val="ru-RU"/>
              </w:rPr>
              <w:t>Отдых детей и подростков Тасеевского района в каникулярное время</w:t>
            </w:r>
            <w:r w:rsidR="009C597A" w:rsidRPr="00C71EE2">
              <w:rPr>
                <w:rFonts w:ascii="Arial" w:hAnsi="Arial" w:cs="Arial"/>
                <w:kern w:val="32"/>
                <w:lang w:val="ru-RU"/>
              </w:rPr>
              <w:t xml:space="preserve"> </w:t>
            </w:r>
            <w:r w:rsidRPr="00C71EE2">
              <w:rPr>
                <w:rFonts w:ascii="Arial" w:hAnsi="Arial" w:cs="Arial"/>
                <w:color w:val="000000" w:themeColor="text1"/>
                <w:lang w:val="ru-RU" w:eastAsia="ru-RU"/>
              </w:rPr>
              <w:t>(далее – подпрограмма)</w:t>
            </w:r>
          </w:p>
        </w:tc>
      </w:tr>
      <w:tr w:rsidR="00D273E6" w:rsidRPr="00E578E5"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C71EE2" w:rsidRDefault="00D273E6" w:rsidP="00D273E6">
            <w:pPr>
              <w:widowControl w:val="0"/>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C71EE2" w:rsidRDefault="00CF5BCA" w:rsidP="00CF5BCA">
            <w:pPr>
              <w:pStyle w:val="af1"/>
              <w:spacing w:after="0"/>
              <w:jc w:val="both"/>
              <w:outlineLvl w:val="9"/>
              <w:rPr>
                <w:rFonts w:ascii="Arial" w:hAnsi="Arial" w:cs="Arial"/>
                <w:lang w:val="ru-RU"/>
              </w:rPr>
            </w:pPr>
            <w:r w:rsidRPr="00C71EE2">
              <w:rPr>
                <w:rFonts w:ascii="Arial" w:hAnsi="Arial" w:cs="Arial"/>
                <w:color w:val="000000"/>
                <w:lang w:val="ru-RU" w:eastAsia="ru-RU"/>
              </w:rPr>
              <w:t>«</w:t>
            </w:r>
            <w:r w:rsidR="009C597A" w:rsidRPr="00C71EE2">
              <w:rPr>
                <w:rFonts w:ascii="Arial" w:hAnsi="Arial" w:cs="Arial"/>
                <w:color w:val="000000"/>
                <w:lang w:val="ru-RU" w:eastAsia="ru-RU"/>
              </w:rPr>
              <w:t>Развитие образования</w:t>
            </w:r>
            <w:r w:rsidR="00D273E6" w:rsidRPr="00C71EE2">
              <w:rPr>
                <w:rFonts w:ascii="Arial" w:hAnsi="Arial" w:cs="Arial"/>
                <w:color w:val="000000"/>
                <w:lang w:val="ru-RU" w:eastAsia="ru-RU"/>
              </w:rPr>
              <w:t xml:space="preserve"> в Тасеевском </w:t>
            </w:r>
            <w:r w:rsidRPr="00C71EE2">
              <w:rPr>
                <w:rFonts w:ascii="Arial" w:hAnsi="Arial" w:cs="Arial"/>
                <w:color w:val="000000"/>
                <w:lang w:val="ru-RU" w:eastAsia="ru-RU"/>
              </w:rPr>
              <w:t>районе»</w:t>
            </w:r>
          </w:p>
        </w:tc>
      </w:tr>
      <w:tr w:rsidR="00D273E6" w:rsidRPr="00C71EE2"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C71EE2" w:rsidRDefault="00D273E6" w:rsidP="00D273E6">
            <w:pPr>
              <w:widowControl w:val="0"/>
              <w:suppressAutoHyphens/>
              <w:rPr>
                <w:rFonts w:ascii="Arial" w:eastAsia="Calibri" w:hAnsi="Arial" w:cs="Arial"/>
                <w:color w:val="000000" w:themeColor="text1"/>
                <w:spacing w:val="-2"/>
                <w:kern w:val="1"/>
                <w:lang w:val="ru-RU" w:eastAsia="ar-SA"/>
              </w:rPr>
            </w:pPr>
            <w:r w:rsidRPr="00C71EE2">
              <w:rPr>
                <w:rFonts w:ascii="Arial" w:eastAsia="Calibri" w:hAnsi="Arial" w:cs="Arial"/>
                <w:color w:val="000000" w:themeColor="text1"/>
                <w:spacing w:val="-2"/>
                <w:kern w:val="1"/>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D273E6" w:rsidRPr="00C71EE2" w:rsidRDefault="00CF5BCA" w:rsidP="00D273E6">
            <w:pPr>
              <w:widowControl w:val="0"/>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Администрация Тасеевского района</w:t>
            </w:r>
          </w:p>
        </w:tc>
      </w:tr>
      <w:tr w:rsidR="00CF5BCA" w:rsidRPr="00E578E5" w:rsidTr="00CF5BCA">
        <w:trPr>
          <w:trHeight w:val="395"/>
        </w:trPr>
        <w:tc>
          <w:tcPr>
            <w:tcW w:w="3119" w:type="dxa"/>
            <w:tcBorders>
              <w:left w:val="single" w:sz="4" w:space="0" w:color="000000"/>
              <w:bottom w:val="single" w:sz="4" w:space="0" w:color="auto"/>
              <w:right w:val="single" w:sz="4" w:space="0" w:color="000000"/>
            </w:tcBorders>
            <w:shd w:val="clear" w:color="auto" w:fill="auto"/>
          </w:tcPr>
          <w:p w:rsidR="00CF5BCA" w:rsidRPr="00C71EE2" w:rsidRDefault="00CF5BCA" w:rsidP="00CF5BCA">
            <w:pPr>
              <w:widowControl w:val="0"/>
              <w:suppressAutoHyphens/>
              <w:jc w:val="both"/>
              <w:rPr>
                <w:rFonts w:ascii="Arial" w:eastAsia="SimSun" w:hAnsi="Arial" w:cs="Arial"/>
                <w:color w:val="000000" w:themeColor="text1"/>
                <w:kern w:val="1"/>
                <w:lang w:val="ru-RU" w:eastAsia="ar-SA"/>
              </w:rPr>
            </w:pPr>
            <w:r w:rsidRPr="00C71EE2">
              <w:rPr>
                <w:rFonts w:ascii="Arial" w:hAnsi="Arial" w:cs="Arial"/>
                <w:lang w:val="ru-RU"/>
              </w:rPr>
              <w:t>Главные распорядители бюджетных средств, ответственные за реализацию мероприятий подпрограммы 4</w:t>
            </w:r>
          </w:p>
        </w:tc>
        <w:tc>
          <w:tcPr>
            <w:tcW w:w="6433" w:type="dxa"/>
            <w:tcBorders>
              <w:left w:val="single" w:sz="4" w:space="0" w:color="000000"/>
              <w:bottom w:val="single" w:sz="4" w:space="0" w:color="auto"/>
              <w:right w:val="single" w:sz="4" w:space="0" w:color="000000"/>
            </w:tcBorders>
            <w:shd w:val="clear" w:color="auto" w:fill="auto"/>
          </w:tcPr>
          <w:p w:rsidR="00CF5BCA" w:rsidRPr="00C71EE2" w:rsidRDefault="00CF5BCA" w:rsidP="00D273E6">
            <w:pPr>
              <w:pStyle w:val="11"/>
              <w:shd w:val="clear" w:color="auto" w:fill="auto"/>
              <w:spacing w:before="0" w:after="0" w:line="240" w:lineRule="auto"/>
              <w:jc w:val="both"/>
              <w:rPr>
                <w:rFonts w:ascii="Arial" w:hAnsi="Arial" w:cs="Arial"/>
                <w:sz w:val="24"/>
                <w:szCs w:val="24"/>
              </w:rPr>
            </w:pPr>
            <w:r w:rsidRPr="00C71EE2">
              <w:rPr>
                <w:rFonts w:ascii="Arial" w:eastAsia="SimSun" w:hAnsi="Arial" w:cs="Arial"/>
                <w:color w:val="000000" w:themeColor="text1"/>
                <w:kern w:val="1"/>
                <w:sz w:val="24"/>
                <w:szCs w:val="24"/>
                <w:lang w:eastAsia="ar-SA"/>
              </w:rPr>
              <w:t>Отдел образования администрации Тасеевского района</w:t>
            </w:r>
          </w:p>
        </w:tc>
      </w:tr>
      <w:tr w:rsidR="00D273E6" w:rsidRPr="00E578E5"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C71EE2" w:rsidRDefault="00D273E6" w:rsidP="00D273E6">
            <w:pPr>
              <w:widowControl w:val="0"/>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C71EE2" w:rsidRDefault="00D273E6" w:rsidP="00D273E6">
            <w:pPr>
              <w:pStyle w:val="11"/>
              <w:shd w:val="clear" w:color="auto" w:fill="auto"/>
              <w:spacing w:before="0" w:after="0" w:line="240" w:lineRule="auto"/>
              <w:jc w:val="both"/>
              <w:rPr>
                <w:rFonts w:ascii="Arial" w:hAnsi="Arial" w:cs="Arial"/>
                <w:sz w:val="24"/>
                <w:szCs w:val="24"/>
              </w:rPr>
            </w:pPr>
            <w:r w:rsidRPr="00C71EE2">
              <w:rPr>
                <w:rFonts w:ascii="Arial" w:hAnsi="Arial" w:cs="Arial"/>
                <w:sz w:val="24"/>
                <w:szCs w:val="24"/>
              </w:rPr>
              <w:t>Цель: Развитие в районе эффективной системы отдыха детей и подростков</w:t>
            </w:r>
          </w:p>
          <w:p w:rsidR="00CF5BCA" w:rsidRPr="00C71EE2" w:rsidRDefault="00CF5BCA" w:rsidP="00D273E6">
            <w:pPr>
              <w:jc w:val="both"/>
              <w:rPr>
                <w:rFonts w:ascii="Arial" w:hAnsi="Arial" w:cs="Arial"/>
                <w:lang w:val="ru-RU"/>
              </w:rPr>
            </w:pPr>
          </w:p>
          <w:p w:rsidR="00D273E6" w:rsidRPr="00C71EE2" w:rsidRDefault="00D273E6" w:rsidP="00D273E6">
            <w:pPr>
              <w:jc w:val="both"/>
              <w:rPr>
                <w:rFonts w:ascii="Arial" w:eastAsia="SimSun" w:hAnsi="Arial" w:cs="Arial"/>
                <w:color w:val="000000" w:themeColor="text1"/>
                <w:kern w:val="1"/>
                <w:lang w:val="ru-RU" w:eastAsia="ar-SA"/>
              </w:rPr>
            </w:pPr>
            <w:r w:rsidRPr="00C71EE2">
              <w:rPr>
                <w:rFonts w:ascii="Arial" w:hAnsi="Arial" w:cs="Arial"/>
                <w:lang w:val="ru-RU"/>
              </w:rPr>
              <w:t>Задача: создать условия для безопасного и качественного отдыха детей и подростков.</w:t>
            </w:r>
          </w:p>
        </w:tc>
      </w:tr>
      <w:tr w:rsidR="00D273E6" w:rsidRPr="00E578E5"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C71EE2" w:rsidRDefault="00D273E6" w:rsidP="00551A48">
            <w:pPr>
              <w:widowControl w:val="0"/>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C71EE2" w:rsidRDefault="00D273E6" w:rsidP="00D273E6">
            <w:pPr>
              <w:widowControl w:val="0"/>
              <w:suppressAutoHyphens/>
              <w:jc w:val="both"/>
              <w:rPr>
                <w:rFonts w:ascii="Arial" w:hAnsi="Arial" w:cs="Arial"/>
                <w:lang w:val="ru-RU"/>
              </w:rPr>
            </w:pPr>
            <w:r w:rsidRPr="00C71EE2">
              <w:rPr>
                <w:rFonts w:ascii="Arial" w:hAnsi="Arial" w:cs="Arial"/>
                <w:lang w:val="ru-RU"/>
              </w:rPr>
              <w:t>Охват отдыхом детей и подростков Тасеевского района в каник</w:t>
            </w:r>
            <w:r w:rsidR="00851806" w:rsidRPr="00C71EE2">
              <w:rPr>
                <w:rFonts w:ascii="Arial" w:hAnsi="Arial" w:cs="Arial"/>
                <w:lang w:val="ru-RU"/>
              </w:rPr>
              <w:t xml:space="preserve">улярное время составит около </w:t>
            </w:r>
            <w:r w:rsidRPr="00C71EE2">
              <w:rPr>
                <w:rFonts w:ascii="Arial" w:hAnsi="Arial" w:cs="Arial"/>
                <w:lang w:val="ru-RU"/>
              </w:rPr>
              <w:t>50%.</w:t>
            </w:r>
          </w:p>
          <w:p w:rsidR="00D273E6" w:rsidRPr="00C71EE2" w:rsidRDefault="00D273E6" w:rsidP="00D273E6">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Перечень значений показателей результативности представлен в приложении № 1 к подпрограмме.</w:t>
            </w:r>
          </w:p>
        </w:tc>
      </w:tr>
      <w:tr w:rsidR="00D273E6" w:rsidRPr="00C71EE2" w:rsidTr="00D273E6">
        <w:trPr>
          <w:trHeight w:val="800"/>
        </w:trPr>
        <w:tc>
          <w:tcPr>
            <w:tcW w:w="3119" w:type="dxa"/>
            <w:tcBorders>
              <w:left w:val="single" w:sz="4" w:space="0" w:color="000000"/>
              <w:bottom w:val="single" w:sz="4" w:space="0" w:color="auto"/>
              <w:right w:val="single" w:sz="4" w:space="0" w:color="000000"/>
            </w:tcBorders>
            <w:shd w:val="clear" w:color="auto" w:fill="auto"/>
          </w:tcPr>
          <w:p w:rsidR="00D273E6" w:rsidRPr="00C71EE2" w:rsidRDefault="00D273E6" w:rsidP="00D273E6">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C71EE2" w:rsidRDefault="00950B26" w:rsidP="00F759FD">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w:t>
            </w:r>
            <w:r w:rsidR="00E9082C" w:rsidRPr="00C71EE2">
              <w:rPr>
                <w:rFonts w:ascii="Arial" w:eastAsia="SimSun" w:hAnsi="Arial" w:cs="Arial"/>
                <w:color w:val="000000" w:themeColor="text1"/>
                <w:kern w:val="1"/>
                <w:lang w:val="ru-RU" w:eastAsia="ar-SA"/>
              </w:rPr>
              <w:t>2</w:t>
            </w:r>
            <w:r w:rsidR="00F759FD" w:rsidRPr="00C71EE2">
              <w:rPr>
                <w:rFonts w:ascii="Arial" w:eastAsia="SimSun" w:hAnsi="Arial" w:cs="Arial"/>
                <w:color w:val="000000" w:themeColor="text1"/>
                <w:kern w:val="1"/>
                <w:lang w:val="ru-RU" w:eastAsia="ar-SA"/>
              </w:rPr>
              <w:t>3</w:t>
            </w:r>
            <w:r w:rsidR="00CF5BCA" w:rsidRPr="00C71EE2">
              <w:rPr>
                <w:rFonts w:ascii="Arial" w:eastAsia="SimSun" w:hAnsi="Arial" w:cs="Arial"/>
                <w:color w:val="000000" w:themeColor="text1"/>
                <w:kern w:val="1"/>
                <w:lang w:val="ru-RU" w:eastAsia="ar-SA"/>
              </w:rPr>
              <w:t xml:space="preserve"> - 2030</w:t>
            </w:r>
            <w:r w:rsidR="00D273E6" w:rsidRPr="00C71EE2">
              <w:rPr>
                <w:rFonts w:ascii="Arial" w:eastAsia="SimSun" w:hAnsi="Arial" w:cs="Arial"/>
                <w:color w:val="000000" w:themeColor="text1"/>
                <w:kern w:val="1"/>
                <w:lang w:val="ru-RU" w:eastAsia="ar-SA"/>
              </w:rPr>
              <w:t xml:space="preserve"> годы</w:t>
            </w:r>
          </w:p>
        </w:tc>
      </w:tr>
      <w:tr w:rsidR="00274B63" w:rsidRPr="00C71EE2" w:rsidTr="00D273E6">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274B63" w:rsidRPr="00C71EE2" w:rsidRDefault="00274B63" w:rsidP="00274B63">
            <w:pPr>
              <w:widowControl w:val="0"/>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F759FD" w:rsidRPr="00C71EE2" w:rsidRDefault="00F759FD" w:rsidP="00F759FD">
            <w:pPr>
              <w:jc w:val="both"/>
              <w:rPr>
                <w:rFonts w:ascii="Arial" w:hAnsi="Arial" w:cs="Arial"/>
                <w:lang w:val="ru-RU"/>
              </w:rPr>
            </w:pPr>
            <w:r w:rsidRPr="00C71EE2">
              <w:rPr>
                <w:rFonts w:ascii="Arial" w:hAnsi="Arial" w:cs="Arial"/>
                <w:lang w:val="ru-RU"/>
              </w:rPr>
              <w:t>Подпрограмма финансируется за счет средств местного бюджета и краевого бюджета.</w:t>
            </w:r>
          </w:p>
          <w:p w:rsidR="00F759FD" w:rsidRPr="00C71EE2" w:rsidRDefault="00F759FD" w:rsidP="00F759FD">
            <w:pPr>
              <w:jc w:val="both"/>
              <w:rPr>
                <w:rFonts w:ascii="Arial" w:hAnsi="Arial" w:cs="Arial"/>
                <w:lang w:val="ru-RU"/>
              </w:rPr>
            </w:pPr>
            <w:r w:rsidRPr="00C71EE2">
              <w:rPr>
                <w:rFonts w:ascii="Arial" w:hAnsi="Arial" w:cs="Arial"/>
                <w:lang w:val="ru-RU"/>
              </w:rPr>
              <w:t>Объем финансирования подпрограммы составит 7431,55 тыс. рублей, в том числе:</w:t>
            </w:r>
          </w:p>
          <w:p w:rsidR="00F759FD" w:rsidRPr="00C71EE2" w:rsidRDefault="00F759FD" w:rsidP="00F759FD">
            <w:pPr>
              <w:jc w:val="both"/>
              <w:rPr>
                <w:rFonts w:ascii="Arial" w:hAnsi="Arial" w:cs="Arial"/>
                <w:lang w:val="ru-RU"/>
              </w:rPr>
            </w:pPr>
            <w:r w:rsidRPr="00C71EE2">
              <w:rPr>
                <w:rFonts w:ascii="Arial" w:hAnsi="Arial" w:cs="Arial"/>
                <w:lang w:val="ru-RU"/>
              </w:rPr>
              <w:t>2023 год – 2037,55 тыс. рублей;</w:t>
            </w:r>
          </w:p>
          <w:p w:rsidR="00F759FD" w:rsidRPr="00C71EE2" w:rsidRDefault="00F759FD" w:rsidP="00F759FD">
            <w:pPr>
              <w:pStyle w:val="ConsPlusCell"/>
              <w:jc w:val="both"/>
              <w:rPr>
                <w:rFonts w:ascii="Arial" w:hAnsi="Arial" w:cs="Arial"/>
                <w:sz w:val="24"/>
                <w:szCs w:val="24"/>
              </w:rPr>
            </w:pPr>
            <w:r w:rsidRPr="00C71EE2">
              <w:rPr>
                <w:rFonts w:ascii="Arial" w:hAnsi="Arial" w:cs="Arial"/>
                <w:sz w:val="24"/>
                <w:szCs w:val="24"/>
              </w:rPr>
              <w:t>2024 год – 2697,00 тыс. рублей;</w:t>
            </w:r>
          </w:p>
          <w:p w:rsidR="00F759FD" w:rsidRPr="00C71EE2" w:rsidRDefault="00F759FD" w:rsidP="00F759FD">
            <w:pPr>
              <w:pStyle w:val="ConsPlusCell"/>
              <w:jc w:val="both"/>
              <w:rPr>
                <w:rFonts w:ascii="Arial" w:hAnsi="Arial" w:cs="Arial"/>
                <w:sz w:val="24"/>
                <w:szCs w:val="24"/>
              </w:rPr>
            </w:pPr>
            <w:r w:rsidRPr="00C71EE2">
              <w:rPr>
                <w:rFonts w:ascii="Arial" w:hAnsi="Arial" w:cs="Arial"/>
                <w:sz w:val="24"/>
                <w:szCs w:val="24"/>
              </w:rPr>
              <w:t>2025 год – 2697,00 тыс. рублей;</w:t>
            </w:r>
          </w:p>
          <w:p w:rsidR="00F759FD" w:rsidRPr="00C71EE2" w:rsidRDefault="00F759FD" w:rsidP="00F759FD">
            <w:pPr>
              <w:pStyle w:val="ConsPlusCell"/>
              <w:jc w:val="both"/>
              <w:rPr>
                <w:rFonts w:ascii="Arial" w:hAnsi="Arial" w:cs="Arial"/>
                <w:sz w:val="24"/>
                <w:szCs w:val="24"/>
              </w:rPr>
            </w:pPr>
            <w:r w:rsidRPr="00C71EE2">
              <w:rPr>
                <w:rFonts w:ascii="Arial" w:hAnsi="Arial" w:cs="Arial"/>
                <w:sz w:val="24"/>
                <w:szCs w:val="24"/>
              </w:rPr>
              <w:t>из них:</w:t>
            </w:r>
          </w:p>
          <w:p w:rsidR="00F759FD" w:rsidRPr="00C71EE2" w:rsidRDefault="00F759FD" w:rsidP="00F759FD">
            <w:pPr>
              <w:pStyle w:val="ConsPlusCell"/>
              <w:jc w:val="both"/>
              <w:rPr>
                <w:rFonts w:ascii="Arial" w:hAnsi="Arial" w:cs="Arial"/>
                <w:sz w:val="24"/>
                <w:szCs w:val="24"/>
              </w:rPr>
            </w:pPr>
            <w:r w:rsidRPr="00C71EE2">
              <w:rPr>
                <w:rFonts w:ascii="Arial" w:hAnsi="Arial" w:cs="Arial"/>
                <w:sz w:val="24"/>
                <w:szCs w:val="24"/>
              </w:rPr>
              <w:t>из средств краевого бюджета за период с 2023 по 2025 гг. 6488,40 тыс. рублей:</w:t>
            </w:r>
          </w:p>
          <w:p w:rsidR="00F759FD" w:rsidRPr="00C71EE2" w:rsidRDefault="00F759FD" w:rsidP="00F759FD">
            <w:pPr>
              <w:pStyle w:val="ConsPlusCell"/>
              <w:jc w:val="both"/>
              <w:rPr>
                <w:rFonts w:ascii="Arial" w:hAnsi="Arial" w:cs="Arial"/>
                <w:sz w:val="24"/>
                <w:szCs w:val="24"/>
              </w:rPr>
            </w:pPr>
            <w:r w:rsidRPr="00C71EE2">
              <w:rPr>
                <w:rFonts w:ascii="Arial" w:hAnsi="Arial" w:cs="Arial"/>
                <w:sz w:val="24"/>
                <w:szCs w:val="24"/>
              </w:rPr>
              <w:t xml:space="preserve"> 2023 год – 1910,40 тыс. рублей;</w:t>
            </w:r>
          </w:p>
          <w:p w:rsidR="00F759FD" w:rsidRPr="00C71EE2" w:rsidRDefault="00F759FD" w:rsidP="00F759FD">
            <w:pPr>
              <w:pStyle w:val="ConsPlusCell"/>
              <w:jc w:val="both"/>
              <w:rPr>
                <w:rFonts w:ascii="Arial" w:hAnsi="Arial" w:cs="Arial"/>
                <w:sz w:val="24"/>
                <w:szCs w:val="24"/>
              </w:rPr>
            </w:pPr>
            <w:r w:rsidRPr="00C71EE2">
              <w:rPr>
                <w:rFonts w:ascii="Arial" w:hAnsi="Arial" w:cs="Arial"/>
                <w:sz w:val="24"/>
                <w:szCs w:val="24"/>
              </w:rPr>
              <w:t>2024 год – 2289,00 тыс. рублей;</w:t>
            </w:r>
          </w:p>
          <w:p w:rsidR="00F759FD" w:rsidRPr="00C71EE2" w:rsidRDefault="00F759FD" w:rsidP="00F759FD">
            <w:pPr>
              <w:pStyle w:val="ConsPlusCell"/>
              <w:jc w:val="both"/>
              <w:rPr>
                <w:rFonts w:ascii="Arial" w:hAnsi="Arial" w:cs="Arial"/>
                <w:sz w:val="24"/>
                <w:szCs w:val="24"/>
              </w:rPr>
            </w:pPr>
            <w:r w:rsidRPr="00C71EE2">
              <w:rPr>
                <w:rFonts w:ascii="Arial" w:hAnsi="Arial" w:cs="Arial"/>
                <w:sz w:val="24"/>
                <w:szCs w:val="24"/>
              </w:rPr>
              <w:t>2025 год – 2289,00 тыс. рублей;</w:t>
            </w:r>
          </w:p>
          <w:p w:rsidR="00F759FD" w:rsidRPr="00C71EE2" w:rsidRDefault="00F759FD" w:rsidP="00F759FD">
            <w:pPr>
              <w:pStyle w:val="ConsPlusCell"/>
              <w:jc w:val="both"/>
              <w:rPr>
                <w:rFonts w:ascii="Arial" w:hAnsi="Arial" w:cs="Arial"/>
                <w:sz w:val="24"/>
                <w:szCs w:val="24"/>
              </w:rPr>
            </w:pPr>
            <w:r w:rsidRPr="00C71EE2">
              <w:rPr>
                <w:rFonts w:ascii="Arial" w:hAnsi="Arial" w:cs="Arial"/>
                <w:sz w:val="24"/>
                <w:szCs w:val="24"/>
              </w:rPr>
              <w:t xml:space="preserve">из средств муниципального бюджета за период с 2023 по 2025гг. – 943,15 тыс. руб., в том числе: </w:t>
            </w:r>
          </w:p>
          <w:p w:rsidR="00F759FD" w:rsidRPr="00C71EE2" w:rsidRDefault="00F759FD" w:rsidP="00F759FD">
            <w:pPr>
              <w:pStyle w:val="ConsPlusCell"/>
              <w:jc w:val="both"/>
              <w:rPr>
                <w:rFonts w:ascii="Arial" w:hAnsi="Arial" w:cs="Arial"/>
                <w:sz w:val="24"/>
                <w:szCs w:val="24"/>
              </w:rPr>
            </w:pPr>
            <w:r w:rsidRPr="00C71EE2">
              <w:rPr>
                <w:rFonts w:ascii="Arial" w:hAnsi="Arial" w:cs="Arial"/>
                <w:sz w:val="24"/>
                <w:szCs w:val="24"/>
              </w:rPr>
              <w:t>2022 год – 127,15 тыс. рублей;</w:t>
            </w:r>
          </w:p>
          <w:p w:rsidR="00F759FD" w:rsidRPr="00C71EE2" w:rsidRDefault="00F759FD" w:rsidP="00F759FD">
            <w:pPr>
              <w:pStyle w:val="ConsPlusCell"/>
              <w:jc w:val="both"/>
              <w:rPr>
                <w:rFonts w:ascii="Arial" w:hAnsi="Arial" w:cs="Arial"/>
                <w:sz w:val="24"/>
                <w:szCs w:val="24"/>
              </w:rPr>
            </w:pPr>
            <w:r w:rsidRPr="00C71EE2">
              <w:rPr>
                <w:rFonts w:ascii="Arial" w:hAnsi="Arial" w:cs="Arial"/>
                <w:sz w:val="24"/>
                <w:szCs w:val="24"/>
              </w:rPr>
              <w:t>2023 год - 408,00 тыс. рублей;</w:t>
            </w:r>
          </w:p>
          <w:p w:rsidR="00274B63" w:rsidRPr="00C71EE2" w:rsidRDefault="00F759FD" w:rsidP="00F759FD">
            <w:pPr>
              <w:pStyle w:val="ConsPlusCell"/>
              <w:jc w:val="both"/>
              <w:rPr>
                <w:rFonts w:ascii="Arial" w:hAnsi="Arial" w:cs="Arial"/>
                <w:sz w:val="24"/>
                <w:szCs w:val="24"/>
              </w:rPr>
            </w:pPr>
            <w:r w:rsidRPr="00C71EE2">
              <w:rPr>
                <w:rFonts w:ascii="Arial" w:hAnsi="Arial" w:cs="Arial"/>
                <w:sz w:val="24"/>
                <w:szCs w:val="24"/>
              </w:rPr>
              <w:t>2025 год - 408,00 тыс. рублей.</w:t>
            </w:r>
          </w:p>
        </w:tc>
      </w:tr>
    </w:tbl>
    <w:p w:rsidR="00D273E6" w:rsidRPr="00C71EE2" w:rsidRDefault="00D273E6" w:rsidP="00D273E6">
      <w:pPr>
        <w:jc w:val="center"/>
        <w:rPr>
          <w:rFonts w:ascii="Arial" w:hAnsi="Arial" w:cs="Arial"/>
          <w:kern w:val="32"/>
          <w:lang w:val="ru-RU"/>
        </w:rPr>
      </w:pPr>
    </w:p>
    <w:p w:rsidR="00D273E6" w:rsidRPr="00C71EE2" w:rsidRDefault="00D273E6" w:rsidP="003C74D0">
      <w:pPr>
        <w:ind w:firstLine="709"/>
        <w:jc w:val="center"/>
        <w:rPr>
          <w:rFonts w:ascii="Arial" w:hAnsi="Arial" w:cs="Arial"/>
          <w:b/>
          <w:lang w:val="ru-RU"/>
        </w:rPr>
      </w:pPr>
      <w:r w:rsidRPr="00C71EE2">
        <w:rPr>
          <w:rFonts w:ascii="Arial" w:hAnsi="Arial" w:cs="Arial"/>
          <w:b/>
          <w:lang w:val="ru-RU"/>
        </w:rPr>
        <w:t>2.Мероприятия подпрограммы</w:t>
      </w:r>
    </w:p>
    <w:p w:rsidR="00D273E6" w:rsidRPr="00C71EE2" w:rsidRDefault="00D273E6" w:rsidP="00186493">
      <w:pPr>
        <w:ind w:firstLine="567"/>
        <w:jc w:val="both"/>
        <w:rPr>
          <w:rFonts w:ascii="Arial" w:hAnsi="Arial" w:cs="Arial"/>
          <w:lang w:val="ru-RU"/>
        </w:rPr>
      </w:pPr>
    </w:p>
    <w:p w:rsidR="00580548" w:rsidRPr="00C71EE2" w:rsidRDefault="00D273E6" w:rsidP="00580548">
      <w:pPr>
        <w:ind w:firstLine="709"/>
        <w:jc w:val="both"/>
        <w:rPr>
          <w:rFonts w:ascii="Arial" w:hAnsi="Arial" w:cs="Arial"/>
          <w:lang w:val="ru-RU"/>
        </w:rPr>
      </w:pPr>
      <w:r w:rsidRPr="00C71EE2">
        <w:rPr>
          <w:rFonts w:ascii="Arial" w:hAnsi="Arial" w:cs="Arial"/>
          <w:lang w:val="ru-RU"/>
        </w:rPr>
        <w:t xml:space="preserve">Мероприятия подпрограммы представлены в приложении № 2 к подпрограмме № 4 «Отдых детей и подростков Тасеевского района в каникулярное время», реализуемой в рамках муниципальной программы </w:t>
      </w:r>
      <w:r w:rsidR="00A3246C" w:rsidRPr="00C71EE2">
        <w:rPr>
          <w:rFonts w:ascii="Arial" w:hAnsi="Arial" w:cs="Arial"/>
          <w:lang w:val="ru-RU"/>
        </w:rPr>
        <w:t>«Развитие образования в Тасеевском районе»</w:t>
      </w:r>
    </w:p>
    <w:p w:rsidR="00D273E6" w:rsidRPr="00C71EE2" w:rsidRDefault="00D273E6" w:rsidP="00186493">
      <w:pPr>
        <w:ind w:firstLine="567"/>
        <w:jc w:val="both"/>
        <w:rPr>
          <w:rFonts w:ascii="Arial" w:hAnsi="Arial" w:cs="Arial"/>
          <w:lang w:val="ru-RU"/>
        </w:rPr>
      </w:pPr>
    </w:p>
    <w:p w:rsidR="00570FC5" w:rsidRPr="00C71EE2" w:rsidRDefault="00570FC5" w:rsidP="00570FC5">
      <w:pPr>
        <w:autoSpaceDE w:val="0"/>
        <w:autoSpaceDN w:val="0"/>
        <w:adjustRightInd w:val="0"/>
        <w:ind w:firstLine="567"/>
        <w:jc w:val="center"/>
        <w:rPr>
          <w:rFonts w:ascii="Arial" w:hAnsi="Arial" w:cs="Arial"/>
          <w:b/>
          <w:lang w:val="ru-RU"/>
        </w:rPr>
      </w:pPr>
      <w:r w:rsidRPr="00C71EE2">
        <w:rPr>
          <w:rFonts w:ascii="Arial" w:hAnsi="Arial" w:cs="Arial"/>
          <w:b/>
          <w:lang w:val="ru-RU"/>
        </w:rPr>
        <w:t>3.Механизм реализации подпрограммы</w:t>
      </w:r>
    </w:p>
    <w:p w:rsidR="00570FC5" w:rsidRPr="00C71EE2" w:rsidRDefault="00570FC5" w:rsidP="00570FC5">
      <w:pPr>
        <w:autoSpaceDE w:val="0"/>
        <w:autoSpaceDN w:val="0"/>
        <w:adjustRightInd w:val="0"/>
        <w:ind w:firstLine="567"/>
        <w:jc w:val="both"/>
        <w:rPr>
          <w:rFonts w:ascii="Arial" w:hAnsi="Arial" w:cs="Arial"/>
          <w:lang w:val="ru-RU"/>
        </w:rPr>
      </w:pPr>
    </w:p>
    <w:p w:rsidR="00570FC5" w:rsidRPr="00C71EE2" w:rsidRDefault="00570FC5" w:rsidP="00570FC5">
      <w:pPr>
        <w:widowControl w:val="0"/>
        <w:autoSpaceDE w:val="0"/>
        <w:autoSpaceDN w:val="0"/>
        <w:adjustRightInd w:val="0"/>
        <w:ind w:firstLine="708"/>
        <w:jc w:val="both"/>
        <w:rPr>
          <w:rFonts w:ascii="Arial" w:hAnsi="Arial" w:cs="Arial"/>
          <w:lang w:val="ru-RU"/>
        </w:rPr>
      </w:pPr>
      <w:r w:rsidRPr="00C71EE2">
        <w:rPr>
          <w:rFonts w:ascii="Arial" w:hAnsi="Arial" w:cs="Arial"/>
          <w:lang w:val="ru-RU"/>
        </w:rPr>
        <w:t>Реализация подпрограммы осуществляется отделом образования администрации 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570FC5" w:rsidRPr="00C71EE2" w:rsidRDefault="00570FC5" w:rsidP="00570FC5">
      <w:pPr>
        <w:widowControl w:val="0"/>
        <w:autoSpaceDE w:val="0"/>
        <w:ind w:firstLine="708"/>
        <w:jc w:val="both"/>
        <w:rPr>
          <w:rFonts w:ascii="Arial" w:hAnsi="Arial" w:cs="Arial"/>
          <w:lang w:val="ru-RU"/>
        </w:rPr>
      </w:pPr>
      <w:r w:rsidRPr="00C71EE2">
        <w:rPr>
          <w:rFonts w:ascii="Arial" w:hAnsi="Arial" w:cs="Arial"/>
          <w:lang w:val="ru-RU"/>
        </w:rPr>
        <w:t>Главным распорядителем бюджетных средств на реализацию мероприятий подпрограммы является отдел образования администрация Тасеевского района.</w:t>
      </w:r>
    </w:p>
    <w:p w:rsidR="00570FC5" w:rsidRPr="00C71EE2" w:rsidRDefault="00570FC5" w:rsidP="00570FC5">
      <w:pPr>
        <w:widowControl w:val="0"/>
        <w:autoSpaceDE w:val="0"/>
        <w:ind w:firstLine="720"/>
        <w:jc w:val="both"/>
        <w:rPr>
          <w:rFonts w:ascii="Arial" w:hAnsi="Arial" w:cs="Arial"/>
          <w:color w:val="000000"/>
          <w:lang w:val="ru-RU"/>
        </w:rPr>
      </w:pPr>
      <w:r w:rsidRPr="00C71EE2">
        <w:rPr>
          <w:rFonts w:ascii="Arial" w:hAnsi="Arial" w:cs="Arial"/>
          <w:lang w:val="ru-RU"/>
        </w:rPr>
        <w:t>Получателями бюджетных средств являются: м</w:t>
      </w:r>
      <w:r w:rsidRPr="00C71EE2">
        <w:rPr>
          <w:rFonts w:ascii="Arial" w:hAnsi="Arial" w:cs="Arial"/>
          <w:color w:val="000000"/>
          <w:lang w:val="ru-RU"/>
        </w:rPr>
        <w:t>униципальные бюджетные учреждения, реализующие образовательные программы общего образования.</w:t>
      </w:r>
    </w:p>
    <w:p w:rsidR="00570FC5" w:rsidRPr="00C71EE2" w:rsidRDefault="00570FC5" w:rsidP="00570FC5">
      <w:pPr>
        <w:widowControl w:val="0"/>
        <w:autoSpaceDE w:val="0"/>
        <w:ind w:firstLine="709"/>
        <w:jc w:val="both"/>
        <w:rPr>
          <w:rFonts w:ascii="Arial" w:hAnsi="Arial" w:cs="Arial"/>
          <w:lang w:val="ru-RU"/>
        </w:rPr>
      </w:pPr>
      <w:r w:rsidRPr="00C71EE2">
        <w:rPr>
          <w:rFonts w:ascii="Arial" w:hAnsi="Arial" w:cs="Arial"/>
          <w:color w:val="000000"/>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C71EE2">
        <w:rPr>
          <w:rFonts w:ascii="Arial" w:hAnsi="Arial" w:cs="Arial"/>
          <w:lang w:val="ru-RU"/>
        </w:rPr>
        <w:t xml:space="preserve">й </w:t>
      </w:r>
      <w:r w:rsidRPr="00C71EE2">
        <w:rPr>
          <w:rFonts w:ascii="Arial" w:hAnsi="Arial" w:cs="Arial"/>
          <w:color w:val="000000"/>
          <w:lang w:val="ru-RU"/>
        </w:rPr>
        <w:t xml:space="preserve">Тасеевского </w:t>
      </w:r>
      <w:r w:rsidRPr="00C71EE2">
        <w:rPr>
          <w:rFonts w:ascii="Arial" w:hAnsi="Arial" w:cs="Arial"/>
          <w:lang w:val="ru-RU"/>
        </w:rPr>
        <w:t>района.</w:t>
      </w:r>
    </w:p>
    <w:p w:rsidR="00570FC5" w:rsidRPr="00C71EE2" w:rsidRDefault="00570FC5" w:rsidP="00570FC5">
      <w:pPr>
        <w:widowControl w:val="0"/>
        <w:autoSpaceDE w:val="0"/>
        <w:ind w:firstLine="709"/>
        <w:jc w:val="both"/>
        <w:rPr>
          <w:rFonts w:ascii="Arial" w:hAnsi="Arial" w:cs="Arial"/>
          <w:lang w:val="ru-RU"/>
        </w:rPr>
      </w:pPr>
      <w:r w:rsidRPr="00C71EE2">
        <w:rPr>
          <w:rFonts w:ascii="Arial" w:hAnsi="Arial" w:cs="Arial"/>
          <w:lang w:val="ru-RU"/>
        </w:rPr>
        <w:t xml:space="preserve">Расходы на обеспечение деятельности подведомственных учреждений предусмотрены на основании </w:t>
      </w:r>
      <w:hyperlink r:id="rId18" w:history="1">
        <w:r w:rsidRPr="00C71EE2">
          <w:rPr>
            <w:rFonts w:ascii="Arial" w:hAnsi="Arial" w:cs="Arial"/>
            <w:lang w:val="ru-RU"/>
          </w:rPr>
          <w:t>постановления</w:t>
        </w:r>
      </w:hyperlink>
      <w:r w:rsidRPr="00C71EE2">
        <w:rPr>
          <w:rFonts w:ascii="Arial" w:hAnsi="Arial" w:cs="Arial"/>
          <w:lang w:val="ru-RU"/>
        </w:rPr>
        <w:t xml:space="preserve"> администрация Тасеевского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570FC5" w:rsidRPr="00C71EE2" w:rsidRDefault="00570FC5" w:rsidP="00570FC5">
      <w:pPr>
        <w:autoSpaceDE w:val="0"/>
        <w:ind w:firstLine="720"/>
        <w:jc w:val="both"/>
        <w:rPr>
          <w:rFonts w:ascii="Arial" w:hAnsi="Arial" w:cs="Arial"/>
          <w:lang w:val="ru-RU"/>
        </w:rPr>
      </w:pPr>
      <w:r w:rsidRPr="00C71EE2">
        <w:rPr>
          <w:rFonts w:ascii="Arial" w:hAnsi="Arial" w:cs="Arial"/>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19" w:history="1">
        <w:r w:rsidRPr="00C71EE2">
          <w:rPr>
            <w:rFonts w:ascii="Arial" w:hAnsi="Arial" w:cs="Arial"/>
            <w:lang w:val="ru-RU"/>
          </w:rPr>
          <w:t>№ 44-ФЗ</w:t>
        </w:r>
      </w:hyperlink>
      <w:r w:rsidRPr="00C71EE2">
        <w:rPr>
          <w:rFonts w:ascii="Arial" w:hAnsi="Arial" w:cs="Arial"/>
          <w:lang w:val="ru-RU"/>
        </w:rPr>
        <w:t xml:space="preserve"> «О контрактной системе в сфере закупок товаров, работ, услуг для обеспечения государственных и муниципальных нужд».</w:t>
      </w:r>
    </w:p>
    <w:p w:rsidR="00570FC5" w:rsidRPr="00C71EE2" w:rsidRDefault="00570FC5" w:rsidP="00570FC5">
      <w:pPr>
        <w:autoSpaceDE w:val="0"/>
        <w:autoSpaceDN w:val="0"/>
        <w:adjustRightInd w:val="0"/>
        <w:ind w:firstLine="567"/>
        <w:jc w:val="both"/>
        <w:rPr>
          <w:rFonts w:ascii="Arial" w:hAnsi="Arial" w:cs="Arial"/>
          <w:lang w:val="ru-RU" w:eastAsia="ru-RU"/>
        </w:rPr>
      </w:pPr>
    </w:p>
    <w:p w:rsidR="00570FC5" w:rsidRPr="00C71EE2" w:rsidRDefault="00570FC5" w:rsidP="00570FC5">
      <w:pPr>
        <w:autoSpaceDE w:val="0"/>
        <w:autoSpaceDN w:val="0"/>
        <w:adjustRightInd w:val="0"/>
        <w:ind w:firstLine="567"/>
        <w:jc w:val="center"/>
        <w:rPr>
          <w:rFonts w:ascii="Arial" w:hAnsi="Arial" w:cs="Arial"/>
          <w:b/>
          <w:lang w:val="ru-RU" w:eastAsia="ru-RU"/>
        </w:rPr>
      </w:pPr>
      <w:r w:rsidRPr="00C71EE2">
        <w:rPr>
          <w:rFonts w:ascii="Arial" w:hAnsi="Arial" w:cs="Arial"/>
          <w:b/>
          <w:lang w:val="ru-RU" w:eastAsia="ru-RU"/>
        </w:rPr>
        <w:lastRenderedPageBreak/>
        <w:t>4.Управление подпрограммой и контроль за исполнением подпрограммы 4</w:t>
      </w:r>
    </w:p>
    <w:p w:rsidR="00570FC5" w:rsidRPr="00C71EE2" w:rsidRDefault="00570FC5" w:rsidP="00570FC5">
      <w:pPr>
        <w:autoSpaceDE w:val="0"/>
        <w:autoSpaceDN w:val="0"/>
        <w:adjustRightInd w:val="0"/>
        <w:ind w:firstLine="567"/>
        <w:jc w:val="center"/>
        <w:rPr>
          <w:rFonts w:ascii="Arial" w:hAnsi="Arial" w:cs="Arial"/>
          <w:b/>
          <w:lang w:val="ru-RU" w:eastAsia="ru-RU"/>
        </w:rPr>
      </w:pPr>
    </w:p>
    <w:p w:rsidR="00570FC5" w:rsidRPr="00C71EE2" w:rsidRDefault="00570FC5" w:rsidP="00570FC5">
      <w:pPr>
        <w:widowControl w:val="0"/>
        <w:autoSpaceDE w:val="0"/>
        <w:ind w:firstLine="708"/>
        <w:jc w:val="both"/>
        <w:rPr>
          <w:rFonts w:ascii="Arial" w:hAnsi="Arial" w:cs="Arial"/>
          <w:lang w:val="ru-RU"/>
        </w:rPr>
      </w:pPr>
      <w:r w:rsidRPr="00C71EE2">
        <w:rPr>
          <w:rFonts w:ascii="Arial" w:hAnsi="Arial" w:cs="Arial"/>
          <w:color w:val="000000"/>
          <w:lang w:val="ru-RU"/>
        </w:rPr>
        <w:t>Текущее управление и контроль за реализацией подпрограммы осуществляет о</w:t>
      </w:r>
      <w:r w:rsidRPr="00C71EE2">
        <w:rPr>
          <w:rFonts w:ascii="Arial" w:hAnsi="Arial" w:cs="Arial"/>
          <w:lang w:val="ru-RU"/>
        </w:rPr>
        <w:t>тдел образования администрации Тасеевского района</w:t>
      </w:r>
      <w:r w:rsidRPr="00C71EE2">
        <w:rPr>
          <w:rFonts w:ascii="Arial" w:hAnsi="Arial" w:cs="Arial"/>
          <w:color w:val="000000"/>
          <w:lang w:val="ru-RU"/>
        </w:rPr>
        <w:t>.</w:t>
      </w:r>
    </w:p>
    <w:p w:rsidR="00570FC5" w:rsidRPr="00C71EE2" w:rsidRDefault="00570FC5" w:rsidP="00570FC5">
      <w:pPr>
        <w:widowControl w:val="0"/>
        <w:autoSpaceDE w:val="0"/>
        <w:ind w:firstLine="720"/>
        <w:jc w:val="both"/>
        <w:rPr>
          <w:rFonts w:ascii="Arial" w:hAnsi="Arial" w:cs="Arial"/>
          <w:color w:val="000000"/>
          <w:lang w:val="ru-RU"/>
        </w:rPr>
      </w:pPr>
      <w:r w:rsidRPr="00C71EE2">
        <w:rPr>
          <w:rFonts w:ascii="Arial" w:hAnsi="Arial" w:cs="Arial"/>
          <w:color w:val="000000"/>
          <w:lang w:val="ru-RU"/>
        </w:rPr>
        <w:t xml:space="preserve">Муниципальные бюджетные учреждения - получатели субсидий. Руководители учреждений </w:t>
      </w:r>
      <w:r w:rsidRPr="00C71EE2">
        <w:rPr>
          <w:rFonts w:ascii="Arial" w:hAnsi="Arial" w:cs="Arial"/>
          <w:lang w:val="ru-RU"/>
        </w:rPr>
        <w:t xml:space="preserve">несут ответственность </w:t>
      </w:r>
      <w:r w:rsidRPr="00C71EE2">
        <w:rPr>
          <w:rFonts w:ascii="Arial" w:hAnsi="Arial" w:cs="Arial"/>
          <w:color w:val="000000"/>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70FC5" w:rsidRPr="00C71EE2" w:rsidRDefault="00570FC5" w:rsidP="00570FC5">
      <w:pPr>
        <w:pStyle w:val="ConsPlusNormal"/>
        <w:ind w:firstLine="708"/>
        <w:jc w:val="both"/>
        <w:rPr>
          <w:sz w:val="24"/>
          <w:szCs w:val="24"/>
        </w:rPr>
      </w:pPr>
      <w:r w:rsidRPr="00C71EE2">
        <w:rPr>
          <w:sz w:val="24"/>
          <w:szCs w:val="24"/>
        </w:rPr>
        <w:t>Отдел образования администрации Тасеевского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570FC5" w:rsidRPr="00C71EE2" w:rsidRDefault="00570FC5" w:rsidP="00570FC5">
      <w:pPr>
        <w:pStyle w:val="af5"/>
        <w:ind w:firstLine="851"/>
        <w:jc w:val="both"/>
        <w:rPr>
          <w:rFonts w:ascii="Arial" w:hAnsi="Arial" w:cs="Arial"/>
          <w:lang w:val="ru-RU"/>
        </w:rPr>
      </w:pPr>
      <w:r w:rsidRPr="00C71EE2">
        <w:rPr>
          <w:rFonts w:ascii="Arial" w:hAnsi="Arial" w:cs="Arial"/>
          <w:color w:val="000000"/>
          <w:lang w:val="ru-RU"/>
        </w:rPr>
        <w:t xml:space="preserve">Муниципальные бюджетные учреждения </w:t>
      </w:r>
      <w:r w:rsidRPr="00C71EE2">
        <w:rPr>
          <w:rFonts w:ascii="Arial" w:hAnsi="Arial" w:cs="Arial"/>
          <w:lang w:val="ru-RU" w:eastAsia="ru-RU"/>
        </w:rPr>
        <w:t>по запросу о</w:t>
      </w:r>
      <w:r w:rsidRPr="00C71EE2">
        <w:rPr>
          <w:rFonts w:ascii="Arial" w:hAnsi="Arial" w:cs="Arial"/>
          <w:lang w:val="ru-RU"/>
        </w:rPr>
        <w:t>тдела образования администрации Тасеевского района представляют</w:t>
      </w:r>
      <w:r w:rsidRPr="00C71EE2">
        <w:rPr>
          <w:rFonts w:ascii="Arial" w:hAnsi="Arial" w:cs="Arial"/>
          <w:lang w:val="ru-RU" w:eastAsia="ru-RU"/>
        </w:rPr>
        <w:t xml:space="preserve"> информацию о реализации подпрограммы, в сроки и по установленной форме</w:t>
      </w:r>
      <w:r w:rsidRPr="00C71EE2">
        <w:rPr>
          <w:rFonts w:ascii="Arial" w:hAnsi="Arial" w:cs="Arial"/>
          <w:lang w:val="ru-RU"/>
        </w:rPr>
        <w:t>.</w:t>
      </w:r>
    </w:p>
    <w:p w:rsidR="00570FC5" w:rsidRPr="00C71EE2" w:rsidRDefault="00570FC5" w:rsidP="00570FC5">
      <w:pPr>
        <w:widowControl w:val="0"/>
        <w:autoSpaceDE w:val="0"/>
        <w:ind w:firstLine="720"/>
        <w:jc w:val="both"/>
        <w:rPr>
          <w:rFonts w:ascii="Arial" w:hAnsi="Arial" w:cs="Arial"/>
          <w:color w:val="000000"/>
          <w:lang w:val="ru-RU"/>
        </w:rPr>
      </w:pPr>
      <w:r w:rsidRPr="00C71EE2">
        <w:rPr>
          <w:rFonts w:ascii="Arial" w:hAnsi="Arial" w:cs="Arial"/>
          <w:color w:val="000000"/>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570FC5" w:rsidRPr="00C71EE2" w:rsidRDefault="00570FC5" w:rsidP="00570FC5">
      <w:pPr>
        <w:widowControl w:val="0"/>
        <w:autoSpaceDE w:val="0"/>
        <w:ind w:firstLine="708"/>
        <w:jc w:val="both"/>
        <w:rPr>
          <w:rFonts w:ascii="Arial" w:hAnsi="Arial" w:cs="Arial"/>
          <w:color w:val="000000"/>
          <w:lang w:val="ru-RU"/>
        </w:rPr>
      </w:pPr>
      <w:r w:rsidRPr="00C71EE2">
        <w:rPr>
          <w:rFonts w:ascii="Arial" w:hAnsi="Arial" w:cs="Arial"/>
          <w:color w:val="000000"/>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60142C" w:rsidRPr="00C71EE2" w:rsidRDefault="00570FC5" w:rsidP="00570FC5">
      <w:pPr>
        <w:widowControl w:val="0"/>
        <w:autoSpaceDE w:val="0"/>
        <w:autoSpaceDN w:val="0"/>
        <w:adjustRightInd w:val="0"/>
        <w:ind w:firstLine="709"/>
        <w:jc w:val="both"/>
        <w:rPr>
          <w:rFonts w:ascii="Arial" w:eastAsia="Calibri" w:hAnsi="Arial" w:cs="Arial"/>
          <w:lang w:val="ru-RU"/>
        </w:rPr>
      </w:pPr>
      <w:r w:rsidRPr="00C71EE2">
        <w:rPr>
          <w:rFonts w:ascii="Arial" w:hAnsi="Arial" w:cs="Arial"/>
          <w:color w:val="000000"/>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20" w:history="1">
        <w:r w:rsidRPr="00C71EE2">
          <w:rPr>
            <w:rFonts w:ascii="Arial" w:hAnsi="Arial" w:cs="Arial"/>
            <w:color w:val="000000"/>
            <w:lang w:val="ru-RU"/>
          </w:rPr>
          <w:t>постановлением</w:t>
        </w:r>
      </w:hyperlink>
      <w:r w:rsidRPr="00C71EE2">
        <w:rPr>
          <w:rFonts w:ascii="Arial" w:hAnsi="Arial" w:cs="Arial"/>
          <w:color w:val="000000"/>
          <w:lang w:val="ru-RU"/>
        </w:rPr>
        <w:t xml:space="preserve"> администрации Тасеевского района от 09.11.2016 № 611 «</w:t>
      </w:r>
      <w:r w:rsidRPr="00C71EE2">
        <w:rPr>
          <w:rFonts w:ascii="Arial" w:hAnsi="Arial" w:cs="Arial"/>
          <w:lang w:val="ru-RU"/>
        </w:rPr>
        <w:t>Об утверждении Порядка принятия решений о разработке, формировании и реализации муниципальных программ Тасеевского района»</w:t>
      </w:r>
      <w:r w:rsidR="00CF5BCA" w:rsidRPr="00C71EE2">
        <w:rPr>
          <w:rFonts w:ascii="Arial" w:eastAsiaTheme="minorEastAsia" w:hAnsi="Arial" w:cs="Arial"/>
          <w:lang w:val="ru-RU" w:eastAsia="ru-RU"/>
        </w:rPr>
        <w:t>.</w:t>
      </w:r>
    </w:p>
    <w:p w:rsidR="00D273E6" w:rsidRPr="00C71EE2" w:rsidRDefault="00D273E6" w:rsidP="00D273E6">
      <w:pPr>
        <w:ind w:firstLine="851"/>
        <w:rPr>
          <w:rFonts w:ascii="Arial" w:eastAsia="Calibri" w:hAnsi="Arial" w:cs="Arial"/>
          <w:lang w:val="ru-RU"/>
        </w:rPr>
        <w:sectPr w:rsidR="00D273E6" w:rsidRPr="00C71EE2" w:rsidSect="00156A2B">
          <w:pgSz w:w="11906" w:h="16838"/>
          <w:pgMar w:top="709" w:right="992" w:bottom="567" w:left="1418" w:header="709" w:footer="709" w:gutter="0"/>
          <w:cols w:space="708"/>
          <w:docGrid w:linePitch="360"/>
        </w:sectPr>
      </w:pPr>
    </w:p>
    <w:p w:rsidR="00D273E6" w:rsidRPr="00C71EE2" w:rsidRDefault="00D273E6" w:rsidP="0002688F">
      <w:pPr>
        <w:autoSpaceDE w:val="0"/>
        <w:autoSpaceDN w:val="0"/>
        <w:adjustRightInd w:val="0"/>
        <w:ind w:firstLine="10773"/>
        <w:jc w:val="right"/>
        <w:outlineLvl w:val="1"/>
        <w:rPr>
          <w:rFonts w:ascii="Arial" w:hAnsi="Arial" w:cs="Arial"/>
          <w:lang w:val="ru-RU"/>
        </w:rPr>
      </w:pPr>
      <w:r w:rsidRPr="00C71EE2">
        <w:rPr>
          <w:rFonts w:ascii="Arial" w:hAnsi="Arial" w:cs="Arial"/>
          <w:lang w:val="ru-RU"/>
        </w:rPr>
        <w:lastRenderedPageBreak/>
        <w:t>Приложение № 1</w:t>
      </w:r>
    </w:p>
    <w:p w:rsidR="00D273E6" w:rsidRPr="00C71EE2" w:rsidRDefault="00D273E6" w:rsidP="0002688F">
      <w:pPr>
        <w:autoSpaceDE w:val="0"/>
        <w:autoSpaceDN w:val="0"/>
        <w:adjustRightInd w:val="0"/>
        <w:ind w:firstLine="10773"/>
        <w:jc w:val="right"/>
        <w:rPr>
          <w:rFonts w:ascii="Arial" w:hAnsi="Arial" w:cs="Arial"/>
          <w:lang w:val="ru-RU"/>
        </w:rPr>
      </w:pPr>
      <w:r w:rsidRPr="00C71EE2">
        <w:rPr>
          <w:rFonts w:ascii="Arial" w:hAnsi="Arial" w:cs="Arial"/>
          <w:lang w:val="ru-RU"/>
        </w:rPr>
        <w:t xml:space="preserve">к подпрограмме № 4 «Отдых детей и </w:t>
      </w:r>
    </w:p>
    <w:p w:rsidR="00D273E6" w:rsidRPr="00C71EE2" w:rsidRDefault="00D273E6" w:rsidP="0002688F">
      <w:pPr>
        <w:autoSpaceDE w:val="0"/>
        <w:autoSpaceDN w:val="0"/>
        <w:adjustRightInd w:val="0"/>
        <w:ind w:firstLine="10773"/>
        <w:jc w:val="right"/>
        <w:rPr>
          <w:rFonts w:ascii="Arial" w:hAnsi="Arial" w:cs="Arial"/>
          <w:lang w:val="ru-RU"/>
        </w:rPr>
      </w:pPr>
      <w:r w:rsidRPr="00C71EE2">
        <w:rPr>
          <w:rFonts w:ascii="Arial" w:hAnsi="Arial" w:cs="Arial"/>
          <w:lang w:val="ru-RU"/>
        </w:rPr>
        <w:t xml:space="preserve">подростков Тасеевского района </w:t>
      </w:r>
    </w:p>
    <w:p w:rsidR="00D273E6" w:rsidRPr="00C71EE2" w:rsidRDefault="00D273E6" w:rsidP="0002688F">
      <w:pPr>
        <w:autoSpaceDE w:val="0"/>
        <w:autoSpaceDN w:val="0"/>
        <w:adjustRightInd w:val="0"/>
        <w:ind w:firstLine="10773"/>
        <w:jc w:val="right"/>
        <w:rPr>
          <w:rFonts w:ascii="Arial" w:hAnsi="Arial" w:cs="Arial"/>
          <w:lang w:val="ru-RU"/>
        </w:rPr>
      </w:pPr>
      <w:r w:rsidRPr="00C71EE2">
        <w:rPr>
          <w:rFonts w:ascii="Arial" w:hAnsi="Arial" w:cs="Arial"/>
          <w:lang w:val="ru-RU"/>
        </w:rPr>
        <w:t xml:space="preserve">в каникулярное время» </w:t>
      </w:r>
    </w:p>
    <w:p w:rsidR="00D273E6" w:rsidRPr="00C71EE2" w:rsidRDefault="00D273E6" w:rsidP="00D273E6">
      <w:pPr>
        <w:autoSpaceDE w:val="0"/>
        <w:autoSpaceDN w:val="0"/>
        <w:adjustRightInd w:val="0"/>
        <w:ind w:left="8789" w:hanging="426"/>
        <w:jc w:val="right"/>
        <w:rPr>
          <w:rFonts w:ascii="Arial" w:hAnsi="Arial" w:cs="Arial"/>
          <w:lang w:val="ru-RU"/>
        </w:rPr>
      </w:pPr>
    </w:p>
    <w:p w:rsidR="00D273E6" w:rsidRPr="00C71EE2" w:rsidRDefault="00D273E6" w:rsidP="00D273E6">
      <w:pPr>
        <w:autoSpaceDE w:val="0"/>
        <w:autoSpaceDN w:val="0"/>
        <w:adjustRightInd w:val="0"/>
        <w:jc w:val="center"/>
        <w:rPr>
          <w:rFonts w:ascii="Arial" w:hAnsi="Arial" w:cs="Arial"/>
          <w:lang w:val="ru-RU"/>
        </w:rPr>
      </w:pPr>
      <w:r w:rsidRPr="00C71EE2">
        <w:rPr>
          <w:rFonts w:ascii="Arial" w:hAnsi="Arial" w:cs="Arial"/>
          <w:lang w:val="ru-RU"/>
        </w:rPr>
        <w:t>Перечень и значения показателей результативности подпрограммы</w:t>
      </w:r>
    </w:p>
    <w:p w:rsidR="00D273E6" w:rsidRPr="00C71EE2" w:rsidRDefault="00D273E6" w:rsidP="00D273E6">
      <w:pPr>
        <w:autoSpaceDE w:val="0"/>
        <w:autoSpaceDN w:val="0"/>
        <w:adjustRightInd w:val="0"/>
        <w:jc w:val="both"/>
        <w:rPr>
          <w:rFonts w:ascii="Arial" w:hAnsi="Arial" w:cs="Arial"/>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4814"/>
        <w:gridCol w:w="1510"/>
        <w:gridCol w:w="1794"/>
        <w:gridCol w:w="1670"/>
        <w:gridCol w:w="1608"/>
        <w:gridCol w:w="1485"/>
        <w:gridCol w:w="1424"/>
      </w:tblGrid>
      <w:tr w:rsidR="00D273E6" w:rsidRPr="00C71EE2" w:rsidTr="008315E6">
        <w:trPr>
          <w:trHeight w:val="357"/>
        </w:trPr>
        <w:tc>
          <w:tcPr>
            <w:tcW w:w="619" w:type="dxa"/>
            <w:vMerge w:val="restart"/>
            <w:tcBorders>
              <w:top w:val="single" w:sz="4" w:space="0" w:color="auto"/>
              <w:left w:val="single" w:sz="4" w:space="0" w:color="auto"/>
              <w:right w:val="single" w:sz="4" w:space="0" w:color="auto"/>
            </w:tcBorders>
            <w:vAlign w:val="center"/>
          </w:tcPr>
          <w:p w:rsidR="00D273E6" w:rsidRPr="00C71EE2" w:rsidRDefault="00D273E6" w:rsidP="008315E6">
            <w:pPr>
              <w:autoSpaceDE w:val="0"/>
              <w:autoSpaceDN w:val="0"/>
              <w:adjustRightInd w:val="0"/>
              <w:jc w:val="center"/>
              <w:rPr>
                <w:rFonts w:ascii="Arial" w:hAnsi="Arial" w:cs="Arial"/>
              </w:rPr>
            </w:pPr>
            <w:r w:rsidRPr="00C71EE2">
              <w:rPr>
                <w:rFonts w:ascii="Arial" w:hAnsi="Arial" w:cs="Arial"/>
              </w:rPr>
              <w:t>N п/п</w:t>
            </w:r>
          </w:p>
        </w:tc>
        <w:tc>
          <w:tcPr>
            <w:tcW w:w="4814" w:type="dxa"/>
            <w:vMerge w:val="restart"/>
            <w:tcBorders>
              <w:top w:val="single" w:sz="4" w:space="0" w:color="auto"/>
              <w:left w:val="single" w:sz="4" w:space="0" w:color="auto"/>
              <w:right w:val="single" w:sz="4" w:space="0" w:color="auto"/>
            </w:tcBorders>
            <w:vAlign w:val="center"/>
          </w:tcPr>
          <w:p w:rsidR="00D273E6" w:rsidRPr="00C71EE2" w:rsidRDefault="00AD3C1F" w:rsidP="00AD3C1F">
            <w:pPr>
              <w:autoSpaceDE w:val="0"/>
              <w:autoSpaceDN w:val="0"/>
              <w:adjustRightInd w:val="0"/>
              <w:jc w:val="center"/>
              <w:rPr>
                <w:rFonts w:ascii="Arial" w:hAnsi="Arial" w:cs="Arial"/>
              </w:rPr>
            </w:pPr>
            <w:r w:rsidRPr="00C71EE2">
              <w:rPr>
                <w:rFonts w:ascii="Arial" w:hAnsi="Arial" w:cs="Arial"/>
                <w:lang w:val="ru-RU"/>
              </w:rPr>
              <w:t>Цель, показатели результативности</w:t>
            </w:r>
          </w:p>
        </w:tc>
        <w:tc>
          <w:tcPr>
            <w:tcW w:w="1510" w:type="dxa"/>
            <w:vMerge w:val="restart"/>
            <w:tcBorders>
              <w:top w:val="single" w:sz="4" w:space="0" w:color="auto"/>
              <w:left w:val="single" w:sz="4" w:space="0" w:color="auto"/>
              <w:right w:val="single" w:sz="4" w:space="0" w:color="auto"/>
            </w:tcBorders>
            <w:vAlign w:val="center"/>
          </w:tcPr>
          <w:p w:rsidR="00D273E6" w:rsidRPr="00C71EE2" w:rsidRDefault="00AD3C1F" w:rsidP="008315E6">
            <w:pPr>
              <w:autoSpaceDE w:val="0"/>
              <w:autoSpaceDN w:val="0"/>
              <w:adjustRightInd w:val="0"/>
              <w:jc w:val="center"/>
              <w:rPr>
                <w:rFonts w:ascii="Arial" w:hAnsi="Arial" w:cs="Arial"/>
                <w:lang w:val="ru-RU"/>
              </w:rPr>
            </w:pPr>
            <w:r w:rsidRPr="00C71EE2">
              <w:rPr>
                <w:rFonts w:ascii="Arial" w:hAnsi="Arial" w:cs="Arial"/>
                <w:lang w:val="ru-RU"/>
              </w:rPr>
              <w:t>Единица измерения</w:t>
            </w:r>
          </w:p>
        </w:tc>
        <w:tc>
          <w:tcPr>
            <w:tcW w:w="1794" w:type="dxa"/>
            <w:vMerge w:val="restart"/>
            <w:tcBorders>
              <w:top w:val="single" w:sz="4" w:space="0" w:color="auto"/>
              <w:left w:val="single" w:sz="4" w:space="0" w:color="auto"/>
              <w:right w:val="single" w:sz="4" w:space="0" w:color="auto"/>
            </w:tcBorders>
            <w:vAlign w:val="center"/>
          </w:tcPr>
          <w:p w:rsidR="00D273E6" w:rsidRPr="00C71EE2" w:rsidRDefault="00AD3C1F" w:rsidP="008315E6">
            <w:pPr>
              <w:autoSpaceDE w:val="0"/>
              <w:autoSpaceDN w:val="0"/>
              <w:adjustRightInd w:val="0"/>
              <w:jc w:val="center"/>
              <w:rPr>
                <w:rFonts w:ascii="Arial" w:hAnsi="Arial" w:cs="Arial"/>
                <w:lang w:val="ru-RU"/>
              </w:rPr>
            </w:pPr>
            <w:r w:rsidRPr="00C71EE2">
              <w:rPr>
                <w:rFonts w:ascii="Arial" w:hAnsi="Arial" w:cs="Arial"/>
                <w:lang w:val="ru-RU"/>
              </w:rPr>
              <w:t>Источник информации</w:t>
            </w:r>
          </w:p>
        </w:tc>
        <w:tc>
          <w:tcPr>
            <w:tcW w:w="6187" w:type="dxa"/>
            <w:gridSpan w:val="4"/>
            <w:tcBorders>
              <w:top w:val="single" w:sz="4" w:space="0" w:color="auto"/>
              <w:left w:val="single" w:sz="4" w:space="0" w:color="auto"/>
              <w:bottom w:val="single" w:sz="4" w:space="0" w:color="auto"/>
              <w:right w:val="single" w:sz="4" w:space="0" w:color="auto"/>
            </w:tcBorders>
            <w:vAlign w:val="center"/>
          </w:tcPr>
          <w:p w:rsidR="00D273E6" w:rsidRPr="00C71EE2" w:rsidRDefault="00AD3C1F" w:rsidP="008315E6">
            <w:pPr>
              <w:autoSpaceDE w:val="0"/>
              <w:autoSpaceDN w:val="0"/>
              <w:adjustRightInd w:val="0"/>
              <w:jc w:val="center"/>
              <w:rPr>
                <w:rFonts w:ascii="Arial" w:hAnsi="Arial" w:cs="Arial"/>
                <w:lang w:val="ru-RU"/>
              </w:rPr>
            </w:pPr>
            <w:r w:rsidRPr="00C71EE2">
              <w:rPr>
                <w:rFonts w:ascii="Arial" w:hAnsi="Arial" w:cs="Arial"/>
                <w:lang w:val="ru-RU"/>
              </w:rPr>
              <w:t>Годы реализации подпрограммы</w:t>
            </w:r>
          </w:p>
        </w:tc>
      </w:tr>
      <w:tr w:rsidR="00D273E6" w:rsidRPr="00C71EE2" w:rsidTr="008315E6">
        <w:trPr>
          <w:trHeight w:val="143"/>
        </w:trPr>
        <w:tc>
          <w:tcPr>
            <w:tcW w:w="619" w:type="dxa"/>
            <w:vMerge/>
            <w:tcBorders>
              <w:left w:val="single" w:sz="4" w:space="0" w:color="auto"/>
              <w:right w:val="single" w:sz="4" w:space="0" w:color="auto"/>
            </w:tcBorders>
            <w:vAlign w:val="center"/>
          </w:tcPr>
          <w:p w:rsidR="00D273E6" w:rsidRPr="00C71EE2" w:rsidRDefault="00D273E6" w:rsidP="008315E6">
            <w:pPr>
              <w:autoSpaceDE w:val="0"/>
              <w:autoSpaceDN w:val="0"/>
              <w:adjustRightInd w:val="0"/>
              <w:jc w:val="center"/>
              <w:rPr>
                <w:rFonts w:ascii="Arial" w:hAnsi="Arial" w:cs="Arial"/>
              </w:rPr>
            </w:pPr>
          </w:p>
        </w:tc>
        <w:tc>
          <w:tcPr>
            <w:tcW w:w="4814" w:type="dxa"/>
            <w:vMerge/>
            <w:tcBorders>
              <w:left w:val="single" w:sz="4" w:space="0" w:color="auto"/>
              <w:right w:val="single" w:sz="4" w:space="0" w:color="auto"/>
            </w:tcBorders>
            <w:vAlign w:val="center"/>
          </w:tcPr>
          <w:p w:rsidR="00D273E6" w:rsidRPr="00C71EE2" w:rsidRDefault="00D273E6" w:rsidP="008315E6">
            <w:pPr>
              <w:autoSpaceDE w:val="0"/>
              <w:autoSpaceDN w:val="0"/>
              <w:adjustRightInd w:val="0"/>
              <w:jc w:val="center"/>
              <w:rPr>
                <w:rFonts w:ascii="Arial" w:hAnsi="Arial" w:cs="Arial"/>
              </w:rPr>
            </w:pPr>
          </w:p>
        </w:tc>
        <w:tc>
          <w:tcPr>
            <w:tcW w:w="1510" w:type="dxa"/>
            <w:vMerge/>
            <w:tcBorders>
              <w:left w:val="single" w:sz="4" w:space="0" w:color="auto"/>
              <w:right w:val="single" w:sz="4" w:space="0" w:color="auto"/>
            </w:tcBorders>
            <w:vAlign w:val="center"/>
          </w:tcPr>
          <w:p w:rsidR="00D273E6" w:rsidRPr="00C71EE2" w:rsidRDefault="00D273E6" w:rsidP="008315E6">
            <w:pPr>
              <w:autoSpaceDE w:val="0"/>
              <w:autoSpaceDN w:val="0"/>
              <w:adjustRightInd w:val="0"/>
              <w:jc w:val="center"/>
              <w:rPr>
                <w:rFonts w:ascii="Arial" w:hAnsi="Arial" w:cs="Arial"/>
              </w:rPr>
            </w:pPr>
          </w:p>
        </w:tc>
        <w:tc>
          <w:tcPr>
            <w:tcW w:w="1794" w:type="dxa"/>
            <w:vMerge/>
            <w:tcBorders>
              <w:left w:val="single" w:sz="4" w:space="0" w:color="auto"/>
              <w:right w:val="single" w:sz="4" w:space="0" w:color="auto"/>
            </w:tcBorders>
            <w:vAlign w:val="center"/>
          </w:tcPr>
          <w:p w:rsidR="00D273E6" w:rsidRPr="00C71EE2" w:rsidRDefault="00D273E6" w:rsidP="008315E6">
            <w:pPr>
              <w:autoSpaceDE w:val="0"/>
              <w:autoSpaceDN w:val="0"/>
              <w:adjustRightInd w:val="0"/>
              <w:jc w:val="center"/>
              <w:rPr>
                <w:rFonts w:ascii="Arial" w:hAnsi="Arial" w:cs="Arial"/>
              </w:rP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C71EE2" w:rsidRDefault="00AD3C1F" w:rsidP="008315E6">
            <w:pPr>
              <w:autoSpaceDE w:val="0"/>
              <w:autoSpaceDN w:val="0"/>
              <w:adjustRightInd w:val="0"/>
              <w:jc w:val="center"/>
              <w:rPr>
                <w:rFonts w:ascii="Arial" w:hAnsi="Arial" w:cs="Arial"/>
              </w:rPr>
            </w:pPr>
            <w:r w:rsidRPr="00C71EE2">
              <w:rPr>
                <w:rFonts w:ascii="Arial" w:hAnsi="Arial" w:cs="Arial"/>
                <w:lang w:val="ru-RU"/>
              </w:rPr>
              <w:t>Текущий финансовый год</w:t>
            </w:r>
            <w:r w:rsidR="0060142C" w:rsidRPr="00C71EE2">
              <w:rPr>
                <w:rFonts w:ascii="Arial" w:hAnsi="Arial" w:cs="Arial"/>
                <w:lang w:val="ru-RU"/>
              </w:rPr>
              <w:t xml:space="preserve"> </w:t>
            </w:r>
            <w:hyperlink w:anchor="Par1182" w:history="1">
              <w:r w:rsidR="00D273E6" w:rsidRPr="00C71EE2">
                <w:rPr>
                  <w:rFonts w:ascii="Arial" w:hAnsi="Arial" w:cs="Arial"/>
                </w:rPr>
                <w:t>&lt;1&gt;</w:t>
              </w:r>
            </w:hyperlink>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C71EE2" w:rsidRDefault="00AD3C1F" w:rsidP="008315E6">
            <w:pPr>
              <w:autoSpaceDE w:val="0"/>
              <w:autoSpaceDN w:val="0"/>
              <w:adjustRightInd w:val="0"/>
              <w:jc w:val="center"/>
              <w:rPr>
                <w:rFonts w:ascii="Arial" w:hAnsi="Arial" w:cs="Arial"/>
                <w:lang w:val="ru-RU"/>
              </w:rPr>
            </w:pPr>
            <w:r w:rsidRPr="00C71EE2">
              <w:rPr>
                <w:rFonts w:ascii="Arial" w:hAnsi="Arial" w:cs="Arial"/>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C71EE2" w:rsidRDefault="00D273E6" w:rsidP="00AD3C1F">
            <w:pPr>
              <w:autoSpaceDE w:val="0"/>
              <w:autoSpaceDN w:val="0"/>
              <w:adjustRightInd w:val="0"/>
              <w:jc w:val="center"/>
              <w:rPr>
                <w:rFonts w:ascii="Arial" w:hAnsi="Arial" w:cs="Arial"/>
                <w:lang w:val="ru-RU"/>
              </w:rPr>
            </w:pPr>
            <w:r w:rsidRPr="00C71EE2">
              <w:rPr>
                <w:rFonts w:ascii="Arial" w:hAnsi="Arial" w:cs="Arial"/>
              </w:rPr>
              <w:t xml:space="preserve">1-й </w:t>
            </w:r>
            <w:r w:rsidR="00AD3C1F" w:rsidRPr="00C71EE2">
              <w:rPr>
                <w:rFonts w:ascii="Arial" w:hAnsi="Arial" w:cs="Arial"/>
                <w:lang w:val="ru-RU"/>
              </w:rPr>
              <w:t>год планового периода</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C71EE2" w:rsidRDefault="00D273E6" w:rsidP="00AD3C1F">
            <w:pPr>
              <w:autoSpaceDE w:val="0"/>
              <w:autoSpaceDN w:val="0"/>
              <w:adjustRightInd w:val="0"/>
              <w:jc w:val="center"/>
              <w:rPr>
                <w:rFonts w:ascii="Arial" w:hAnsi="Arial" w:cs="Arial"/>
                <w:lang w:val="ru-RU"/>
              </w:rPr>
            </w:pPr>
            <w:r w:rsidRPr="00C71EE2">
              <w:rPr>
                <w:rFonts w:ascii="Arial" w:hAnsi="Arial" w:cs="Arial"/>
              </w:rPr>
              <w:t xml:space="preserve">2-й </w:t>
            </w:r>
            <w:r w:rsidR="00AD3C1F" w:rsidRPr="00C71EE2">
              <w:rPr>
                <w:rFonts w:ascii="Arial" w:hAnsi="Arial" w:cs="Arial"/>
                <w:lang w:val="ru-RU"/>
              </w:rPr>
              <w:t>год планового периода</w:t>
            </w:r>
          </w:p>
        </w:tc>
      </w:tr>
      <w:tr w:rsidR="00F759FD" w:rsidRPr="00C71EE2" w:rsidTr="008315E6">
        <w:trPr>
          <w:trHeight w:val="143"/>
        </w:trPr>
        <w:tc>
          <w:tcPr>
            <w:tcW w:w="619" w:type="dxa"/>
            <w:vMerge/>
            <w:tcBorders>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rPr>
            </w:pPr>
          </w:p>
        </w:tc>
        <w:tc>
          <w:tcPr>
            <w:tcW w:w="4814" w:type="dxa"/>
            <w:vMerge/>
            <w:tcBorders>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rPr>
            </w:pPr>
          </w:p>
        </w:tc>
        <w:tc>
          <w:tcPr>
            <w:tcW w:w="1510" w:type="dxa"/>
            <w:vMerge/>
            <w:tcBorders>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rPr>
            </w:pPr>
          </w:p>
        </w:tc>
        <w:tc>
          <w:tcPr>
            <w:tcW w:w="1794" w:type="dxa"/>
            <w:vMerge/>
            <w:tcBorders>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rPr>
            </w:pPr>
          </w:p>
        </w:tc>
        <w:tc>
          <w:tcPr>
            <w:tcW w:w="1670"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rPr>
              <w:t>20</w:t>
            </w:r>
            <w:r w:rsidRPr="00C71EE2">
              <w:rPr>
                <w:rFonts w:ascii="Arial" w:hAnsi="Arial" w:cs="Arial"/>
                <w:lang w:val="ru-RU"/>
              </w:rPr>
              <w:t>23</w:t>
            </w:r>
          </w:p>
        </w:tc>
        <w:tc>
          <w:tcPr>
            <w:tcW w:w="1608"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rPr>
              <w:t>20</w:t>
            </w:r>
            <w:r w:rsidRPr="00C71EE2">
              <w:rPr>
                <w:rFonts w:ascii="Arial" w:hAnsi="Arial" w:cs="Arial"/>
                <w:lang w:val="ru-RU"/>
              </w:rPr>
              <w:t>24</w:t>
            </w:r>
          </w:p>
        </w:tc>
        <w:tc>
          <w:tcPr>
            <w:tcW w:w="1485"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rPr>
              <w:t>202</w:t>
            </w:r>
            <w:r w:rsidRPr="00C71EE2">
              <w:rPr>
                <w:rFonts w:ascii="Arial" w:hAnsi="Arial" w:cs="Arial"/>
                <w:lang w:val="ru-RU"/>
              </w:rPr>
              <w:t>5</w:t>
            </w:r>
          </w:p>
        </w:tc>
        <w:tc>
          <w:tcPr>
            <w:tcW w:w="1424"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lang w:val="ru-RU"/>
              </w:rPr>
              <w:t>2026</w:t>
            </w:r>
          </w:p>
        </w:tc>
      </w:tr>
      <w:tr w:rsidR="00F759FD" w:rsidRPr="00C71EE2" w:rsidTr="008315E6">
        <w:trPr>
          <w:trHeight w:val="268"/>
        </w:trPr>
        <w:tc>
          <w:tcPr>
            <w:tcW w:w="619"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rPr>
            </w:pPr>
            <w:r w:rsidRPr="00C71EE2">
              <w:rPr>
                <w:rFonts w:ascii="Arial" w:hAnsi="Arial" w:cs="Arial"/>
              </w:rPr>
              <w:t>1</w:t>
            </w:r>
          </w:p>
        </w:tc>
        <w:tc>
          <w:tcPr>
            <w:tcW w:w="4814"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rPr>
            </w:pPr>
            <w:r w:rsidRPr="00C71EE2">
              <w:rPr>
                <w:rFonts w:ascii="Arial" w:hAnsi="Arial" w:cs="Arial"/>
              </w:rPr>
              <w:t>2</w:t>
            </w:r>
          </w:p>
        </w:tc>
        <w:tc>
          <w:tcPr>
            <w:tcW w:w="1510"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rPr>
            </w:pPr>
            <w:r w:rsidRPr="00C71EE2">
              <w:rPr>
                <w:rFonts w:ascii="Arial" w:hAnsi="Arial" w:cs="Arial"/>
              </w:rPr>
              <w:t>3</w:t>
            </w:r>
          </w:p>
        </w:tc>
        <w:tc>
          <w:tcPr>
            <w:tcW w:w="1794"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rPr>
            </w:pPr>
            <w:r w:rsidRPr="00C71EE2">
              <w:rPr>
                <w:rFonts w:ascii="Arial" w:hAnsi="Arial" w:cs="Arial"/>
              </w:rPr>
              <w:t>4</w:t>
            </w:r>
          </w:p>
        </w:tc>
        <w:tc>
          <w:tcPr>
            <w:tcW w:w="1670"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rPr>
            </w:pPr>
            <w:r w:rsidRPr="00C71EE2">
              <w:rPr>
                <w:rFonts w:ascii="Arial" w:hAnsi="Arial" w:cs="Arial"/>
              </w:rPr>
              <w:t>5</w:t>
            </w:r>
          </w:p>
        </w:tc>
        <w:tc>
          <w:tcPr>
            <w:tcW w:w="1608"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rPr>
            </w:pPr>
            <w:r w:rsidRPr="00C71EE2">
              <w:rPr>
                <w:rFonts w:ascii="Arial" w:hAnsi="Arial" w:cs="Arial"/>
              </w:rPr>
              <w:t>6</w:t>
            </w:r>
          </w:p>
        </w:tc>
        <w:tc>
          <w:tcPr>
            <w:tcW w:w="1485"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rPr>
            </w:pPr>
            <w:r w:rsidRPr="00C71EE2">
              <w:rPr>
                <w:rFonts w:ascii="Arial" w:hAnsi="Arial" w:cs="Arial"/>
              </w:rPr>
              <w:t>7</w:t>
            </w:r>
          </w:p>
        </w:tc>
        <w:tc>
          <w:tcPr>
            <w:tcW w:w="1424"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rPr>
            </w:pPr>
            <w:r w:rsidRPr="00C71EE2">
              <w:rPr>
                <w:rFonts w:ascii="Arial" w:hAnsi="Arial" w:cs="Arial"/>
              </w:rPr>
              <w:t>8</w:t>
            </w:r>
          </w:p>
        </w:tc>
      </w:tr>
      <w:tr w:rsidR="00F759FD" w:rsidRPr="00E578E5" w:rsidTr="008315E6">
        <w:trPr>
          <w:trHeight w:val="367"/>
        </w:trPr>
        <w:tc>
          <w:tcPr>
            <w:tcW w:w="14924" w:type="dxa"/>
            <w:gridSpan w:val="8"/>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both"/>
              <w:rPr>
                <w:rFonts w:ascii="Arial" w:hAnsi="Arial" w:cs="Arial"/>
                <w:lang w:val="ru-RU"/>
              </w:rPr>
            </w:pPr>
            <w:r w:rsidRPr="00C71EE2">
              <w:rPr>
                <w:rFonts w:ascii="Arial" w:hAnsi="Arial" w:cs="Arial"/>
                <w:lang w:val="ru-RU"/>
              </w:rPr>
              <w:t>Цель: Развитие в районе эффективной системы отдыха детей и подростков</w:t>
            </w:r>
          </w:p>
        </w:tc>
      </w:tr>
      <w:tr w:rsidR="00F759FD" w:rsidRPr="00E578E5" w:rsidTr="008315E6">
        <w:trPr>
          <w:trHeight w:val="347"/>
        </w:trPr>
        <w:tc>
          <w:tcPr>
            <w:tcW w:w="14924" w:type="dxa"/>
            <w:gridSpan w:val="8"/>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both"/>
              <w:rPr>
                <w:rFonts w:ascii="Arial" w:hAnsi="Arial" w:cs="Arial"/>
                <w:lang w:val="ru-RU"/>
              </w:rPr>
            </w:pPr>
            <w:r w:rsidRPr="00C71EE2">
              <w:rPr>
                <w:rFonts w:ascii="Arial" w:hAnsi="Arial" w:cs="Arial"/>
                <w:lang w:val="ru-RU"/>
              </w:rPr>
              <w:t>Задача 1. Создать условия для безопасного и качественного отдыха детей и подростков.</w:t>
            </w:r>
          </w:p>
        </w:tc>
      </w:tr>
      <w:tr w:rsidR="00F759FD" w:rsidRPr="00C71EE2" w:rsidTr="008315E6">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rPr>
              <w:t>1.1</w:t>
            </w:r>
            <w:r w:rsidRPr="00C71EE2">
              <w:rPr>
                <w:rFonts w:ascii="Arial" w:hAnsi="Arial" w:cs="Arial"/>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jc w:val="both"/>
              <w:rPr>
                <w:rFonts w:ascii="Arial" w:hAnsi="Arial" w:cs="Arial"/>
                <w:lang w:val="ru-RU"/>
              </w:rPr>
            </w:pPr>
            <w:r w:rsidRPr="00C71EE2">
              <w:rPr>
                <w:rFonts w:ascii="Arial" w:hAnsi="Arial" w:cs="Arial"/>
                <w:lang w:val="ru-RU"/>
              </w:rPr>
              <w:t>Доля детей школьного возраста, охваченных различными видами отдыха</w:t>
            </w:r>
          </w:p>
        </w:tc>
        <w:tc>
          <w:tcPr>
            <w:tcW w:w="1510"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pStyle w:val="ConsPlusNormal"/>
              <w:widowControl/>
              <w:spacing w:line="276" w:lineRule="auto"/>
              <w:ind w:firstLine="0"/>
              <w:jc w:val="center"/>
              <w:rPr>
                <w:sz w:val="24"/>
                <w:szCs w:val="24"/>
                <w:lang w:eastAsia="en-US"/>
              </w:rPr>
            </w:pPr>
            <w:r w:rsidRPr="00C71EE2">
              <w:rPr>
                <w:sz w:val="24"/>
                <w:szCs w:val="24"/>
                <w:lang w:eastAsia="en-US"/>
              </w:rPr>
              <w:t>%</w:t>
            </w:r>
          </w:p>
        </w:tc>
        <w:tc>
          <w:tcPr>
            <w:tcW w:w="1794"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pStyle w:val="ConsPlusNormal"/>
              <w:widowControl/>
              <w:spacing w:line="276" w:lineRule="auto"/>
              <w:ind w:left="-70" w:firstLine="0"/>
              <w:jc w:val="both"/>
              <w:rPr>
                <w:sz w:val="24"/>
                <w:szCs w:val="24"/>
                <w:lang w:eastAsia="en-US"/>
              </w:rPr>
            </w:pPr>
            <w:r w:rsidRPr="00C71EE2">
              <w:rPr>
                <w:sz w:val="24"/>
                <w:szCs w:val="24"/>
                <w:lang w:eastAsia="en-US"/>
              </w:rPr>
              <w:t>Статистический отчёт</w:t>
            </w:r>
          </w:p>
        </w:tc>
        <w:tc>
          <w:tcPr>
            <w:tcW w:w="1670"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pStyle w:val="ConsPlusNormal"/>
              <w:widowControl/>
              <w:spacing w:line="276" w:lineRule="auto"/>
              <w:ind w:firstLine="0"/>
              <w:jc w:val="center"/>
              <w:rPr>
                <w:sz w:val="24"/>
                <w:szCs w:val="24"/>
                <w:lang w:eastAsia="en-US"/>
              </w:rPr>
            </w:pPr>
            <w:r w:rsidRPr="00C71EE2">
              <w:rPr>
                <w:sz w:val="24"/>
                <w:szCs w:val="24"/>
                <w:lang w:eastAsia="en-US"/>
              </w:rPr>
              <w:t>50</w:t>
            </w:r>
          </w:p>
        </w:tc>
        <w:tc>
          <w:tcPr>
            <w:tcW w:w="1608"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pStyle w:val="ConsPlusNormal"/>
              <w:widowControl/>
              <w:spacing w:line="276" w:lineRule="auto"/>
              <w:ind w:firstLine="0"/>
              <w:jc w:val="center"/>
              <w:rPr>
                <w:sz w:val="24"/>
                <w:szCs w:val="24"/>
                <w:lang w:eastAsia="en-US"/>
              </w:rPr>
            </w:pPr>
            <w:r w:rsidRPr="00C71EE2">
              <w:rPr>
                <w:sz w:val="24"/>
                <w:szCs w:val="24"/>
                <w:lang w:eastAsia="en-US"/>
              </w:rPr>
              <w:t>50</w:t>
            </w:r>
          </w:p>
        </w:tc>
        <w:tc>
          <w:tcPr>
            <w:tcW w:w="1485"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pStyle w:val="ConsPlusNormal"/>
              <w:widowControl/>
              <w:spacing w:line="276" w:lineRule="auto"/>
              <w:ind w:firstLine="0"/>
              <w:jc w:val="center"/>
              <w:rPr>
                <w:sz w:val="24"/>
                <w:szCs w:val="24"/>
                <w:lang w:eastAsia="en-US"/>
              </w:rPr>
            </w:pPr>
            <w:r w:rsidRPr="00C71EE2">
              <w:rPr>
                <w:sz w:val="24"/>
                <w:szCs w:val="24"/>
                <w:lang w:eastAsia="en-US"/>
              </w:rPr>
              <w:t>50</w:t>
            </w:r>
          </w:p>
        </w:tc>
        <w:tc>
          <w:tcPr>
            <w:tcW w:w="1424"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pStyle w:val="ConsPlusNormal"/>
              <w:widowControl/>
              <w:spacing w:line="276" w:lineRule="auto"/>
              <w:ind w:firstLine="0"/>
              <w:jc w:val="center"/>
              <w:rPr>
                <w:sz w:val="24"/>
                <w:szCs w:val="24"/>
                <w:lang w:eastAsia="en-US"/>
              </w:rPr>
            </w:pPr>
            <w:r w:rsidRPr="00C71EE2">
              <w:rPr>
                <w:sz w:val="24"/>
                <w:szCs w:val="24"/>
                <w:lang w:eastAsia="en-US"/>
              </w:rPr>
              <w:t>50</w:t>
            </w:r>
          </w:p>
        </w:tc>
      </w:tr>
      <w:tr w:rsidR="00F759FD" w:rsidRPr="00C71EE2" w:rsidTr="008315E6">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autoSpaceDE w:val="0"/>
              <w:autoSpaceDN w:val="0"/>
              <w:adjustRightInd w:val="0"/>
              <w:jc w:val="center"/>
              <w:rPr>
                <w:rFonts w:ascii="Arial" w:hAnsi="Arial" w:cs="Arial"/>
                <w:lang w:val="ru-RU"/>
              </w:rPr>
            </w:pPr>
            <w:r w:rsidRPr="00C71EE2">
              <w:rPr>
                <w:rFonts w:ascii="Arial" w:hAnsi="Arial" w:cs="Arial"/>
              </w:rPr>
              <w:t>1.2</w:t>
            </w:r>
            <w:r w:rsidRPr="00C71EE2">
              <w:rPr>
                <w:rFonts w:ascii="Arial" w:hAnsi="Arial" w:cs="Arial"/>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jc w:val="both"/>
              <w:rPr>
                <w:rFonts w:ascii="Arial" w:hAnsi="Arial" w:cs="Arial"/>
                <w:lang w:val="ru-RU"/>
              </w:rPr>
            </w:pPr>
            <w:r w:rsidRPr="00C71EE2">
              <w:rPr>
                <w:rFonts w:ascii="Arial" w:hAnsi="Arial" w:cs="Arial"/>
                <w:lang w:val="ru-RU"/>
              </w:rPr>
              <w:t>Количество детей школьного возраста, охваченных образовательным отдыхом</w:t>
            </w:r>
          </w:p>
        </w:tc>
        <w:tc>
          <w:tcPr>
            <w:tcW w:w="1510"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jc w:val="center"/>
              <w:rPr>
                <w:rFonts w:ascii="Arial" w:hAnsi="Arial" w:cs="Arial"/>
                <w:lang w:val="ru-RU"/>
              </w:rPr>
            </w:pPr>
            <w:r w:rsidRPr="00C71EE2">
              <w:rPr>
                <w:rFonts w:ascii="Arial" w:hAnsi="Arial" w:cs="Arial"/>
                <w:lang w:val="ru-RU"/>
              </w:rPr>
              <w:t>Чел</w:t>
            </w:r>
          </w:p>
        </w:tc>
        <w:tc>
          <w:tcPr>
            <w:tcW w:w="1794"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ind w:right="-7"/>
              <w:jc w:val="both"/>
              <w:rPr>
                <w:rFonts w:ascii="Arial" w:hAnsi="Arial" w:cs="Arial"/>
              </w:rPr>
            </w:pPr>
            <w:r w:rsidRPr="00C71EE2">
              <w:rPr>
                <w:rFonts w:ascii="Arial" w:hAnsi="Arial" w:cs="Arial"/>
              </w:rPr>
              <w:t>Статистическийотчёт</w:t>
            </w:r>
          </w:p>
        </w:tc>
        <w:tc>
          <w:tcPr>
            <w:tcW w:w="1670"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jc w:val="center"/>
              <w:rPr>
                <w:rFonts w:ascii="Arial" w:hAnsi="Arial" w:cs="Arial"/>
                <w:lang w:val="ru-RU"/>
              </w:rPr>
            </w:pPr>
            <w:r w:rsidRPr="00C71EE2">
              <w:rPr>
                <w:rFonts w:ascii="Arial" w:hAnsi="Arial" w:cs="Arial"/>
                <w:lang w:val="ru-RU"/>
              </w:rPr>
              <w:t>10</w:t>
            </w:r>
          </w:p>
        </w:tc>
        <w:tc>
          <w:tcPr>
            <w:tcW w:w="1608"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jc w:val="center"/>
              <w:rPr>
                <w:rFonts w:ascii="Arial" w:hAnsi="Arial" w:cs="Arial"/>
              </w:rPr>
            </w:pPr>
            <w:r w:rsidRPr="00C71EE2">
              <w:rPr>
                <w:rFonts w:ascii="Arial" w:hAnsi="Arial" w:cs="Arial"/>
                <w:lang w:val="ru-RU"/>
              </w:rPr>
              <w:t>10</w:t>
            </w:r>
          </w:p>
        </w:tc>
        <w:tc>
          <w:tcPr>
            <w:tcW w:w="1485"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jc w:val="center"/>
              <w:rPr>
                <w:rFonts w:ascii="Arial" w:hAnsi="Arial" w:cs="Arial"/>
              </w:rPr>
            </w:pPr>
            <w:r w:rsidRPr="00C71EE2">
              <w:rPr>
                <w:rFonts w:ascii="Arial" w:hAnsi="Arial" w:cs="Arial"/>
                <w:lang w:val="ru-RU"/>
              </w:rPr>
              <w:t>1</w:t>
            </w:r>
            <w:r w:rsidRPr="00C71EE2">
              <w:rPr>
                <w:rFonts w:ascii="Arial" w:hAnsi="Arial" w:cs="Arial"/>
              </w:rPr>
              <w:t>0</w:t>
            </w:r>
          </w:p>
        </w:tc>
        <w:tc>
          <w:tcPr>
            <w:tcW w:w="1424" w:type="dxa"/>
            <w:tcBorders>
              <w:top w:val="single" w:sz="4" w:space="0" w:color="auto"/>
              <w:left w:val="single" w:sz="4" w:space="0" w:color="auto"/>
              <w:bottom w:val="single" w:sz="4" w:space="0" w:color="auto"/>
              <w:right w:val="single" w:sz="4" w:space="0" w:color="auto"/>
            </w:tcBorders>
            <w:vAlign w:val="center"/>
          </w:tcPr>
          <w:p w:rsidR="00F759FD" w:rsidRPr="00C71EE2" w:rsidRDefault="00F759FD" w:rsidP="00F759FD">
            <w:pPr>
              <w:jc w:val="center"/>
              <w:rPr>
                <w:rFonts w:ascii="Arial" w:hAnsi="Arial" w:cs="Arial"/>
              </w:rPr>
            </w:pPr>
            <w:r w:rsidRPr="00C71EE2">
              <w:rPr>
                <w:rFonts w:ascii="Arial" w:hAnsi="Arial" w:cs="Arial"/>
                <w:lang w:val="ru-RU"/>
              </w:rPr>
              <w:t>1</w:t>
            </w:r>
            <w:r w:rsidRPr="00C71EE2">
              <w:rPr>
                <w:rFonts w:ascii="Arial" w:hAnsi="Arial" w:cs="Arial"/>
              </w:rPr>
              <w:t>0</w:t>
            </w:r>
          </w:p>
        </w:tc>
      </w:tr>
    </w:tbl>
    <w:p w:rsidR="00D273E6" w:rsidRPr="00C71EE2" w:rsidRDefault="00D273E6" w:rsidP="00D273E6">
      <w:pPr>
        <w:autoSpaceDE w:val="0"/>
        <w:autoSpaceDN w:val="0"/>
        <w:adjustRightInd w:val="0"/>
        <w:jc w:val="right"/>
        <w:outlineLvl w:val="1"/>
        <w:rPr>
          <w:rFonts w:ascii="Arial" w:hAnsi="Arial" w:cs="Arial"/>
          <w:lang w:val="ru-RU"/>
        </w:rPr>
      </w:pPr>
      <w:bookmarkStart w:id="2" w:name="Par1182"/>
      <w:bookmarkEnd w:id="2"/>
    </w:p>
    <w:p w:rsidR="00D273E6" w:rsidRPr="00C71EE2" w:rsidRDefault="00D273E6" w:rsidP="00D273E6">
      <w:pPr>
        <w:spacing w:after="200" w:line="276" w:lineRule="auto"/>
        <w:rPr>
          <w:rFonts w:ascii="Arial" w:hAnsi="Arial" w:cs="Arial"/>
          <w:lang w:val="ru-RU"/>
        </w:rPr>
      </w:pPr>
      <w:r w:rsidRPr="00C71EE2">
        <w:rPr>
          <w:rFonts w:ascii="Arial" w:hAnsi="Arial" w:cs="Arial"/>
          <w:lang w:val="ru-RU"/>
        </w:rPr>
        <w:br w:type="page"/>
      </w:r>
    </w:p>
    <w:p w:rsidR="00D273E6" w:rsidRPr="00C71EE2" w:rsidRDefault="00D273E6" w:rsidP="0002688F">
      <w:pPr>
        <w:autoSpaceDE w:val="0"/>
        <w:autoSpaceDN w:val="0"/>
        <w:adjustRightInd w:val="0"/>
        <w:ind w:firstLine="10773"/>
        <w:jc w:val="right"/>
        <w:outlineLvl w:val="1"/>
        <w:rPr>
          <w:rFonts w:ascii="Arial" w:hAnsi="Arial" w:cs="Arial"/>
          <w:lang w:val="ru-RU"/>
        </w:rPr>
      </w:pPr>
      <w:r w:rsidRPr="00C71EE2">
        <w:rPr>
          <w:rFonts w:ascii="Arial" w:hAnsi="Arial" w:cs="Arial"/>
          <w:lang w:val="ru-RU"/>
        </w:rPr>
        <w:lastRenderedPageBreak/>
        <w:t>Приложение № 2</w:t>
      </w:r>
    </w:p>
    <w:p w:rsidR="00D273E6" w:rsidRPr="00C71EE2" w:rsidRDefault="00D273E6" w:rsidP="0002688F">
      <w:pPr>
        <w:autoSpaceDE w:val="0"/>
        <w:autoSpaceDN w:val="0"/>
        <w:adjustRightInd w:val="0"/>
        <w:ind w:firstLine="10773"/>
        <w:jc w:val="right"/>
        <w:rPr>
          <w:rFonts w:ascii="Arial" w:hAnsi="Arial" w:cs="Arial"/>
          <w:lang w:val="ru-RU"/>
        </w:rPr>
      </w:pPr>
      <w:r w:rsidRPr="00C71EE2">
        <w:rPr>
          <w:rFonts w:ascii="Arial" w:hAnsi="Arial" w:cs="Arial"/>
          <w:lang w:val="ru-RU"/>
        </w:rPr>
        <w:t xml:space="preserve">к подпрограмме № 4 «Отдых детей и </w:t>
      </w:r>
    </w:p>
    <w:p w:rsidR="00D273E6" w:rsidRPr="00C71EE2" w:rsidRDefault="00D273E6" w:rsidP="0002688F">
      <w:pPr>
        <w:autoSpaceDE w:val="0"/>
        <w:autoSpaceDN w:val="0"/>
        <w:adjustRightInd w:val="0"/>
        <w:ind w:firstLine="10773"/>
        <w:jc w:val="right"/>
        <w:rPr>
          <w:rFonts w:ascii="Arial" w:hAnsi="Arial" w:cs="Arial"/>
          <w:lang w:val="ru-RU"/>
        </w:rPr>
      </w:pPr>
      <w:r w:rsidRPr="00C71EE2">
        <w:rPr>
          <w:rFonts w:ascii="Arial" w:hAnsi="Arial" w:cs="Arial"/>
          <w:lang w:val="ru-RU"/>
        </w:rPr>
        <w:t xml:space="preserve">подростков Тасеевского района </w:t>
      </w:r>
    </w:p>
    <w:p w:rsidR="00D273E6" w:rsidRPr="00C71EE2" w:rsidRDefault="00D273E6" w:rsidP="0002688F">
      <w:pPr>
        <w:autoSpaceDE w:val="0"/>
        <w:autoSpaceDN w:val="0"/>
        <w:adjustRightInd w:val="0"/>
        <w:ind w:firstLine="10773"/>
        <w:jc w:val="right"/>
        <w:rPr>
          <w:rFonts w:ascii="Arial" w:hAnsi="Arial" w:cs="Arial"/>
          <w:lang w:val="ru-RU"/>
        </w:rPr>
      </w:pPr>
      <w:r w:rsidRPr="00C71EE2">
        <w:rPr>
          <w:rFonts w:ascii="Arial" w:hAnsi="Arial" w:cs="Arial"/>
          <w:lang w:val="ru-RU"/>
        </w:rPr>
        <w:t xml:space="preserve">в каникулярное время» </w:t>
      </w:r>
    </w:p>
    <w:p w:rsidR="00D273E6" w:rsidRPr="00C71EE2" w:rsidRDefault="00D273E6" w:rsidP="00D273E6">
      <w:pPr>
        <w:autoSpaceDE w:val="0"/>
        <w:autoSpaceDN w:val="0"/>
        <w:adjustRightInd w:val="0"/>
        <w:jc w:val="right"/>
        <w:rPr>
          <w:rFonts w:ascii="Arial" w:hAnsi="Arial" w:cs="Arial"/>
          <w:lang w:val="ru-RU"/>
        </w:rPr>
      </w:pPr>
    </w:p>
    <w:p w:rsidR="00D273E6" w:rsidRPr="00C71EE2" w:rsidRDefault="00D273E6" w:rsidP="00D273E6">
      <w:pPr>
        <w:autoSpaceDE w:val="0"/>
        <w:autoSpaceDN w:val="0"/>
        <w:adjustRightInd w:val="0"/>
        <w:ind w:firstLine="540"/>
        <w:jc w:val="center"/>
        <w:rPr>
          <w:rFonts w:ascii="Arial" w:hAnsi="Arial" w:cs="Arial"/>
          <w:lang w:val="ru-RU"/>
        </w:rPr>
      </w:pPr>
      <w:r w:rsidRPr="00C71EE2">
        <w:rPr>
          <w:rFonts w:ascii="Arial" w:hAnsi="Arial" w:cs="Arial"/>
        </w:rPr>
        <w:t>Перечень</w:t>
      </w:r>
      <w:r w:rsidR="009C597A" w:rsidRPr="00C71EE2">
        <w:rPr>
          <w:rFonts w:ascii="Arial" w:hAnsi="Arial" w:cs="Arial"/>
          <w:lang w:val="ru-RU"/>
        </w:rPr>
        <w:t xml:space="preserve"> </w:t>
      </w:r>
      <w:r w:rsidRPr="00C71EE2">
        <w:rPr>
          <w:rFonts w:ascii="Arial" w:hAnsi="Arial" w:cs="Arial"/>
        </w:rPr>
        <w:t>мероприятий</w:t>
      </w:r>
      <w:r w:rsidR="009C597A" w:rsidRPr="00C71EE2">
        <w:rPr>
          <w:rFonts w:ascii="Arial" w:hAnsi="Arial" w:cs="Arial"/>
          <w:lang w:val="ru-RU"/>
        </w:rPr>
        <w:t xml:space="preserve"> </w:t>
      </w:r>
      <w:r w:rsidRPr="00C71EE2">
        <w:rPr>
          <w:rFonts w:ascii="Arial" w:hAnsi="Arial" w:cs="Arial"/>
        </w:rPr>
        <w:t>подпрограммы</w:t>
      </w:r>
    </w:p>
    <w:p w:rsidR="00D273E6" w:rsidRPr="00C71EE2" w:rsidRDefault="00D273E6" w:rsidP="00D273E6">
      <w:pPr>
        <w:autoSpaceDE w:val="0"/>
        <w:autoSpaceDN w:val="0"/>
        <w:adjustRightInd w:val="0"/>
        <w:ind w:firstLine="540"/>
        <w:jc w:val="center"/>
        <w:rPr>
          <w:rFonts w:ascii="Arial" w:hAnsi="Arial" w:cs="Arial"/>
          <w:lang w:val="ru-RU"/>
        </w:rPr>
      </w:pPr>
    </w:p>
    <w:tbl>
      <w:tblPr>
        <w:tblStyle w:val="af3"/>
        <w:tblW w:w="15701" w:type="dxa"/>
        <w:tblLayout w:type="fixed"/>
        <w:tblLook w:val="04A0" w:firstRow="1" w:lastRow="0" w:firstColumn="1" w:lastColumn="0" w:noHBand="0" w:noVBand="1"/>
      </w:tblPr>
      <w:tblGrid>
        <w:gridCol w:w="675"/>
        <w:gridCol w:w="3261"/>
        <w:gridCol w:w="1984"/>
        <w:gridCol w:w="709"/>
        <w:gridCol w:w="567"/>
        <w:gridCol w:w="1701"/>
        <w:gridCol w:w="709"/>
        <w:gridCol w:w="1134"/>
        <w:gridCol w:w="1134"/>
        <w:gridCol w:w="1134"/>
        <w:gridCol w:w="1134"/>
        <w:gridCol w:w="1559"/>
      </w:tblGrid>
      <w:tr w:rsidR="00F759FD" w:rsidRPr="00C71EE2" w:rsidTr="00BD15E4">
        <w:tc>
          <w:tcPr>
            <w:tcW w:w="675" w:type="dxa"/>
            <w:vMerge w:val="restart"/>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 п/п</w:t>
            </w:r>
          </w:p>
        </w:tc>
        <w:tc>
          <w:tcPr>
            <w:tcW w:w="3261" w:type="dxa"/>
            <w:vMerge w:val="restart"/>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Цели, задачи, мероприятия подпрограммы</w:t>
            </w:r>
          </w:p>
        </w:tc>
        <w:tc>
          <w:tcPr>
            <w:tcW w:w="1984" w:type="dxa"/>
            <w:vMerge w:val="restart"/>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ГРБС</w:t>
            </w:r>
          </w:p>
        </w:tc>
        <w:tc>
          <w:tcPr>
            <w:tcW w:w="3686" w:type="dxa"/>
            <w:gridSpan w:val="4"/>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Код бюджетной классификации</w:t>
            </w:r>
          </w:p>
        </w:tc>
        <w:tc>
          <w:tcPr>
            <w:tcW w:w="4536" w:type="dxa"/>
            <w:gridSpan w:val="4"/>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Расходы по годам реализации программы (тыс. рублей)</w:t>
            </w:r>
          </w:p>
        </w:tc>
        <w:tc>
          <w:tcPr>
            <w:tcW w:w="1559" w:type="dxa"/>
            <w:vMerge w:val="restart"/>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Ожидаемый результат (краткое описание) от реализации мероприятия (в том числе в натуральном выражении)</w:t>
            </w:r>
          </w:p>
        </w:tc>
      </w:tr>
      <w:tr w:rsidR="00F759FD" w:rsidRPr="00C71EE2" w:rsidTr="00BD15E4">
        <w:trPr>
          <w:cantSplit/>
          <w:trHeight w:val="1100"/>
        </w:trPr>
        <w:tc>
          <w:tcPr>
            <w:tcW w:w="675" w:type="dxa"/>
            <w:vMerge/>
            <w:vAlign w:val="center"/>
          </w:tcPr>
          <w:p w:rsidR="00F759FD" w:rsidRPr="00C71EE2" w:rsidRDefault="00F759FD" w:rsidP="00BD15E4">
            <w:pPr>
              <w:autoSpaceDE w:val="0"/>
              <w:autoSpaceDN w:val="0"/>
              <w:adjustRightInd w:val="0"/>
              <w:jc w:val="center"/>
              <w:rPr>
                <w:rFonts w:ascii="Arial" w:hAnsi="Arial" w:cs="Arial"/>
                <w:lang w:val="ru-RU"/>
              </w:rPr>
            </w:pPr>
          </w:p>
        </w:tc>
        <w:tc>
          <w:tcPr>
            <w:tcW w:w="3261" w:type="dxa"/>
            <w:vMerge/>
            <w:vAlign w:val="center"/>
          </w:tcPr>
          <w:p w:rsidR="00F759FD" w:rsidRPr="00C71EE2" w:rsidRDefault="00F759FD" w:rsidP="00BD15E4">
            <w:pPr>
              <w:autoSpaceDE w:val="0"/>
              <w:autoSpaceDN w:val="0"/>
              <w:adjustRightInd w:val="0"/>
              <w:jc w:val="center"/>
              <w:rPr>
                <w:rFonts w:ascii="Arial" w:hAnsi="Arial" w:cs="Arial"/>
                <w:lang w:val="ru-RU"/>
              </w:rPr>
            </w:pPr>
          </w:p>
        </w:tc>
        <w:tc>
          <w:tcPr>
            <w:tcW w:w="1984" w:type="dxa"/>
            <w:vMerge/>
            <w:vAlign w:val="center"/>
          </w:tcPr>
          <w:p w:rsidR="00F759FD" w:rsidRPr="00C71EE2" w:rsidRDefault="00F759FD" w:rsidP="00BD15E4">
            <w:pPr>
              <w:autoSpaceDE w:val="0"/>
              <w:autoSpaceDN w:val="0"/>
              <w:adjustRightInd w:val="0"/>
              <w:jc w:val="center"/>
              <w:rPr>
                <w:rFonts w:ascii="Arial" w:hAnsi="Arial" w:cs="Arial"/>
                <w:lang w:val="ru-RU"/>
              </w:rPr>
            </w:pPr>
          </w:p>
        </w:tc>
        <w:tc>
          <w:tcPr>
            <w:tcW w:w="709" w:type="dxa"/>
            <w:textDirection w:val="btLr"/>
            <w:vAlign w:val="center"/>
          </w:tcPr>
          <w:p w:rsidR="00F759FD" w:rsidRPr="00C71EE2" w:rsidRDefault="00F759FD" w:rsidP="00BD15E4">
            <w:pPr>
              <w:autoSpaceDE w:val="0"/>
              <w:autoSpaceDN w:val="0"/>
              <w:adjustRightInd w:val="0"/>
              <w:ind w:left="113" w:right="113"/>
              <w:jc w:val="center"/>
              <w:rPr>
                <w:rFonts w:ascii="Arial" w:hAnsi="Arial" w:cs="Arial"/>
                <w:lang w:val="ru-RU"/>
              </w:rPr>
            </w:pPr>
            <w:r w:rsidRPr="00C71EE2">
              <w:rPr>
                <w:rFonts w:ascii="Arial" w:hAnsi="Arial" w:cs="Arial"/>
                <w:lang w:val="ru-RU"/>
              </w:rPr>
              <w:t>ГРБС</w:t>
            </w:r>
          </w:p>
        </w:tc>
        <w:tc>
          <w:tcPr>
            <w:tcW w:w="567" w:type="dxa"/>
            <w:textDirection w:val="btLr"/>
            <w:vAlign w:val="center"/>
          </w:tcPr>
          <w:p w:rsidR="00F759FD" w:rsidRPr="00C71EE2" w:rsidRDefault="00F759FD" w:rsidP="00BD15E4">
            <w:pPr>
              <w:autoSpaceDE w:val="0"/>
              <w:autoSpaceDN w:val="0"/>
              <w:adjustRightInd w:val="0"/>
              <w:ind w:left="113" w:right="113"/>
              <w:jc w:val="center"/>
              <w:rPr>
                <w:rFonts w:ascii="Arial" w:hAnsi="Arial" w:cs="Arial"/>
                <w:lang w:val="ru-RU"/>
              </w:rPr>
            </w:pPr>
            <w:r w:rsidRPr="00C71EE2">
              <w:rPr>
                <w:rFonts w:ascii="Arial" w:hAnsi="Arial" w:cs="Arial"/>
                <w:lang w:val="ru-RU"/>
              </w:rPr>
              <w:t>РзПр</w:t>
            </w:r>
          </w:p>
        </w:tc>
        <w:tc>
          <w:tcPr>
            <w:tcW w:w="1701" w:type="dxa"/>
            <w:textDirection w:val="btLr"/>
            <w:vAlign w:val="center"/>
          </w:tcPr>
          <w:p w:rsidR="00F759FD" w:rsidRPr="00C71EE2" w:rsidRDefault="00F759FD" w:rsidP="00BD15E4">
            <w:pPr>
              <w:autoSpaceDE w:val="0"/>
              <w:autoSpaceDN w:val="0"/>
              <w:adjustRightInd w:val="0"/>
              <w:ind w:left="113" w:right="113"/>
              <w:jc w:val="center"/>
              <w:rPr>
                <w:rFonts w:ascii="Arial" w:hAnsi="Arial" w:cs="Arial"/>
                <w:lang w:val="ru-RU"/>
              </w:rPr>
            </w:pPr>
            <w:r w:rsidRPr="00C71EE2">
              <w:rPr>
                <w:rFonts w:ascii="Arial" w:hAnsi="Arial" w:cs="Arial"/>
                <w:lang w:val="ru-RU"/>
              </w:rPr>
              <w:t>ЦСР</w:t>
            </w:r>
          </w:p>
        </w:tc>
        <w:tc>
          <w:tcPr>
            <w:tcW w:w="709" w:type="dxa"/>
            <w:textDirection w:val="btLr"/>
            <w:vAlign w:val="center"/>
          </w:tcPr>
          <w:p w:rsidR="00F759FD" w:rsidRPr="00C71EE2" w:rsidRDefault="00F759FD" w:rsidP="00BD15E4">
            <w:pPr>
              <w:autoSpaceDE w:val="0"/>
              <w:autoSpaceDN w:val="0"/>
              <w:adjustRightInd w:val="0"/>
              <w:ind w:left="113" w:right="113"/>
              <w:jc w:val="center"/>
              <w:rPr>
                <w:rFonts w:ascii="Arial" w:hAnsi="Arial" w:cs="Arial"/>
                <w:lang w:val="ru-RU"/>
              </w:rPr>
            </w:pPr>
            <w:r w:rsidRPr="00C71EE2">
              <w:rPr>
                <w:rFonts w:ascii="Arial" w:hAnsi="Arial" w:cs="Arial"/>
                <w:lang w:val="ru-RU"/>
              </w:rPr>
              <w:t>ВВР</w:t>
            </w:r>
          </w:p>
        </w:tc>
        <w:tc>
          <w:tcPr>
            <w:tcW w:w="1134" w:type="dxa"/>
            <w:textDirection w:val="btLr"/>
            <w:vAlign w:val="center"/>
          </w:tcPr>
          <w:p w:rsidR="00F759FD" w:rsidRPr="00C71EE2" w:rsidRDefault="00F759FD" w:rsidP="00BD15E4">
            <w:pPr>
              <w:autoSpaceDE w:val="0"/>
              <w:autoSpaceDN w:val="0"/>
              <w:adjustRightInd w:val="0"/>
              <w:ind w:left="113" w:right="113"/>
              <w:jc w:val="center"/>
              <w:rPr>
                <w:rFonts w:ascii="Arial" w:hAnsi="Arial" w:cs="Arial"/>
                <w:lang w:val="ru-RU"/>
              </w:rPr>
            </w:pPr>
            <w:r w:rsidRPr="00C71EE2">
              <w:rPr>
                <w:rFonts w:ascii="Arial" w:hAnsi="Arial" w:cs="Arial"/>
                <w:lang w:val="ru-RU"/>
              </w:rPr>
              <w:t>2023 год</w:t>
            </w:r>
          </w:p>
        </w:tc>
        <w:tc>
          <w:tcPr>
            <w:tcW w:w="1134" w:type="dxa"/>
            <w:textDirection w:val="btLr"/>
            <w:vAlign w:val="center"/>
          </w:tcPr>
          <w:p w:rsidR="00F759FD" w:rsidRPr="00C71EE2" w:rsidRDefault="00F759FD" w:rsidP="00BD15E4">
            <w:pPr>
              <w:autoSpaceDE w:val="0"/>
              <w:autoSpaceDN w:val="0"/>
              <w:adjustRightInd w:val="0"/>
              <w:ind w:left="-232" w:right="113" w:firstLine="51"/>
              <w:jc w:val="center"/>
              <w:rPr>
                <w:rFonts w:ascii="Arial" w:hAnsi="Arial" w:cs="Arial"/>
                <w:lang w:val="ru-RU"/>
              </w:rPr>
            </w:pPr>
            <w:r w:rsidRPr="00C71EE2">
              <w:rPr>
                <w:rFonts w:ascii="Arial" w:hAnsi="Arial" w:cs="Arial"/>
                <w:lang w:val="ru-RU"/>
              </w:rPr>
              <w:t>2024 год</w:t>
            </w:r>
          </w:p>
        </w:tc>
        <w:tc>
          <w:tcPr>
            <w:tcW w:w="1134" w:type="dxa"/>
            <w:textDirection w:val="btLr"/>
            <w:vAlign w:val="center"/>
          </w:tcPr>
          <w:p w:rsidR="00F759FD" w:rsidRPr="00C71EE2" w:rsidRDefault="00F759FD" w:rsidP="00BD15E4">
            <w:pPr>
              <w:autoSpaceDE w:val="0"/>
              <w:autoSpaceDN w:val="0"/>
              <w:adjustRightInd w:val="0"/>
              <w:ind w:left="113" w:right="113"/>
              <w:jc w:val="center"/>
              <w:rPr>
                <w:rFonts w:ascii="Arial" w:hAnsi="Arial" w:cs="Arial"/>
                <w:lang w:val="ru-RU"/>
              </w:rPr>
            </w:pPr>
            <w:r w:rsidRPr="00C71EE2">
              <w:rPr>
                <w:rFonts w:ascii="Arial" w:hAnsi="Arial" w:cs="Arial"/>
                <w:lang w:val="ru-RU"/>
              </w:rPr>
              <w:t>2025 год</w:t>
            </w:r>
          </w:p>
        </w:tc>
        <w:tc>
          <w:tcPr>
            <w:tcW w:w="1134" w:type="dxa"/>
            <w:textDirection w:val="btLr"/>
            <w:vAlign w:val="center"/>
          </w:tcPr>
          <w:p w:rsidR="00F759FD" w:rsidRPr="00C71EE2" w:rsidRDefault="00F759FD" w:rsidP="00BD15E4">
            <w:pPr>
              <w:autoSpaceDE w:val="0"/>
              <w:autoSpaceDN w:val="0"/>
              <w:adjustRightInd w:val="0"/>
              <w:ind w:left="113" w:right="113"/>
              <w:jc w:val="center"/>
              <w:rPr>
                <w:rFonts w:ascii="Arial" w:hAnsi="Arial" w:cs="Arial"/>
                <w:lang w:val="ru-RU"/>
              </w:rPr>
            </w:pPr>
            <w:r w:rsidRPr="00C71EE2">
              <w:rPr>
                <w:rFonts w:ascii="Arial" w:hAnsi="Arial" w:cs="Arial"/>
                <w:lang w:val="ru-RU"/>
              </w:rPr>
              <w:t>Итого на 2023-2025 гг.</w:t>
            </w:r>
          </w:p>
        </w:tc>
        <w:tc>
          <w:tcPr>
            <w:tcW w:w="1559" w:type="dxa"/>
            <w:vMerge/>
            <w:vAlign w:val="center"/>
          </w:tcPr>
          <w:p w:rsidR="00F759FD" w:rsidRPr="00C71EE2" w:rsidRDefault="00F759FD" w:rsidP="00BD15E4">
            <w:pPr>
              <w:autoSpaceDE w:val="0"/>
              <w:autoSpaceDN w:val="0"/>
              <w:adjustRightInd w:val="0"/>
              <w:jc w:val="center"/>
              <w:rPr>
                <w:rFonts w:ascii="Arial" w:hAnsi="Arial" w:cs="Arial"/>
                <w:lang w:val="ru-RU"/>
              </w:rPr>
            </w:pPr>
          </w:p>
        </w:tc>
      </w:tr>
      <w:tr w:rsidR="00F759FD" w:rsidRPr="00C71EE2" w:rsidTr="00BD15E4">
        <w:trPr>
          <w:trHeight w:val="885"/>
        </w:trPr>
        <w:tc>
          <w:tcPr>
            <w:tcW w:w="675" w:type="dxa"/>
            <w:vMerge w:val="restart"/>
            <w:vAlign w:val="center"/>
          </w:tcPr>
          <w:p w:rsidR="00F759FD" w:rsidRPr="00C71EE2" w:rsidRDefault="00F759FD" w:rsidP="00BD15E4">
            <w:pPr>
              <w:autoSpaceDE w:val="0"/>
              <w:autoSpaceDN w:val="0"/>
              <w:adjustRightInd w:val="0"/>
              <w:jc w:val="center"/>
              <w:rPr>
                <w:rFonts w:ascii="Arial" w:hAnsi="Arial" w:cs="Arial"/>
                <w:lang w:val="ru-RU"/>
              </w:rPr>
            </w:pPr>
          </w:p>
        </w:tc>
        <w:tc>
          <w:tcPr>
            <w:tcW w:w="3261" w:type="dxa"/>
            <w:vMerge w:val="restart"/>
            <w:vAlign w:val="center"/>
          </w:tcPr>
          <w:p w:rsidR="00F759FD" w:rsidRPr="00C71EE2" w:rsidRDefault="00F759FD" w:rsidP="00BD15E4">
            <w:pPr>
              <w:jc w:val="both"/>
              <w:rPr>
                <w:rFonts w:ascii="Arial" w:hAnsi="Arial" w:cs="Arial"/>
                <w:lang w:val="ru-RU"/>
              </w:rPr>
            </w:pPr>
            <w:r w:rsidRPr="00C71EE2">
              <w:rPr>
                <w:rFonts w:ascii="Arial" w:hAnsi="Arial" w:cs="Arial"/>
                <w:color w:val="000000"/>
                <w:lang w:val="ru-RU" w:eastAsia="ru-RU"/>
              </w:rPr>
              <w:t xml:space="preserve">Цель: </w:t>
            </w:r>
            <w:r w:rsidRPr="00C71EE2">
              <w:rPr>
                <w:rFonts w:ascii="Arial" w:hAnsi="Arial" w:cs="Arial"/>
                <w:color w:val="000000"/>
                <w:lang w:val="ru-RU"/>
              </w:rPr>
              <w:t>Развитие в районе эффективной системы отдыха детей и подростков.</w:t>
            </w:r>
          </w:p>
        </w:tc>
        <w:tc>
          <w:tcPr>
            <w:tcW w:w="1984" w:type="dxa"/>
            <w:vAlign w:val="center"/>
          </w:tcPr>
          <w:p w:rsidR="00F759FD" w:rsidRPr="00C71EE2" w:rsidRDefault="00F759FD" w:rsidP="00BD15E4">
            <w:pPr>
              <w:autoSpaceDE w:val="0"/>
              <w:autoSpaceDN w:val="0"/>
              <w:adjustRightInd w:val="0"/>
              <w:ind w:hanging="30"/>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567"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1701"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2037,55</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2697,00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2697,00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 xml:space="preserve">7431,55 </w:t>
            </w:r>
          </w:p>
        </w:tc>
        <w:tc>
          <w:tcPr>
            <w:tcW w:w="1559" w:type="dxa"/>
            <w:vMerge w:val="restart"/>
          </w:tcPr>
          <w:p w:rsidR="00F759FD" w:rsidRPr="00C71EE2" w:rsidRDefault="00F759FD" w:rsidP="00BD15E4">
            <w:pPr>
              <w:rPr>
                <w:rFonts w:ascii="Arial" w:hAnsi="Arial" w:cs="Arial"/>
                <w:lang w:val="ru-RU"/>
              </w:rPr>
            </w:pPr>
            <w:r w:rsidRPr="00C71EE2">
              <w:rPr>
                <w:rFonts w:ascii="Arial" w:hAnsi="Arial" w:cs="Arial"/>
                <w:lang w:val="ru-RU"/>
              </w:rPr>
              <w:t>В период летнего отдыха для детей посещающих лагерь дневного пребывания охват  горячим питанием -100%</w:t>
            </w:r>
          </w:p>
          <w:p w:rsidR="00F759FD" w:rsidRPr="00C71EE2" w:rsidRDefault="00F759FD" w:rsidP="00BD15E4">
            <w:pPr>
              <w:autoSpaceDE w:val="0"/>
              <w:autoSpaceDN w:val="0"/>
              <w:adjustRightInd w:val="0"/>
              <w:rPr>
                <w:rFonts w:ascii="Arial" w:hAnsi="Arial" w:cs="Arial"/>
                <w:lang w:val="ru-RU"/>
              </w:rPr>
            </w:pPr>
            <w:r w:rsidRPr="00C71EE2">
              <w:rPr>
                <w:rFonts w:ascii="Arial" w:hAnsi="Arial" w:cs="Arial"/>
                <w:lang w:val="ru-RU"/>
              </w:rPr>
              <w:t xml:space="preserve">Участие ежегодно не менее </w:t>
            </w:r>
            <w:r w:rsidRPr="00C71EE2">
              <w:rPr>
                <w:rFonts w:ascii="Arial" w:hAnsi="Arial" w:cs="Arial"/>
                <w:lang w:val="ru-RU"/>
              </w:rPr>
              <w:lastRenderedPageBreak/>
              <w:t>100 детей в культурных мероприятиях в период летних каникул</w:t>
            </w:r>
          </w:p>
          <w:p w:rsidR="00F759FD" w:rsidRPr="00C71EE2" w:rsidRDefault="00F759FD" w:rsidP="00BD15E4">
            <w:pPr>
              <w:autoSpaceDE w:val="0"/>
              <w:autoSpaceDN w:val="0"/>
              <w:adjustRightInd w:val="0"/>
              <w:rPr>
                <w:rFonts w:ascii="Arial" w:hAnsi="Arial" w:cs="Arial"/>
                <w:lang w:val="ru-RU"/>
              </w:rPr>
            </w:pPr>
          </w:p>
        </w:tc>
      </w:tr>
      <w:tr w:rsidR="00F759FD" w:rsidRPr="00C71EE2" w:rsidTr="00BD15E4">
        <w:trPr>
          <w:trHeight w:val="555"/>
        </w:trPr>
        <w:tc>
          <w:tcPr>
            <w:tcW w:w="675" w:type="dxa"/>
            <w:vMerge/>
            <w:vAlign w:val="center"/>
          </w:tcPr>
          <w:p w:rsidR="00F759FD" w:rsidRPr="00C71EE2" w:rsidRDefault="00F759FD" w:rsidP="00BD15E4">
            <w:pPr>
              <w:autoSpaceDE w:val="0"/>
              <w:autoSpaceDN w:val="0"/>
              <w:adjustRightInd w:val="0"/>
              <w:jc w:val="center"/>
              <w:rPr>
                <w:rFonts w:ascii="Arial" w:hAnsi="Arial" w:cs="Arial"/>
                <w:lang w:val="ru-RU"/>
              </w:rPr>
            </w:pPr>
          </w:p>
        </w:tc>
        <w:tc>
          <w:tcPr>
            <w:tcW w:w="3261" w:type="dxa"/>
            <w:vMerge/>
            <w:vAlign w:val="center"/>
          </w:tcPr>
          <w:p w:rsidR="00F759FD" w:rsidRPr="00C71EE2" w:rsidRDefault="00F759FD" w:rsidP="00BD15E4">
            <w:pPr>
              <w:autoSpaceDE w:val="0"/>
              <w:autoSpaceDN w:val="0"/>
              <w:adjustRightInd w:val="0"/>
              <w:jc w:val="center"/>
              <w:rPr>
                <w:rFonts w:ascii="Arial" w:hAnsi="Arial" w:cs="Arial"/>
                <w:color w:val="000000"/>
                <w:lang w:val="ru-RU" w:eastAsia="ru-RU"/>
              </w:rPr>
            </w:pPr>
          </w:p>
        </w:tc>
        <w:tc>
          <w:tcPr>
            <w:tcW w:w="1984" w:type="dxa"/>
            <w:vAlign w:val="center"/>
          </w:tcPr>
          <w:p w:rsidR="00F759FD" w:rsidRPr="00C71EE2" w:rsidRDefault="00F759FD" w:rsidP="00BD15E4">
            <w:pPr>
              <w:autoSpaceDE w:val="0"/>
              <w:autoSpaceDN w:val="0"/>
              <w:adjustRightInd w:val="0"/>
              <w:ind w:hanging="30"/>
              <w:jc w:val="both"/>
              <w:rPr>
                <w:rFonts w:ascii="Arial" w:hAnsi="Arial" w:cs="Arial"/>
                <w:lang w:val="ru-RU"/>
              </w:rPr>
            </w:pPr>
            <w:r w:rsidRPr="00C71EE2">
              <w:rPr>
                <w:rFonts w:ascii="Arial" w:hAnsi="Arial" w:cs="Arial"/>
                <w:lang w:val="ru-RU"/>
              </w:rPr>
              <w:t>в том числе по ГРБС:</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567"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1701"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1134"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1134"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1134"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1134"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1559" w:type="dxa"/>
            <w:vMerge/>
            <w:vAlign w:val="center"/>
          </w:tcPr>
          <w:p w:rsidR="00F759FD" w:rsidRPr="00C71EE2" w:rsidRDefault="00F759FD" w:rsidP="00BD15E4">
            <w:pPr>
              <w:autoSpaceDE w:val="0"/>
              <w:autoSpaceDN w:val="0"/>
              <w:adjustRightInd w:val="0"/>
              <w:jc w:val="center"/>
              <w:rPr>
                <w:rFonts w:ascii="Arial" w:hAnsi="Arial" w:cs="Arial"/>
                <w:lang w:val="ru-RU"/>
              </w:rPr>
            </w:pPr>
          </w:p>
        </w:tc>
      </w:tr>
      <w:tr w:rsidR="00F759FD" w:rsidRPr="00C71EE2" w:rsidTr="00BD15E4">
        <w:trPr>
          <w:trHeight w:val="750"/>
        </w:trPr>
        <w:tc>
          <w:tcPr>
            <w:tcW w:w="675" w:type="dxa"/>
            <w:vMerge/>
            <w:vAlign w:val="center"/>
          </w:tcPr>
          <w:p w:rsidR="00F759FD" w:rsidRPr="00C71EE2" w:rsidRDefault="00F759FD" w:rsidP="00BD15E4">
            <w:pPr>
              <w:autoSpaceDE w:val="0"/>
              <w:autoSpaceDN w:val="0"/>
              <w:adjustRightInd w:val="0"/>
              <w:jc w:val="center"/>
              <w:rPr>
                <w:rFonts w:ascii="Arial" w:hAnsi="Arial" w:cs="Arial"/>
                <w:lang w:val="ru-RU"/>
              </w:rPr>
            </w:pPr>
          </w:p>
        </w:tc>
        <w:tc>
          <w:tcPr>
            <w:tcW w:w="3261" w:type="dxa"/>
            <w:vMerge/>
            <w:vAlign w:val="center"/>
          </w:tcPr>
          <w:p w:rsidR="00F759FD" w:rsidRPr="00C71EE2" w:rsidRDefault="00F759FD" w:rsidP="00BD15E4">
            <w:pPr>
              <w:autoSpaceDE w:val="0"/>
              <w:autoSpaceDN w:val="0"/>
              <w:adjustRightInd w:val="0"/>
              <w:jc w:val="center"/>
              <w:rPr>
                <w:rFonts w:ascii="Arial" w:hAnsi="Arial" w:cs="Arial"/>
                <w:color w:val="000000"/>
                <w:lang w:val="ru-RU" w:eastAsia="ru-RU"/>
              </w:rPr>
            </w:pPr>
          </w:p>
        </w:tc>
        <w:tc>
          <w:tcPr>
            <w:tcW w:w="1984" w:type="dxa"/>
            <w:vAlign w:val="center"/>
          </w:tcPr>
          <w:p w:rsidR="00F759FD" w:rsidRPr="00C71EE2" w:rsidRDefault="00F759FD" w:rsidP="00BD15E4">
            <w:pPr>
              <w:autoSpaceDE w:val="0"/>
              <w:autoSpaceDN w:val="0"/>
              <w:adjustRightInd w:val="0"/>
              <w:ind w:firstLine="2"/>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078</w:t>
            </w:r>
          </w:p>
        </w:tc>
        <w:tc>
          <w:tcPr>
            <w:tcW w:w="567"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1701"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1134" w:type="dxa"/>
            <w:vAlign w:val="center"/>
          </w:tcPr>
          <w:p w:rsidR="00F759FD" w:rsidRPr="00C71EE2" w:rsidRDefault="00F759FD" w:rsidP="00BD15E4">
            <w:pPr>
              <w:jc w:val="center"/>
              <w:rPr>
                <w:rFonts w:ascii="Arial" w:hAnsi="Arial" w:cs="Arial"/>
              </w:rPr>
            </w:pPr>
            <w:r w:rsidRPr="00C71EE2">
              <w:rPr>
                <w:rFonts w:ascii="Arial" w:hAnsi="Arial" w:cs="Arial"/>
                <w:lang w:val="ru-RU"/>
              </w:rPr>
              <w:t>1982,55</w:t>
            </w:r>
          </w:p>
        </w:tc>
        <w:tc>
          <w:tcPr>
            <w:tcW w:w="1134" w:type="dxa"/>
            <w:vAlign w:val="center"/>
          </w:tcPr>
          <w:p w:rsidR="00F759FD" w:rsidRPr="00C71EE2" w:rsidRDefault="00F759FD" w:rsidP="00BD15E4">
            <w:pPr>
              <w:jc w:val="center"/>
              <w:rPr>
                <w:rFonts w:ascii="Arial" w:hAnsi="Arial" w:cs="Arial"/>
              </w:rPr>
            </w:pPr>
            <w:r w:rsidRPr="00C71EE2">
              <w:rPr>
                <w:rFonts w:ascii="Arial" w:hAnsi="Arial" w:cs="Arial"/>
                <w:lang w:val="ru-RU"/>
              </w:rPr>
              <w:t>2642,00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2642,00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 xml:space="preserve">7266,55 </w:t>
            </w:r>
          </w:p>
        </w:tc>
        <w:tc>
          <w:tcPr>
            <w:tcW w:w="1559" w:type="dxa"/>
            <w:vMerge/>
            <w:vAlign w:val="center"/>
          </w:tcPr>
          <w:p w:rsidR="00F759FD" w:rsidRPr="00C71EE2" w:rsidRDefault="00F759FD" w:rsidP="00BD15E4">
            <w:pPr>
              <w:autoSpaceDE w:val="0"/>
              <w:autoSpaceDN w:val="0"/>
              <w:adjustRightInd w:val="0"/>
              <w:jc w:val="center"/>
              <w:rPr>
                <w:rFonts w:ascii="Arial" w:hAnsi="Arial" w:cs="Arial"/>
                <w:lang w:val="ru-RU"/>
              </w:rPr>
            </w:pPr>
          </w:p>
        </w:tc>
      </w:tr>
      <w:tr w:rsidR="00F759FD" w:rsidRPr="00C71EE2" w:rsidTr="00BD15E4">
        <w:trPr>
          <w:trHeight w:val="750"/>
        </w:trPr>
        <w:tc>
          <w:tcPr>
            <w:tcW w:w="675" w:type="dxa"/>
            <w:vMerge/>
            <w:vAlign w:val="center"/>
          </w:tcPr>
          <w:p w:rsidR="00F759FD" w:rsidRPr="00C71EE2" w:rsidRDefault="00F759FD" w:rsidP="00BD15E4">
            <w:pPr>
              <w:autoSpaceDE w:val="0"/>
              <w:autoSpaceDN w:val="0"/>
              <w:adjustRightInd w:val="0"/>
              <w:jc w:val="center"/>
              <w:rPr>
                <w:rFonts w:ascii="Arial" w:hAnsi="Arial" w:cs="Arial"/>
                <w:lang w:val="ru-RU"/>
              </w:rPr>
            </w:pPr>
          </w:p>
        </w:tc>
        <w:tc>
          <w:tcPr>
            <w:tcW w:w="3261" w:type="dxa"/>
            <w:vMerge/>
            <w:vAlign w:val="center"/>
          </w:tcPr>
          <w:p w:rsidR="00F759FD" w:rsidRPr="00C71EE2" w:rsidRDefault="00F759FD" w:rsidP="00BD15E4">
            <w:pPr>
              <w:autoSpaceDE w:val="0"/>
              <w:autoSpaceDN w:val="0"/>
              <w:adjustRightInd w:val="0"/>
              <w:jc w:val="center"/>
              <w:rPr>
                <w:rFonts w:ascii="Arial" w:hAnsi="Arial" w:cs="Arial"/>
                <w:color w:val="000000"/>
                <w:lang w:val="ru-RU" w:eastAsia="ru-RU"/>
              </w:rPr>
            </w:pPr>
          </w:p>
        </w:tc>
        <w:tc>
          <w:tcPr>
            <w:tcW w:w="1984" w:type="dxa"/>
            <w:vAlign w:val="center"/>
          </w:tcPr>
          <w:p w:rsidR="00F759FD" w:rsidRPr="00C71EE2" w:rsidRDefault="00F759FD" w:rsidP="00BD15E4">
            <w:pPr>
              <w:autoSpaceDE w:val="0"/>
              <w:autoSpaceDN w:val="0"/>
              <w:adjustRightInd w:val="0"/>
              <w:ind w:firstLine="2"/>
              <w:jc w:val="both"/>
              <w:rPr>
                <w:rFonts w:ascii="Arial" w:hAnsi="Arial" w:cs="Arial"/>
                <w:lang w:val="ru-RU"/>
              </w:rPr>
            </w:pPr>
            <w:r w:rsidRPr="00C71EE2">
              <w:rPr>
                <w:rFonts w:ascii="Arial" w:hAnsi="Arial" w:cs="Arial"/>
                <w:lang w:val="ru-RU"/>
              </w:rPr>
              <w:t>Администрация Таеевского района</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005</w:t>
            </w:r>
          </w:p>
        </w:tc>
        <w:tc>
          <w:tcPr>
            <w:tcW w:w="567"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1701"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55,00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55,00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 xml:space="preserve">55,00 </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 xml:space="preserve">165,00 </w:t>
            </w:r>
          </w:p>
        </w:tc>
        <w:tc>
          <w:tcPr>
            <w:tcW w:w="1559" w:type="dxa"/>
            <w:vMerge/>
            <w:vAlign w:val="center"/>
          </w:tcPr>
          <w:p w:rsidR="00F759FD" w:rsidRPr="00C71EE2" w:rsidRDefault="00F759FD" w:rsidP="00BD15E4">
            <w:pPr>
              <w:autoSpaceDE w:val="0"/>
              <w:autoSpaceDN w:val="0"/>
              <w:adjustRightInd w:val="0"/>
              <w:jc w:val="center"/>
              <w:rPr>
                <w:rFonts w:ascii="Arial" w:hAnsi="Arial" w:cs="Arial"/>
                <w:lang w:val="ru-RU"/>
              </w:rPr>
            </w:pPr>
          </w:p>
        </w:tc>
      </w:tr>
      <w:tr w:rsidR="00F759FD" w:rsidRPr="00C71EE2" w:rsidTr="00BD15E4">
        <w:trPr>
          <w:trHeight w:val="960"/>
        </w:trPr>
        <w:tc>
          <w:tcPr>
            <w:tcW w:w="14142" w:type="dxa"/>
            <w:gridSpan w:val="11"/>
            <w:vAlign w:val="center"/>
          </w:tcPr>
          <w:p w:rsidR="00F759FD" w:rsidRPr="00C71EE2" w:rsidRDefault="00F759FD" w:rsidP="00BD15E4">
            <w:pPr>
              <w:autoSpaceDE w:val="0"/>
              <w:autoSpaceDN w:val="0"/>
              <w:adjustRightInd w:val="0"/>
              <w:jc w:val="both"/>
              <w:rPr>
                <w:rFonts w:ascii="Arial" w:hAnsi="Arial" w:cs="Arial"/>
                <w:color w:val="000000"/>
                <w:lang w:val="ru-RU"/>
              </w:rPr>
            </w:pPr>
            <w:r w:rsidRPr="00C71EE2">
              <w:rPr>
                <w:rFonts w:ascii="Arial" w:hAnsi="Arial" w:cs="Arial"/>
                <w:color w:val="000000"/>
                <w:lang w:val="ru-RU"/>
              </w:rPr>
              <w:lastRenderedPageBreak/>
              <w:t>Задача 1. Создать условия для безопасного и качественного отдыха детей и подростков.</w:t>
            </w:r>
          </w:p>
          <w:p w:rsidR="00F759FD" w:rsidRPr="00C71EE2" w:rsidRDefault="00F759FD" w:rsidP="00BD15E4">
            <w:pPr>
              <w:jc w:val="center"/>
              <w:rPr>
                <w:rFonts w:ascii="Arial" w:hAnsi="Arial" w:cs="Arial"/>
                <w:lang w:val="ru-RU"/>
              </w:rPr>
            </w:pPr>
          </w:p>
        </w:tc>
        <w:tc>
          <w:tcPr>
            <w:tcW w:w="1559" w:type="dxa"/>
            <w:vMerge/>
            <w:vAlign w:val="center"/>
          </w:tcPr>
          <w:p w:rsidR="00F759FD" w:rsidRPr="00C71EE2" w:rsidRDefault="00F759FD" w:rsidP="00BD15E4">
            <w:pPr>
              <w:autoSpaceDE w:val="0"/>
              <w:autoSpaceDN w:val="0"/>
              <w:adjustRightInd w:val="0"/>
              <w:jc w:val="center"/>
              <w:rPr>
                <w:rFonts w:ascii="Arial" w:hAnsi="Arial" w:cs="Arial"/>
                <w:lang w:val="ru-RU"/>
              </w:rPr>
            </w:pPr>
          </w:p>
        </w:tc>
      </w:tr>
      <w:tr w:rsidR="00F759FD" w:rsidRPr="00C71EE2" w:rsidTr="00BD15E4">
        <w:trPr>
          <w:trHeight w:val="960"/>
        </w:trPr>
        <w:tc>
          <w:tcPr>
            <w:tcW w:w="3936" w:type="dxa"/>
            <w:gridSpan w:val="2"/>
            <w:vMerge w:val="restart"/>
            <w:vAlign w:val="center"/>
          </w:tcPr>
          <w:p w:rsidR="00F759FD" w:rsidRPr="00C71EE2" w:rsidRDefault="00F759FD" w:rsidP="00BD15E4">
            <w:pPr>
              <w:autoSpaceDE w:val="0"/>
              <w:autoSpaceDN w:val="0"/>
              <w:adjustRightInd w:val="0"/>
              <w:jc w:val="center"/>
              <w:rPr>
                <w:rFonts w:ascii="Arial" w:hAnsi="Arial" w:cs="Arial"/>
                <w:lang w:val="ru-RU"/>
              </w:rPr>
            </w:pPr>
          </w:p>
          <w:p w:rsidR="00F759FD" w:rsidRPr="00C71EE2" w:rsidRDefault="00F759FD" w:rsidP="00BD15E4">
            <w:pPr>
              <w:autoSpaceDE w:val="0"/>
              <w:autoSpaceDN w:val="0"/>
              <w:adjustRightInd w:val="0"/>
              <w:jc w:val="center"/>
              <w:rPr>
                <w:rFonts w:ascii="Arial" w:hAnsi="Arial" w:cs="Arial"/>
                <w:lang w:val="ru-RU"/>
              </w:rPr>
            </w:pPr>
          </w:p>
          <w:p w:rsidR="00F759FD" w:rsidRPr="00C71EE2" w:rsidRDefault="00F759FD" w:rsidP="00BD15E4">
            <w:pPr>
              <w:autoSpaceDE w:val="0"/>
              <w:autoSpaceDN w:val="0"/>
              <w:adjustRightInd w:val="0"/>
              <w:jc w:val="center"/>
              <w:rPr>
                <w:rFonts w:ascii="Arial" w:hAnsi="Arial" w:cs="Arial"/>
                <w:lang w:val="ru-RU"/>
              </w:rPr>
            </w:pPr>
          </w:p>
          <w:p w:rsidR="00F759FD" w:rsidRPr="00C71EE2" w:rsidRDefault="00F759FD" w:rsidP="00BD15E4">
            <w:pPr>
              <w:autoSpaceDE w:val="0"/>
              <w:autoSpaceDN w:val="0"/>
              <w:adjustRightInd w:val="0"/>
              <w:jc w:val="center"/>
              <w:rPr>
                <w:rFonts w:ascii="Arial" w:hAnsi="Arial" w:cs="Arial"/>
                <w:lang w:val="ru-RU"/>
              </w:rPr>
            </w:pPr>
          </w:p>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Мероприятие 1. Расходы бюджетов муниципальных образований края на реализацию Закона края " О наделении органов местного самоуправления муниципальных районов и городских округов края государственными полномочиями по обеспечению отдыха и оздоровления детей</w:t>
            </w:r>
          </w:p>
          <w:p w:rsidR="00F759FD" w:rsidRPr="00C71EE2" w:rsidRDefault="00F759FD" w:rsidP="00BD15E4">
            <w:pPr>
              <w:autoSpaceDE w:val="0"/>
              <w:autoSpaceDN w:val="0"/>
              <w:adjustRightInd w:val="0"/>
              <w:jc w:val="center"/>
              <w:rPr>
                <w:rFonts w:ascii="Arial" w:hAnsi="Arial" w:cs="Arial"/>
                <w:lang w:val="ru-RU"/>
              </w:rPr>
            </w:pPr>
          </w:p>
        </w:tc>
        <w:tc>
          <w:tcPr>
            <w:tcW w:w="1984" w:type="dxa"/>
            <w:vAlign w:val="center"/>
          </w:tcPr>
          <w:p w:rsidR="00F759FD" w:rsidRPr="00C71EE2" w:rsidRDefault="00F759FD" w:rsidP="00BD15E4">
            <w:pPr>
              <w:autoSpaceDE w:val="0"/>
              <w:autoSpaceDN w:val="0"/>
              <w:adjustRightInd w:val="0"/>
              <w:ind w:hanging="30"/>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567"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1701"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х</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2037,55</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2697,00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2697,00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 xml:space="preserve">7431,55 </w:t>
            </w:r>
          </w:p>
        </w:tc>
        <w:tc>
          <w:tcPr>
            <w:tcW w:w="1559" w:type="dxa"/>
            <w:vMerge/>
            <w:vAlign w:val="center"/>
          </w:tcPr>
          <w:p w:rsidR="00F759FD" w:rsidRPr="00C71EE2" w:rsidRDefault="00F759FD" w:rsidP="00BD15E4">
            <w:pPr>
              <w:autoSpaceDE w:val="0"/>
              <w:autoSpaceDN w:val="0"/>
              <w:adjustRightInd w:val="0"/>
              <w:jc w:val="center"/>
              <w:rPr>
                <w:rFonts w:ascii="Arial" w:hAnsi="Arial" w:cs="Arial"/>
                <w:lang w:val="ru-RU"/>
              </w:rPr>
            </w:pPr>
          </w:p>
        </w:tc>
      </w:tr>
      <w:tr w:rsidR="00F759FD" w:rsidRPr="00C71EE2" w:rsidTr="00BD15E4">
        <w:trPr>
          <w:trHeight w:val="600"/>
        </w:trPr>
        <w:tc>
          <w:tcPr>
            <w:tcW w:w="3936" w:type="dxa"/>
            <w:gridSpan w:val="2"/>
            <w:vMerge/>
            <w:vAlign w:val="center"/>
          </w:tcPr>
          <w:p w:rsidR="00F759FD" w:rsidRPr="00C71EE2" w:rsidRDefault="00F759FD" w:rsidP="00BD15E4">
            <w:pPr>
              <w:autoSpaceDE w:val="0"/>
              <w:autoSpaceDN w:val="0"/>
              <w:adjustRightInd w:val="0"/>
              <w:jc w:val="center"/>
              <w:rPr>
                <w:rFonts w:ascii="Arial" w:hAnsi="Arial" w:cs="Arial"/>
                <w:color w:val="000000"/>
                <w:lang w:val="ru-RU" w:eastAsia="ru-RU"/>
              </w:rPr>
            </w:pPr>
          </w:p>
        </w:tc>
        <w:tc>
          <w:tcPr>
            <w:tcW w:w="1984" w:type="dxa"/>
            <w:vAlign w:val="center"/>
          </w:tcPr>
          <w:p w:rsidR="00F759FD" w:rsidRPr="00C71EE2" w:rsidRDefault="00F759FD" w:rsidP="00BD15E4">
            <w:pPr>
              <w:autoSpaceDE w:val="0"/>
              <w:autoSpaceDN w:val="0"/>
              <w:adjustRightInd w:val="0"/>
              <w:ind w:hanging="30"/>
              <w:jc w:val="both"/>
              <w:rPr>
                <w:rFonts w:ascii="Arial" w:hAnsi="Arial" w:cs="Arial"/>
                <w:lang w:val="ru-RU"/>
              </w:rPr>
            </w:pPr>
            <w:r w:rsidRPr="00C71EE2">
              <w:rPr>
                <w:rFonts w:ascii="Arial" w:hAnsi="Arial" w:cs="Arial"/>
                <w:lang w:val="ru-RU"/>
              </w:rPr>
              <w:t>в том числе по ГРБС:</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567"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1701"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1134"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1134"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1134"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1134" w:type="dxa"/>
            <w:vAlign w:val="center"/>
          </w:tcPr>
          <w:p w:rsidR="00F759FD" w:rsidRPr="00C71EE2" w:rsidRDefault="00F759FD" w:rsidP="00BD15E4">
            <w:pPr>
              <w:autoSpaceDE w:val="0"/>
              <w:autoSpaceDN w:val="0"/>
              <w:adjustRightInd w:val="0"/>
              <w:jc w:val="center"/>
              <w:rPr>
                <w:rFonts w:ascii="Arial" w:hAnsi="Arial" w:cs="Arial"/>
                <w:lang w:val="ru-RU"/>
              </w:rPr>
            </w:pPr>
          </w:p>
        </w:tc>
        <w:tc>
          <w:tcPr>
            <w:tcW w:w="1559" w:type="dxa"/>
            <w:vMerge/>
            <w:vAlign w:val="center"/>
          </w:tcPr>
          <w:p w:rsidR="00F759FD" w:rsidRPr="00C71EE2" w:rsidRDefault="00F759FD" w:rsidP="00BD15E4">
            <w:pPr>
              <w:jc w:val="center"/>
              <w:rPr>
                <w:rFonts w:ascii="Arial" w:hAnsi="Arial" w:cs="Arial"/>
                <w:color w:val="000000"/>
                <w:lang w:val="ru-RU" w:eastAsia="ru-RU"/>
              </w:rPr>
            </w:pPr>
          </w:p>
        </w:tc>
      </w:tr>
      <w:tr w:rsidR="00F759FD" w:rsidRPr="00C71EE2" w:rsidTr="00BD15E4">
        <w:trPr>
          <w:trHeight w:val="630"/>
        </w:trPr>
        <w:tc>
          <w:tcPr>
            <w:tcW w:w="3936" w:type="dxa"/>
            <w:gridSpan w:val="2"/>
            <w:vMerge/>
            <w:vAlign w:val="center"/>
          </w:tcPr>
          <w:p w:rsidR="00F759FD" w:rsidRPr="00C71EE2" w:rsidRDefault="00F759FD" w:rsidP="00BD15E4">
            <w:pPr>
              <w:autoSpaceDE w:val="0"/>
              <w:autoSpaceDN w:val="0"/>
              <w:adjustRightInd w:val="0"/>
              <w:jc w:val="center"/>
              <w:rPr>
                <w:rFonts w:ascii="Arial" w:hAnsi="Arial" w:cs="Arial"/>
                <w:color w:val="000000"/>
                <w:lang w:val="ru-RU" w:eastAsia="ru-RU"/>
              </w:rPr>
            </w:pPr>
          </w:p>
        </w:tc>
        <w:tc>
          <w:tcPr>
            <w:tcW w:w="1984" w:type="dxa"/>
            <w:vAlign w:val="center"/>
          </w:tcPr>
          <w:p w:rsidR="00F759FD" w:rsidRPr="00C71EE2" w:rsidRDefault="00F759FD" w:rsidP="00BD15E4">
            <w:pPr>
              <w:autoSpaceDE w:val="0"/>
              <w:autoSpaceDN w:val="0"/>
              <w:adjustRightInd w:val="0"/>
              <w:ind w:firstLine="2"/>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078</w:t>
            </w:r>
          </w:p>
        </w:tc>
        <w:tc>
          <w:tcPr>
            <w:tcW w:w="567"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0709</w:t>
            </w:r>
          </w:p>
        </w:tc>
        <w:tc>
          <w:tcPr>
            <w:tcW w:w="1701"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0140076490</w:t>
            </w:r>
          </w:p>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 xml:space="preserve"> К</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610</w:t>
            </w:r>
          </w:p>
        </w:tc>
        <w:tc>
          <w:tcPr>
            <w:tcW w:w="1134" w:type="dxa"/>
            <w:vAlign w:val="center"/>
          </w:tcPr>
          <w:p w:rsidR="00F759FD" w:rsidRPr="00C71EE2" w:rsidRDefault="00F759FD" w:rsidP="00BD15E4">
            <w:pPr>
              <w:jc w:val="center"/>
              <w:rPr>
                <w:rFonts w:ascii="Arial" w:hAnsi="Arial" w:cs="Arial"/>
              </w:rPr>
            </w:pPr>
            <w:r w:rsidRPr="00C71EE2">
              <w:rPr>
                <w:rFonts w:ascii="Arial" w:hAnsi="Arial" w:cs="Arial"/>
                <w:lang w:val="ru-RU"/>
              </w:rPr>
              <w:t>1307,59</w:t>
            </w:r>
          </w:p>
        </w:tc>
        <w:tc>
          <w:tcPr>
            <w:tcW w:w="1134" w:type="dxa"/>
            <w:vAlign w:val="center"/>
          </w:tcPr>
          <w:p w:rsidR="00F759FD" w:rsidRPr="00C71EE2" w:rsidRDefault="00F759FD" w:rsidP="00BD15E4">
            <w:pPr>
              <w:jc w:val="center"/>
              <w:rPr>
                <w:rFonts w:ascii="Arial" w:hAnsi="Arial" w:cs="Arial"/>
              </w:rPr>
            </w:pPr>
            <w:r w:rsidRPr="00C71EE2">
              <w:rPr>
                <w:rFonts w:ascii="Arial" w:hAnsi="Arial" w:cs="Arial"/>
                <w:lang w:val="ru-RU"/>
              </w:rPr>
              <w:t>1471,39</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1471,39</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 xml:space="preserve">4250,37 </w:t>
            </w:r>
          </w:p>
        </w:tc>
        <w:tc>
          <w:tcPr>
            <w:tcW w:w="1559" w:type="dxa"/>
            <w:vMerge/>
            <w:vAlign w:val="center"/>
          </w:tcPr>
          <w:p w:rsidR="00F759FD" w:rsidRPr="00C71EE2" w:rsidRDefault="00F759FD" w:rsidP="00BD15E4">
            <w:pPr>
              <w:jc w:val="center"/>
              <w:rPr>
                <w:rFonts w:ascii="Arial" w:hAnsi="Arial" w:cs="Arial"/>
                <w:color w:val="000000"/>
                <w:lang w:val="ru-RU" w:eastAsia="ru-RU"/>
              </w:rPr>
            </w:pPr>
          </w:p>
        </w:tc>
      </w:tr>
      <w:tr w:rsidR="00F759FD" w:rsidRPr="00C71EE2" w:rsidTr="00BD15E4">
        <w:trPr>
          <w:trHeight w:val="630"/>
        </w:trPr>
        <w:tc>
          <w:tcPr>
            <w:tcW w:w="3936" w:type="dxa"/>
            <w:gridSpan w:val="2"/>
            <w:vMerge/>
            <w:vAlign w:val="center"/>
          </w:tcPr>
          <w:p w:rsidR="00F759FD" w:rsidRPr="00C71EE2" w:rsidRDefault="00F759FD" w:rsidP="00BD15E4">
            <w:pPr>
              <w:autoSpaceDE w:val="0"/>
              <w:autoSpaceDN w:val="0"/>
              <w:adjustRightInd w:val="0"/>
              <w:jc w:val="center"/>
              <w:rPr>
                <w:rFonts w:ascii="Arial" w:hAnsi="Arial" w:cs="Arial"/>
                <w:color w:val="000000"/>
                <w:lang w:val="ru-RU" w:eastAsia="ru-RU"/>
              </w:rPr>
            </w:pPr>
          </w:p>
        </w:tc>
        <w:tc>
          <w:tcPr>
            <w:tcW w:w="1984" w:type="dxa"/>
            <w:vMerge w:val="restart"/>
            <w:vAlign w:val="center"/>
          </w:tcPr>
          <w:p w:rsidR="00F759FD" w:rsidRPr="00C71EE2" w:rsidRDefault="00F759FD" w:rsidP="00BD15E4">
            <w:pPr>
              <w:autoSpaceDE w:val="0"/>
              <w:autoSpaceDN w:val="0"/>
              <w:adjustRightInd w:val="0"/>
              <w:ind w:firstLine="2"/>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9" w:type="dxa"/>
            <w:vMerge w:val="restart"/>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078</w:t>
            </w:r>
          </w:p>
        </w:tc>
        <w:tc>
          <w:tcPr>
            <w:tcW w:w="567" w:type="dxa"/>
            <w:vMerge w:val="restart"/>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0709</w:t>
            </w:r>
          </w:p>
        </w:tc>
        <w:tc>
          <w:tcPr>
            <w:tcW w:w="1701"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0140076490</w:t>
            </w:r>
          </w:p>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К</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320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551,42</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817,61</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817,61</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2186,64</w:t>
            </w:r>
          </w:p>
        </w:tc>
        <w:tc>
          <w:tcPr>
            <w:tcW w:w="1559" w:type="dxa"/>
            <w:vAlign w:val="center"/>
          </w:tcPr>
          <w:p w:rsidR="00F759FD" w:rsidRPr="00C71EE2" w:rsidRDefault="00F759FD" w:rsidP="00BD15E4">
            <w:pPr>
              <w:jc w:val="center"/>
              <w:rPr>
                <w:rFonts w:ascii="Arial" w:hAnsi="Arial" w:cs="Arial"/>
                <w:color w:val="000000"/>
                <w:lang w:val="ru-RU" w:eastAsia="ru-RU"/>
              </w:rPr>
            </w:pPr>
          </w:p>
        </w:tc>
      </w:tr>
      <w:tr w:rsidR="00F759FD" w:rsidRPr="00C71EE2" w:rsidTr="00BD15E4">
        <w:trPr>
          <w:trHeight w:val="630"/>
        </w:trPr>
        <w:tc>
          <w:tcPr>
            <w:tcW w:w="3936" w:type="dxa"/>
            <w:gridSpan w:val="2"/>
            <w:vMerge/>
            <w:vAlign w:val="center"/>
          </w:tcPr>
          <w:p w:rsidR="00F759FD" w:rsidRPr="00C71EE2" w:rsidRDefault="00F759FD" w:rsidP="00BD15E4">
            <w:pPr>
              <w:autoSpaceDE w:val="0"/>
              <w:autoSpaceDN w:val="0"/>
              <w:adjustRightInd w:val="0"/>
              <w:jc w:val="center"/>
              <w:rPr>
                <w:rFonts w:ascii="Arial" w:hAnsi="Arial" w:cs="Arial"/>
                <w:color w:val="000000"/>
                <w:lang w:val="ru-RU" w:eastAsia="ru-RU"/>
              </w:rPr>
            </w:pPr>
          </w:p>
        </w:tc>
        <w:tc>
          <w:tcPr>
            <w:tcW w:w="1984" w:type="dxa"/>
            <w:vMerge/>
            <w:vAlign w:val="center"/>
          </w:tcPr>
          <w:p w:rsidR="00F759FD" w:rsidRPr="00C71EE2" w:rsidRDefault="00F759FD" w:rsidP="00BD15E4">
            <w:pPr>
              <w:autoSpaceDE w:val="0"/>
              <w:autoSpaceDN w:val="0"/>
              <w:adjustRightInd w:val="0"/>
              <w:ind w:firstLine="2"/>
              <w:jc w:val="both"/>
              <w:rPr>
                <w:rFonts w:ascii="Arial" w:hAnsi="Arial" w:cs="Arial"/>
                <w:lang w:val="ru-RU"/>
              </w:rPr>
            </w:pPr>
          </w:p>
        </w:tc>
        <w:tc>
          <w:tcPr>
            <w:tcW w:w="709" w:type="dxa"/>
            <w:vMerge/>
            <w:vAlign w:val="center"/>
          </w:tcPr>
          <w:p w:rsidR="00F759FD" w:rsidRPr="00C71EE2" w:rsidRDefault="00F759FD" w:rsidP="00BD15E4">
            <w:pPr>
              <w:autoSpaceDE w:val="0"/>
              <w:autoSpaceDN w:val="0"/>
              <w:adjustRightInd w:val="0"/>
              <w:jc w:val="center"/>
              <w:rPr>
                <w:rFonts w:ascii="Arial" w:hAnsi="Arial" w:cs="Arial"/>
                <w:lang w:val="ru-RU"/>
              </w:rPr>
            </w:pPr>
          </w:p>
        </w:tc>
        <w:tc>
          <w:tcPr>
            <w:tcW w:w="567" w:type="dxa"/>
            <w:vMerge/>
            <w:vAlign w:val="center"/>
          </w:tcPr>
          <w:p w:rsidR="00F759FD" w:rsidRPr="00C71EE2" w:rsidRDefault="00F759FD" w:rsidP="00BD15E4">
            <w:pPr>
              <w:autoSpaceDE w:val="0"/>
              <w:autoSpaceDN w:val="0"/>
              <w:adjustRightInd w:val="0"/>
              <w:jc w:val="center"/>
              <w:rPr>
                <w:rFonts w:ascii="Arial" w:hAnsi="Arial" w:cs="Arial"/>
                <w:lang w:val="ru-RU"/>
              </w:rPr>
            </w:pPr>
          </w:p>
        </w:tc>
        <w:tc>
          <w:tcPr>
            <w:tcW w:w="1701"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0140076490 К</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240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51,39</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0,00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0,00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51,39</w:t>
            </w:r>
          </w:p>
        </w:tc>
        <w:tc>
          <w:tcPr>
            <w:tcW w:w="1559" w:type="dxa"/>
            <w:vAlign w:val="center"/>
          </w:tcPr>
          <w:p w:rsidR="00F759FD" w:rsidRPr="00C71EE2" w:rsidRDefault="00F759FD" w:rsidP="00BD15E4">
            <w:pPr>
              <w:jc w:val="center"/>
              <w:rPr>
                <w:rFonts w:ascii="Arial" w:hAnsi="Arial" w:cs="Arial"/>
                <w:color w:val="000000"/>
                <w:lang w:val="ru-RU" w:eastAsia="ru-RU"/>
              </w:rPr>
            </w:pPr>
          </w:p>
        </w:tc>
      </w:tr>
      <w:tr w:rsidR="00F759FD" w:rsidRPr="00C71EE2" w:rsidTr="00BD15E4">
        <w:trPr>
          <w:trHeight w:val="630"/>
        </w:trPr>
        <w:tc>
          <w:tcPr>
            <w:tcW w:w="3936" w:type="dxa"/>
            <w:gridSpan w:val="2"/>
            <w:vMerge w:val="restart"/>
            <w:vAlign w:val="center"/>
          </w:tcPr>
          <w:p w:rsidR="00F759FD" w:rsidRPr="00C71EE2" w:rsidRDefault="00F759FD" w:rsidP="00BD15E4">
            <w:pPr>
              <w:autoSpaceDE w:val="0"/>
              <w:autoSpaceDN w:val="0"/>
              <w:adjustRightInd w:val="0"/>
              <w:jc w:val="center"/>
              <w:rPr>
                <w:rFonts w:ascii="Arial" w:hAnsi="Arial" w:cs="Arial"/>
                <w:color w:val="000000"/>
                <w:lang w:val="ru-RU" w:eastAsia="ru-RU"/>
              </w:rPr>
            </w:pPr>
            <w:r w:rsidRPr="00C71EE2">
              <w:rPr>
                <w:rFonts w:ascii="Arial" w:hAnsi="Arial" w:cs="Arial"/>
                <w:color w:val="000000"/>
                <w:lang w:val="ru-RU" w:eastAsia="ru-RU"/>
              </w:rPr>
              <w:t>Мероприятие 2.Мероприятия по организации летнего отдыха детей и подростков</w:t>
            </w:r>
          </w:p>
        </w:tc>
        <w:tc>
          <w:tcPr>
            <w:tcW w:w="1984" w:type="dxa"/>
            <w:vMerge w:val="restart"/>
            <w:vAlign w:val="center"/>
          </w:tcPr>
          <w:p w:rsidR="00F759FD" w:rsidRPr="00C71EE2" w:rsidRDefault="00F759FD" w:rsidP="00BD15E4">
            <w:pPr>
              <w:autoSpaceDE w:val="0"/>
              <w:autoSpaceDN w:val="0"/>
              <w:adjustRightInd w:val="0"/>
              <w:ind w:firstLine="2"/>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9" w:type="dxa"/>
            <w:vMerge w:val="restart"/>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078</w:t>
            </w:r>
          </w:p>
        </w:tc>
        <w:tc>
          <w:tcPr>
            <w:tcW w:w="567"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0707</w:t>
            </w:r>
          </w:p>
          <w:p w:rsidR="00F759FD" w:rsidRPr="00C71EE2" w:rsidRDefault="00F759FD" w:rsidP="00BD15E4">
            <w:pPr>
              <w:autoSpaceDE w:val="0"/>
              <w:autoSpaceDN w:val="0"/>
              <w:adjustRightInd w:val="0"/>
              <w:jc w:val="center"/>
              <w:rPr>
                <w:rFonts w:ascii="Arial" w:hAnsi="Arial" w:cs="Arial"/>
                <w:lang w:val="ru-RU"/>
              </w:rPr>
            </w:pPr>
          </w:p>
        </w:tc>
        <w:tc>
          <w:tcPr>
            <w:tcW w:w="1701" w:type="dxa"/>
            <w:vMerge w:val="restart"/>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 xml:space="preserve">0140000570 </w:t>
            </w:r>
          </w:p>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М</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610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72,15</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290,00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290,00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652,15</w:t>
            </w:r>
          </w:p>
        </w:tc>
        <w:tc>
          <w:tcPr>
            <w:tcW w:w="1559" w:type="dxa"/>
            <w:vAlign w:val="center"/>
          </w:tcPr>
          <w:p w:rsidR="00F759FD" w:rsidRPr="00C71EE2" w:rsidRDefault="00F759FD" w:rsidP="00BD15E4">
            <w:pPr>
              <w:jc w:val="center"/>
              <w:rPr>
                <w:rFonts w:ascii="Arial" w:hAnsi="Arial" w:cs="Arial"/>
                <w:color w:val="000000"/>
                <w:lang w:val="ru-RU" w:eastAsia="ru-RU"/>
              </w:rPr>
            </w:pPr>
          </w:p>
        </w:tc>
      </w:tr>
      <w:tr w:rsidR="00F759FD" w:rsidRPr="00C71EE2" w:rsidTr="00BD15E4">
        <w:trPr>
          <w:trHeight w:val="630"/>
        </w:trPr>
        <w:tc>
          <w:tcPr>
            <w:tcW w:w="3936" w:type="dxa"/>
            <w:gridSpan w:val="2"/>
            <w:vMerge/>
            <w:vAlign w:val="center"/>
          </w:tcPr>
          <w:p w:rsidR="00F759FD" w:rsidRPr="00C71EE2" w:rsidRDefault="00F759FD" w:rsidP="00BD15E4">
            <w:pPr>
              <w:autoSpaceDE w:val="0"/>
              <w:autoSpaceDN w:val="0"/>
              <w:adjustRightInd w:val="0"/>
              <w:jc w:val="center"/>
              <w:rPr>
                <w:rFonts w:ascii="Arial" w:hAnsi="Arial" w:cs="Arial"/>
                <w:color w:val="000000"/>
                <w:lang w:val="ru-RU" w:eastAsia="ru-RU"/>
              </w:rPr>
            </w:pPr>
          </w:p>
        </w:tc>
        <w:tc>
          <w:tcPr>
            <w:tcW w:w="1984" w:type="dxa"/>
            <w:vMerge/>
            <w:vAlign w:val="center"/>
          </w:tcPr>
          <w:p w:rsidR="00F759FD" w:rsidRPr="00C71EE2" w:rsidRDefault="00F759FD" w:rsidP="00BD15E4">
            <w:pPr>
              <w:autoSpaceDE w:val="0"/>
              <w:autoSpaceDN w:val="0"/>
              <w:adjustRightInd w:val="0"/>
              <w:ind w:firstLine="2"/>
              <w:jc w:val="both"/>
              <w:rPr>
                <w:rFonts w:ascii="Arial" w:hAnsi="Arial" w:cs="Arial"/>
                <w:lang w:val="ru-RU"/>
              </w:rPr>
            </w:pPr>
          </w:p>
        </w:tc>
        <w:tc>
          <w:tcPr>
            <w:tcW w:w="709" w:type="dxa"/>
            <w:vMerge/>
            <w:vAlign w:val="center"/>
          </w:tcPr>
          <w:p w:rsidR="00F759FD" w:rsidRPr="00C71EE2" w:rsidRDefault="00F759FD" w:rsidP="00BD15E4">
            <w:pPr>
              <w:autoSpaceDE w:val="0"/>
              <w:autoSpaceDN w:val="0"/>
              <w:adjustRightInd w:val="0"/>
              <w:jc w:val="center"/>
              <w:rPr>
                <w:rFonts w:ascii="Arial" w:hAnsi="Arial" w:cs="Arial"/>
                <w:lang w:val="ru-RU"/>
              </w:rPr>
            </w:pPr>
          </w:p>
        </w:tc>
        <w:tc>
          <w:tcPr>
            <w:tcW w:w="567"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0709</w:t>
            </w:r>
          </w:p>
        </w:tc>
        <w:tc>
          <w:tcPr>
            <w:tcW w:w="1701" w:type="dxa"/>
            <w:vMerge/>
            <w:vAlign w:val="center"/>
          </w:tcPr>
          <w:p w:rsidR="00F759FD" w:rsidRPr="00C71EE2" w:rsidRDefault="00F759FD" w:rsidP="00BD15E4">
            <w:pPr>
              <w:autoSpaceDE w:val="0"/>
              <w:autoSpaceDN w:val="0"/>
              <w:adjustRightInd w:val="0"/>
              <w:jc w:val="center"/>
              <w:rPr>
                <w:rFonts w:ascii="Arial" w:hAnsi="Arial" w:cs="Arial"/>
                <w:lang w:val="ru-RU"/>
              </w:rPr>
            </w:pP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240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0,00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63,00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63,00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126,00</w:t>
            </w:r>
          </w:p>
        </w:tc>
        <w:tc>
          <w:tcPr>
            <w:tcW w:w="1559" w:type="dxa"/>
            <w:vAlign w:val="center"/>
          </w:tcPr>
          <w:p w:rsidR="00F759FD" w:rsidRPr="00C71EE2" w:rsidRDefault="00F759FD" w:rsidP="00BD15E4">
            <w:pPr>
              <w:jc w:val="center"/>
              <w:rPr>
                <w:rFonts w:ascii="Arial" w:hAnsi="Arial" w:cs="Arial"/>
                <w:color w:val="000000"/>
                <w:lang w:val="ru-RU" w:eastAsia="ru-RU"/>
              </w:rPr>
            </w:pPr>
          </w:p>
        </w:tc>
      </w:tr>
      <w:tr w:rsidR="00F759FD" w:rsidRPr="00C71EE2" w:rsidTr="00BD15E4">
        <w:trPr>
          <w:trHeight w:val="630"/>
        </w:trPr>
        <w:tc>
          <w:tcPr>
            <w:tcW w:w="3936" w:type="dxa"/>
            <w:gridSpan w:val="2"/>
            <w:vMerge/>
            <w:vAlign w:val="center"/>
          </w:tcPr>
          <w:p w:rsidR="00F759FD" w:rsidRPr="00C71EE2" w:rsidRDefault="00F759FD" w:rsidP="00BD15E4">
            <w:pPr>
              <w:autoSpaceDE w:val="0"/>
              <w:autoSpaceDN w:val="0"/>
              <w:adjustRightInd w:val="0"/>
              <w:jc w:val="center"/>
              <w:rPr>
                <w:rFonts w:ascii="Arial" w:hAnsi="Arial" w:cs="Arial"/>
                <w:color w:val="000000"/>
                <w:lang w:val="ru-RU" w:eastAsia="ru-RU"/>
              </w:rPr>
            </w:pPr>
          </w:p>
        </w:tc>
        <w:tc>
          <w:tcPr>
            <w:tcW w:w="1984" w:type="dxa"/>
            <w:vAlign w:val="center"/>
          </w:tcPr>
          <w:p w:rsidR="00F759FD" w:rsidRPr="00C71EE2" w:rsidRDefault="00F759FD" w:rsidP="00BD15E4">
            <w:pPr>
              <w:autoSpaceDE w:val="0"/>
              <w:autoSpaceDN w:val="0"/>
              <w:adjustRightInd w:val="0"/>
              <w:ind w:firstLine="2"/>
              <w:jc w:val="both"/>
              <w:rPr>
                <w:rFonts w:ascii="Arial" w:hAnsi="Arial" w:cs="Arial"/>
                <w:lang w:val="ru-RU"/>
              </w:rPr>
            </w:pPr>
            <w:r w:rsidRPr="00C71EE2">
              <w:rPr>
                <w:rFonts w:ascii="Arial" w:hAnsi="Arial" w:cs="Arial"/>
                <w:lang w:val="ru-RU"/>
              </w:rPr>
              <w:t>Администрация Таеевского района</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005</w:t>
            </w:r>
          </w:p>
        </w:tc>
        <w:tc>
          <w:tcPr>
            <w:tcW w:w="567"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0707</w:t>
            </w:r>
          </w:p>
        </w:tc>
        <w:tc>
          <w:tcPr>
            <w:tcW w:w="1701"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0140000570</w:t>
            </w:r>
          </w:p>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М</w:t>
            </w:r>
          </w:p>
        </w:tc>
        <w:tc>
          <w:tcPr>
            <w:tcW w:w="709" w:type="dxa"/>
            <w:vAlign w:val="center"/>
          </w:tcPr>
          <w:p w:rsidR="00F759FD" w:rsidRPr="00C71EE2" w:rsidRDefault="00F759FD" w:rsidP="00BD15E4">
            <w:pPr>
              <w:autoSpaceDE w:val="0"/>
              <w:autoSpaceDN w:val="0"/>
              <w:adjustRightInd w:val="0"/>
              <w:jc w:val="center"/>
              <w:rPr>
                <w:rFonts w:ascii="Arial" w:hAnsi="Arial" w:cs="Arial"/>
                <w:lang w:val="ru-RU"/>
              </w:rPr>
            </w:pPr>
            <w:r w:rsidRPr="00C71EE2">
              <w:rPr>
                <w:rFonts w:ascii="Arial" w:hAnsi="Arial" w:cs="Arial"/>
                <w:lang w:val="ru-RU"/>
              </w:rPr>
              <w:t>610</w:t>
            </w:r>
          </w:p>
          <w:p w:rsidR="00F759FD" w:rsidRPr="00C71EE2" w:rsidRDefault="00F759FD" w:rsidP="00BD15E4">
            <w:pPr>
              <w:autoSpaceDE w:val="0"/>
              <w:autoSpaceDN w:val="0"/>
              <w:adjustRightInd w:val="0"/>
              <w:jc w:val="center"/>
              <w:rPr>
                <w:rFonts w:ascii="Arial" w:hAnsi="Arial" w:cs="Arial"/>
                <w:lang w:val="ru-RU"/>
              </w:rPr>
            </w:pP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55,00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55,00</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 xml:space="preserve">55,00 </w:t>
            </w:r>
          </w:p>
        </w:tc>
        <w:tc>
          <w:tcPr>
            <w:tcW w:w="1134" w:type="dxa"/>
            <w:vAlign w:val="center"/>
          </w:tcPr>
          <w:p w:rsidR="00F759FD" w:rsidRPr="00C71EE2" w:rsidRDefault="00F759FD" w:rsidP="00BD15E4">
            <w:pPr>
              <w:jc w:val="center"/>
              <w:rPr>
                <w:rFonts w:ascii="Arial" w:hAnsi="Arial" w:cs="Arial"/>
                <w:lang w:val="ru-RU"/>
              </w:rPr>
            </w:pPr>
            <w:r w:rsidRPr="00C71EE2">
              <w:rPr>
                <w:rFonts w:ascii="Arial" w:hAnsi="Arial" w:cs="Arial"/>
                <w:lang w:val="ru-RU"/>
              </w:rPr>
              <w:t xml:space="preserve">165,00 </w:t>
            </w:r>
          </w:p>
        </w:tc>
        <w:tc>
          <w:tcPr>
            <w:tcW w:w="1559" w:type="dxa"/>
            <w:vAlign w:val="center"/>
          </w:tcPr>
          <w:p w:rsidR="00F759FD" w:rsidRPr="00C71EE2" w:rsidRDefault="00F759FD" w:rsidP="00BD15E4">
            <w:pPr>
              <w:jc w:val="center"/>
              <w:rPr>
                <w:rFonts w:ascii="Arial" w:hAnsi="Arial" w:cs="Arial"/>
                <w:color w:val="000000"/>
                <w:lang w:val="ru-RU" w:eastAsia="ru-RU"/>
              </w:rPr>
            </w:pPr>
          </w:p>
        </w:tc>
      </w:tr>
    </w:tbl>
    <w:p w:rsidR="00D273E6" w:rsidRPr="00C71EE2" w:rsidRDefault="00D273E6" w:rsidP="00D273E6">
      <w:pPr>
        <w:autoSpaceDE w:val="0"/>
        <w:autoSpaceDN w:val="0"/>
        <w:adjustRightInd w:val="0"/>
        <w:ind w:firstLine="540"/>
        <w:jc w:val="both"/>
        <w:rPr>
          <w:rFonts w:ascii="Arial" w:hAnsi="Arial" w:cs="Arial"/>
        </w:rPr>
      </w:pPr>
    </w:p>
    <w:p w:rsidR="00D273E6" w:rsidRPr="00C71EE2" w:rsidRDefault="00D273E6" w:rsidP="00D273E6">
      <w:pPr>
        <w:tabs>
          <w:tab w:val="left" w:pos="567"/>
          <w:tab w:val="left" w:pos="11775"/>
        </w:tabs>
        <w:ind w:firstLine="709"/>
        <w:rPr>
          <w:rFonts w:ascii="Arial" w:hAnsi="Arial" w:cs="Arial"/>
          <w:lang w:val="ru-RU" w:eastAsia="ru-RU"/>
        </w:rPr>
        <w:sectPr w:rsidR="00D273E6" w:rsidRPr="00C71EE2" w:rsidSect="00156A2B">
          <w:pgSz w:w="16838" w:h="11906" w:orient="landscape"/>
          <w:pgMar w:top="993" w:right="709" w:bottom="992" w:left="567" w:header="709" w:footer="709" w:gutter="0"/>
          <w:cols w:space="708"/>
          <w:docGrid w:linePitch="360"/>
        </w:sectPr>
      </w:pPr>
    </w:p>
    <w:p w:rsidR="00D273E6" w:rsidRPr="00C71EE2" w:rsidRDefault="00D273E6" w:rsidP="0002688F">
      <w:pPr>
        <w:autoSpaceDE w:val="0"/>
        <w:autoSpaceDN w:val="0"/>
        <w:adjustRightInd w:val="0"/>
        <w:ind w:firstLine="3969"/>
        <w:jc w:val="right"/>
        <w:rPr>
          <w:rFonts w:ascii="Arial" w:hAnsi="Arial" w:cs="Arial"/>
          <w:lang w:val="ru-RU" w:eastAsia="ru-RU"/>
        </w:rPr>
      </w:pPr>
      <w:r w:rsidRPr="00C71EE2">
        <w:rPr>
          <w:rFonts w:ascii="Arial" w:hAnsi="Arial" w:cs="Arial"/>
          <w:lang w:val="ru-RU" w:eastAsia="ru-RU"/>
        </w:rPr>
        <w:lastRenderedPageBreak/>
        <w:t>Приложение № 5</w:t>
      </w:r>
    </w:p>
    <w:p w:rsidR="00D273E6" w:rsidRPr="00C71EE2" w:rsidRDefault="00D273E6" w:rsidP="0002688F">
      <w:pPr>
        <w:autoSpaceDE w:val="0"/>
        <w:autoSpaceDN w:val="0"/>
        <w:adjustRightInd w:val="0"/>
        <w:ind w:firstLine="3969"/>
        <w:jc w:val="right"/>
        <w:rPr>
          <w:rFonts w:ascii="Arial" w:hAnsi="Arial" w:cs="Arial"/>
          <w:lang w:val="ru-RU" w:eastAsia="ru-RU"/>
        </w:rPr>
      </w:pPr>
      <w:r w:rsidRPr="00C71EE2">
        <w:rPr>
          <w:rFonts w:ascii="Arial" w:hAnsi="Arial" w:cs="Arial"/>
          <w:lang w:val="ru-RU" w:eastAsia="ru-RU"/>
        </w:rPr>
        <w:t xml:space="preserve">к муниципальной программе «Развитие </w:t>
      </w:r>
    </w:p>
    <w:p w:rsidR="00D273E6" w:rsidRPr="00C71EE2" w:rsidRDefault="00D273E6" w:rsidP="0002688F">
      <w:pPr>
        <w:autoSpaceDE w:val="0"/>
        <w:autoSpaceDN w:val="0"/>
        <w:adjustRightInd w:val="0"/>
        <w:ind w:firstLine="3969"/>
        <w:jc w:val="right"/>
        <w:rPr>
          <w:rFonts w:ascii="Arial" w:hAnsi="Arial" w:cs="Arial"/>
          <w:color w:val="000000"/>
          <w:lang w:val="ru-RU" w:eastAsia="ru-RU"/>
        </w:rPr>
      </w:pPr>
      <w:r w:rsidRPr="00C71EE2">
        <w:rPr>
          <w:rFonts w:ascii="Arial" w:hAnsi="Arial" w:cs="Arial"/>
          <w:lang w:val="ru-RU" w:eastAsia="ru-RU"/>
        </w:rPr>
        <w:t xml:space="preserve">образования в Тасеевском районе» </w:t>
      </w:r>
    </w:p>
    <w:p w:rsidR="00D273E6" w:rsidRPr="00C71EE2" w:rsidRDefault="00D273E6" w:rsidP="00D273E6">
      <w:pPr>
        <w:spacing w:line="276" w:lineRule="auto"/>
        <w:jc w:val="right"/>
        <w:rPr>
          <w:rFonts w:ascii="Arial" w:hAnsi="Arial" w:cs="Arial"/>
          <w:lang w:val="ru-RU"/>
        </w:rPr>
      </w:pPr>
    </w:p>
    <w:p w:rsidR="00FF4068" w:rsidRPr="00C71EE2" w:rsidRDefault="00FF4068" w:rsidP="00FF4068">
      <w:pPr>
        <w:spacing w:line="276" w:lineRule="auto"/>
        <w:jc w:val="right"/>
        <w:rPr>
          <w:rFonts w:ascii="Arial" w:hAnsi="Arial" w:cs="Arial"/>
          <w:lang w:val="ru-RU"/>
        </w:rPr>
      </w:pPr>
      <w:r w:rsidRPr="00C71EE2">
        <w:rPr>
          <w:rFonts w:ascii="Arial" w:hAnsi="Arial" w:cs="Arial"/>
          <w:kern w:val="32"/>
          <w:lang w:val="ru-RU"/>
        </w:rPr>
        <w:t xml:space="preserve"> </w:t>
      </w:r>
    </w:p>
    <w:p w:rsidR="00FF4068" w:rsidRPr="00C71EE2" w:rsidRDefault="00FF4068" w:rsidP="00FF4068">
      <w:pPr>
        <w:spacing w:line="276" w:lineRule="auto"/>
        <w:ind w:firstLine="709"/>
        <w:jc w:val="center"/>
        <w:rPr>
          <w:rFonts w:ascii="Arial" w:hAnsi="Arial" w:cs="Arial"/>
          <w:b/>
          <w:kern w:val="32"/>
          <w:lang w:val="ru-RU"/>
        </w:rPr>
      </w:pPr>
      <w:r w:rsidRPr="00C71EE2">
        <w:rPr>
          <w:rFonts w:ascii="Arial" w:hAnsi="Arial" w:cs="Arial"/>
          <w:b/>
          <w:kern w:val="32"/>
          <w:lang w:val="ru-RU"/>
        </w:rPr>
        <w:t>Подпрограммы № 5</w:t>
      </w:r>
    </w:p>
    <w:p w:rsidR="00FF4068" w:rsidRPr="00C71EE2" w:rsidRDefault="00FF4068" w:rsidP="00FF4068">
      <w:pPr>
        <w:spacing w:line="276" w:lineRule="auto"/>
        <w:ind w:firstLine="709"/>
        <w:jc w:val="center"/>
        <w:rPr>
          <w:rFonts w:ascii="Arial" w:hAnsi="Arial" w:cs="Arial"/>
          <w:b/>
          <w:lang w:val="ru-RU"/>
        </w:rPr>
      </w:pPr>
      <w:r w:rsidRPr="00C71EE2">
        <w:rPr>
          <w:rFonts w:ascii="Arial" w:hAnsi="Arial" w:cs="Arial"/>
          <w:b/>
          <w:kern w:val="32"/>
          <w:lang w:val="ru-RU"/>
        </w:rPr>
        <w:t>«Государственная поддержка детей сирот, расширение практики применения семейных форм воспитания»</w:t>
      </w:r>
    </w:p>
    <w:p w:rsidR="00FF4068" w:rsidRPr="00C71EE2" w:rsidRDefault="00FF4068" w:rsidP="00FF4068">
      <w:pPr>
        <w:ind w:firstLine="709"/>
        <w:jc w:val="center"/>
        <w:rPr>
          <w:rFonts w:ascii="Arial" w:hAnsi="Arial" w:cs="Arial"/>
          <w:kern w:val="32"/>
          <w:lang w:val="ru-RU"/>
        </w:rPr>
      </w:pPr>
    </w:p>
    <w:p w:rsidR="00FF4068" w:rsidRPr="00C71EE2" w:rsidRDefault="00FF4068" w:rsidP="00FF4068">
      <w:pPr>
        <w:ind w:firstLine="709"/>
        <w:jc w:val="center"/>
        <w:rPr>
          <w:rFonts w:ascii="Arial" w:hAnsi="Arial" w:cs="Arial"/>
          <w:b/>
          <w:kern w:val="32"/>
          <w:lang w:val="ru-RU"/>
        </w:rPr>
      </w:pPr>
      <w:r w:rsidRPr="00C71EE2">
        <w:rPr>
          <w:rFonts w:ascii="Arial" w:hAnsi="Arial" w:cs="Arial"/>
          <w:b/>
          <w:kern w:val="32"/>
          <w:lang w:val="ru-RU"/>
        </w:rPr>
        <w:t>1. Паспорт</w:t>
      </w:r>
    </w:p>
    <w:p w:rsidR="00FF4068" w:rsidRPr="00C71EE2" w:rsidRDefault="00FF4068" w:rsidP="00FF4068">
      <w:pPr>
        <w:jc w:val="center"/>
        <w:rPr>
          <w:rFonts w:ascii="Arial" w:hAnsi="Arial" w:cs="Arial"/>
          <w:kern w:val="32"/>
          <w:lang w:val="ru-RU"/>
        </w:rPr>
      </w:pPr>
    </w:p>
    <w:tbl>
      <w:tblPr>
        <w:tblW w:w="9552" w:type="dxa"/>
        <w:tblInd w:w="75" w:type="dxa"/>
        <w:tblLayout w:type="fixed"/>
        <w:tblCellMar>
          <w:left w:w="75" w:type="dxa"/>
          <w:right w:w="75" w:type="dxa"/>
        </w:tblCellMar>
        <w:tblLook w:val="0000" w:firstRow="0" w:lastRow="0" w:firstColumn="0" w:lastColumn="0" w:noHBand="0" w:noVBand="0"/>
      </w:tblPr>
      <w:tblGrid>
        <w:gridCol w:w="3119"/>
        <w:gridCol w:w="6433"/>
      </w:tblGrid>
      <w:tr w:rsidR="00FF4068" w:rsidRPr="00C71EE2" w:rsidTr="00057D4C">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F4068" w:rsidRPr="00C71EE2" w:rsidRDefault="00FF4068" w:rsidP="00603823">
            <w:pPr>
              <w:widowControl w:val="0"/>
              <w:suppressAutoHyphens/>
              <w:jc w:val="both"/>
              <w:rPr>
                <w:rFonts w:ascii="Arial" w:eastAsia="SimSun" w:hAnsi="Arial" w:cs="Arial"/>
                <w:kern w:val="1"/>
                <w:lang w:val="ru-RU" w:eastAsia="ar-SA"/>
              </w:rPr>
            </w:pPr>
            <w:r w:rsidRPr="00C71EE2">
              <w:rPr>
                <w:rFonts w:ascii="Arial" w:eastAsia="SimSun" w:hAnsi="Arial" w:cs="Arial"/>
                <w:kern w:val="1"/>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FF4068" w:rsidRPr="00C71EE2" w:rsidRDefault="00FF4068" w:rsidP="00603823">
            <w:pPr>
              <w:rPr>
                <w:rFonts w:ascii="Arial" w:hAnsi="Arial" w:cs="Arial"/>
                <w:lang w:val="ru-RU" w:eastAsia="ru-RU"/>
              </w:rPr>
            </w:pPr>
            <w:r w:rsidRPr="00C71EE2">
              <w:rPr>
                <w:rFonts w:ascii="Arial" w:hAnsi="Arial" w:cs="Arial"/>
                <w:kern w:val="32"/>
                <w:lang w:val="ru-RU"/>
              </w:rPr>
              <w:t xml:space="preserve">Государственная поддержка детей-сирот, расширение практики применения семейных форм воспитания </w:t>
            </w:r>
            <w:r w:rsidRPr="00C71EE2">
              <w:rPr>
                <w:rFonts w:ascii="Arial" w:hAnsi="Arial" w:cs="Arial"/>
                <w:lang w:val="ru-RU" w:eastAsia="ru-RU"/>
              </w:rPr>
              <w:t>(далее – подпрограмма)</w:t>
            </w:r>
          </w:p>
        </w:tc>
      </w:tr>
      <w:tr w:rsidR="00FF4068" w:rsidRPr="00E578E5" w:rsidTr="00057D4C">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F4068" w:rsidRPr="00C71EE2" w:rsidRDefault="00FF4068" w:rsidP="00603823">
            <w:pPr>
              <w:widowControl w:val="0"/>
              <w:suppressAutoHyphens/>
              <w:jc w:val="both"/>
              <w:rPr>
                <w:rFonts w:ascii="Arial" w:eastAsia="SimSun" w:hAnsi="Arial" w:cs="Arial"/>
                <w:kern w:val="1"/>
                <w:lang w:val="ru-RU" w:eastAsia="ar-SA"/>
              </w:rPr>
            </w:pPr>
            <w:r w:rsidRPr="00C71EE2">
              <w:rPr>
                <w:rFonts w:ascii="Arial" w:eastAsia="SimSun" w:hAnsi="Arial" w:cs="Arial"/>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FF4068" w:rsidRPr="00C71EE2" w:rsidRDefault="00FF4068" w:rsidP="00CF5BCA">
            <w:pPr>
              <w:pStyle w:val="af1"/>
              <w:spacing w:after="0"/>
              <w:jc w:val="both"/>
              <w:outlineLvl w:val="9"/>
              <w:rPr>
                <w:rFonts w:ascii="Arial" w:eastAsia="SimSun" w:hAnsi="Arial" w:cs="Arial"/>
                <w:kern w:val="1"/>
                <w:lang w:val="ru-RU" w:eastAsia="ar-SA"/>
              </w:rPr>
            </w:pPr>
            <w:r w:rsidRPr="00C71EE2">
              <w:rPr>
                <w:rFonts w:ascii="Arial" w:hAnsi="Arial" w:cs="Arial"/>
                <w:lang w:val="ru-RU" w:eastAsia="ru-RU"/>
              </w:rPr>
              <w:t xml:space="preserve">Развитие образования  в Тасеевском районе </w:t>
            </w:r>
          </w:p>
        </w:tc>
      </w:tr>
      <w:tr w:rsidR="00FF4068" w:rsidRPr="00C71EE2" w:rsidTr="00057D4C">
        <w:trPr>
          <w:trHeight w:val="800"/>
        </w:trPr>
        <w:tc>
          <w:tcPr>
            <w:tcW w:w="3119" w:type="dxa"/>
            <w:tcBorders>
              <w:left w:val="single" w:sz="4" w:space="0" w:color="000000"/>
              <w:bottom w:val="single" w:sz="4" w:space="0" w:color="000000"/>
              <w:right w:val="single" w:sz="4" w:space="0" w:color="000000"/>
            </w:tcBorders>
            <w:shd w:val="clear" w:color="auto" w:fill="auto"/>
          </w:tcPr>
          <w:p w:rsidR="00FF4068" w:rsidRPr="00C71EE2" w:rsidRDefault="00FF4068" w:rsidP="00603823">
            <w:pPr>
              <w:widowControl w:val="0"/>
              <w:suppressAutoHyphens/>
              <w:jc w:val="both"/>
              <w:rPr>
                <w:rFonts w:ascii="Arial" w:eastAsia="Calibri" w:hAnsi="Arial" w:cs="Arial"/>
                <w:spacing w:val="-2"/>
                <w:kern w:val="1"/>
                <w:lang w:val="ru-RU" w:eastAsia="ar-SA"/>
              </w:rPr>
            </w:pPr>
            <w:r w:rsidRPr="00C71EE2">
              <w:rPr>
                <w:rFonts w:ascii="Arial" w:eastAsia="Calibri" w:hAnsi="Arial" w:cs="Arial"/>
                <w:spacing w:val="-2"/>
                <w:kern w:val="1"/>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A0007C" w:rsidRPr="00C71EE2" w:rsidRDefault="00CF5BCA" w:rsidP="00603823">
            <w:pPr>
              <w:jc w:val="both"/>
              <w:rPr>
                <w:rFonts w:ascii="Arial" w:eastAsia="SimSun" w:hAnsi="Arial" w:cs="Arial"/>
                <w:kern w:val="1"/>
                <w:lang w:val="ru-RU" w:eastAsia="ar-SA"/>
              </w:rPr>
            </w:pPr>
            <w:r w:rsidRPr="00C71EE2">
              <w:rPr>
                <w:rFonts w:ascii="Arial" w:eastAsia="SimSun" w:hAnsi="Arial" w:cs="Arial"/>
                <w:kern w:val="1"/>
                <w:lang w:val="ru-RU" w:eastAsia="ar-SA"/>
              </w:rPr>
              <w:t>Администрация Тасеевского района</w:t>
            </w:r>
          </w:p>
        </w:tc>
      </w:tr>
      <w:tr w:rsidR="00CF5BCA" w:rsidRPr="00C71EE2" w:rsidTr="00057D4C">
        <w:trPr>
          <w:trHeight w:val="928"/>
        </w:trPr>
        <w:tc>
          <w:tcPr>
            <w:tcW w:w="3119" w:type="dxa"/>
            <w:tcBorders>
              <w:left w:val="single" w:sz="4" w:space="0" w:color="000000"/>
              <w:bottom w:val="single" w:sz="4" w:space="0" w:color="auto"/>
              <w:right w:val="single" w:sz="4" w:space="0" w:color="000000"/>
            </w:tcBorders>
            <w:shd w:val="clear" w:color="auto" w:fill="auto"/>
          </w:tcPr>
          <w:p w:rsidR="00CF5BCA" w:rsidRPr="00C71EE2" w:rsidRDefault="00CF5BCA" w:rsidP="00603823">
            <w:pPr>
              <w:widowControl w:val="0"/>
              <w:suppressAutoHyphens/>
              <w:jc w:val="both"/>
              <w:rPr>
                <w:rFonts w:ascii="Arial" w:eastAsia="SimSun" w:hAnsi="Arial" w:cs="Arial"/>
                <w:kern w:val="1"/>
                <w:lang w:val="ru-RU" w:eastAsia="ar-SA"/>
              </w:rPr>
            </w:pPr>
            <w:r w:rsidRPr="00C71EE2">
              <w:rPr>
                <w:rFonts w:ascii="Arial" w:hAnsi="Arial" w:cs="Arial"/>
                <w:lang w:val="ru-RU"/>
              </w:rPr>
              <w:t>Главные распорядители бюджетных средств, ответственные за реализацию мероприятий подпрограммы 4</w:t>
            </w:r>
          </w:p>
        </w:tc>
        <w:tc>
          <w:tcPr>
            <w:tcW w:w="6433" w:type="dxa"/>
            <w:tcBorders>
              <w:left w:val="single" w:sz="4" w:space="0" w:color="000000"/>
              <w:bottom w:val="single" w:sz="4" w:space="0" w:color="auto"/>
              <w:right w:val="single" w:sz="4" w:space="0" w:color="000000"/>
            </w:tcBorders>
            <w:shd w:val="clear" w:color="auto" w:fill="auto"/>
          </w:tcPr>
          <w:p w:rsidR="00CF5BCA" w:rsidRPr="00C71EE2" w:rsidRDefault="00CF5BCA" w:rsidP="00CF5BCA">
            <w:pPr>
              <w:jc w:val="both"/>
              <w:rPr>
                <w:rFonts w:ascii="Arial" w:hAnsi="Arial" w:cs="Arial"/>
                <w:lang w:val="ru-RU"/>
              </w:rPr>
            </w:pPr>
            <w:r w:rsidRPr="00C71EE2">
              <w:rPr>
                <w:rFonts w:ascii="Arial" w:hAnsi="Arial" w:cs="Arial"/>
                <w:lang w:val="ru-RU"/>
              </w:rPr>
              <w:t>отдел опеки и попечительства администрации Тасеевского района;</w:t>
            </w:r>
          </w:p>
          <w:p w:rsidR="00CF5BCA" w:rsidRPr="00C71EE2" w:rsidRDefault="00CF5BCA" w:rsidP="00CF5BCA">
            <w:pPr>
              <w:jc w:val="both"/>
              <w:rPr>
                <w:rFonts w:ascii="Arial" w:hAnsi="Arial" w:cs="Arial"/>
                <w:lang w:val="ru-RU"/>
              </w:rPr>
            </w:pPr>
            <w:r w:rsidRPr="00C71EE2">
              <w:rPr>
                <w:rFonts w:ascii="Arial" w:hAnsi="Arial" w:cs="Arial"/>
                <w:lang w:val="ru-RU"/>
              </w:rPr>
              <w:t>отдел муниципального заказа, имущественных и земельных отношений администрации Тасеевского района</w:t>
            </w:r>
          </w:p>
        </w:tc>
      </w:tr>
      <w:tr w:rsidR="00FF4068" w:rsidRPr="00C71EE2" w:rsidTr="00057D4C">
        <w:trPr>
          <w:trHeight w:val="928"/>
        </w:trPr>
        <w:tc>
          <w:tcPr>
            <w:tcW w:w="3119" w:type="dxa"/>
            <w:tcBorders>
              <w:left w:val="single" w:sz="4" w:space="0" w:color="000000"/>
              <w:bottom w:val="single" w:sz="4" w:space="0" w:color="auto"/>
              <w:right w:val="single" w:sz="4" w:space="0" w:color="000000"/>
            </w:tcBorders>
            <w:shd w:val="clear" w:color="auto" w:fill="auto"/>
          </w:tcPr>
          <w:p w:rsidR="00FF4068" w:rsidRPr="00C71EE2" w:rsidRDefault="00FF4068" w:rsidP="00603823">
            <w:pPr>
              <w:widowControl w:val="0"/>
              <w:suppressAutoHyphens/>
              <w:jc w:val="both"/>
              <w:rPr>
                <w:rFonts w:ascii="Arial" w:eastAsia="SimSun" w:hAnsi="Arial" w:cs="Arial"/>
                <w:kern w:val="1"/>
                <w:lang w:val="ru-RU" w:eastAsia="ar-SA"/>
              </w:rPr>
            </w:pPr>
            <w:r w:rsidRPr="00C71EE2">
              <w:rPr>
                <w:rFonts w:ascii="Arial" w:eastAsia="SimSun" w:hAnsi="Arial" w:cs="Arial"/>
                <w:kern w:val="1"/>
                <w:lang w:val="ru-RU" w:eastAsia="ar-SA"/>
              </w:rPr>
              <w:t xml:space="preserve">Цель и задачи подпрограммы     </w:t>
            </w:r>
          </w:p>
        </w:tc>
        <w:tc>
          <w:tcPr>
            <w:tcW w:w="6433" w:type="dxa"/>
            <w:tcBorders>
              <w:left w:val="single" w:sz="4" w:space="0" w:color="000000"/>
              <w:bottom w:val="single" w:sz="4" w:space="0" w:color="auto"/>
              <w:right w:val="single" w:sz="4" w:space="0" w:color="000000"/>
            </w:tcBorders>
            <w:shd w:val="clear" w:color="auto" w:fill="auto"/>
          </w:tcPr>
          <w:p w:rsidR="00FF4068" w:rsidRPr="00C71EE2" w:rsidRDefault="00FF4068" w:rsidP="00603823">
            <w:pPr>
              <w:jc w:val="both"/>
              <w:rPr>
                <w:rFonts w:ascii="Arial" w:hAnsi="Arial" w:cs="Arial"/>
                <w:lang w:val="ru-RU"/>
              </w:rPr>
            </w:pPr>
            <w:r w:rsidRPr="00C71EE2">
              <w:rPr>
                <w:rFonts w:ascii="Arial" w:hAnsi="Arial" w:cs="Arial"/>
                <w:lang w:val="ru-RU"/>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p w:rsidR="00CF5BCA" w:rsidRPr="00C71EE2" w:rsidRDefault="00CF5BCA" w:rsidP="00603823">
            <w:pPr>
              <w:jc w:val="both"/>
              <w:rPr>
                <w:rFonts w:ascii="Arial" w:hAnsi="Arial" w:cs="Arial"/>
                <w:lang w:val="ru-RU"/>
              </w:rPr>
            </w:pPr>
          </w:p>
          <w:p w:rsidR="00FF4068" w:rsidRPr="00C71EE2" w:rsidRDefault="00FF4068" w:rsidP="00603823">
            <w:pPr>
              <w:jc w:val="both"/>
              <w:rPr>
                <w:rFonts w:ascii="Arial" w:hAnsi="Arial" w:cs="Arial"/>
                <w:lang w:val="ru-RU"/>
              </w:rPr>
            </w:pPr>
            <w:r w:rsidRPr="00C71EE2">
              <w:rPr>
                <w:rFonts w:ascii="Arial" w:hAnsi="Arial" w:cs="Arial"/>
                <w:lang w:val="ru-RU"/>
              </w:rPr>
              <w:t>Задачи:</w:t>
            </w:r>
          </w:p>
          <w:p w:rsidR="00FF4068" w:rsidRPr="00C71EE2" w:rsidRDefault="00FF4068" w:rsidP="00603823">
            <w:pPr>
              <w:jc w:val="both"/>
              <w:rPr>
                <w:rFonts w:ascii="Arial" w:hAnsi="Arial" w:cs="Arial"/>
                <w:lang w:val="ru-RU"/>
              </w:rPr>
            </w:pPr>
            <w:r w:rsidRPr="00C71EE2">
              <w:rPr>
                <w:rFonts w:ascii="Arial" w:hAnsi="Arial" w:cs="Arial"/>
                <w:lang w:val="ru-RU"/>
              </w:rPr>
              <w:t>1.Обеспечить приобретение жилых помещений для их предоставления по договору спец. найма детям-сиротам, детям, оставшимся без попечения родителей, и лицам из их числа.</w:t>
            </w:r>
          </w:p>
          <w:p w:rsidR="00FF4068" w:rsidRPr="00C71EE2" w:rsidRDefault="00FF4068" w:rsidP="00603823">
            <w:pPr>
              <w:jc w:val="both"/>
              <w:rPr>
                <w:rFonts w:ascii="Arial" w:eastAsia="SimSun" w:hAnsi="Arial" w:cs="Arial"/>
                <w:kern w:val="1"/>
                <w:lang w:val="ru-RU" w:eastAsia="ar-SA"/>
              </w:rPr>
            </w:pPr>
            <w:r w:rsidRPr="00C71EE2">
              <w:rPr>
                <w:rFonts w:ascii="Arial" w:hAnsi="Arial" w:cs="Arial"/>
                <w:lang w:val="ru-RU"/>
              </w:rPr>
              <w:t>2.Обеспечить реализацию полномочий по организации и осуществлению деятельности по опеке и попечительству в отношении несовершеннолетних</w:t>
            </w:r>
          </w:p>
        </w:tc>
      </w:tr>
      <w:tr w:rsidR="00FF4068" w:rsidRPr="00C71EE2" w:rsidTr="00057D4C">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FF4068" w:rsidRPr="00C71EE2" w:rsidRDefault="00FF4068" w:rsidP="00603823">
            <w:pPr>
              <w:widowControl w:val="0"/>
              <w:suppressAutoHyphens/>
              <w:jc w:val="both"/>
              <w:rPr>
                <w:rFonts w:ascii="Arial" w:eastAsia="SimSun" w:hAnsi="Arial" w:cs="Arial"/>
                <w:kern w:val="1"/>
                <w:lang w:val="ru-RU" w:eastAsia="ar-SA"/>
              </w:rPr>
            </w:pPr>
            <w:r w:rsidRPr="00C71EE2">
              <w:rPr>
                <w:rFonts w:ascii="Arial" w:eastAsia="SimSun" w:hAnsi="Arial" w:cs="Arial"/>
                <w:kern w:val="1"/>
                <w:lang w:val="ru-RU" w:eastAsia="ar-SA"/>
              </w:rPr>
              <w:t xml:space="preserve">Ожидаемые результаты от реализации подпрограммы с указанием динамики </w:t>
            </w:r>
            <w:r w:rsidRPr="00C71EE2">
              <w:rPr>
                <w:rFonts w:ascii="Arial" w:eastAsia="SimSun" w:hAnsi="Arial" w:cs="Arial"/>
                <w:kern w:val="1"/>
                <w:lang w:val="ru-RU" w:eastAsia="ar-SA"/>
              </w:rPr>
              <w:lastRenderedPageBreak/>
              <w:t>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FF4068" w:rsidRPr="00C71EE2" w:rsidRDefault="00FF4068" w:rsidP="00603823">
            <w:pPr>
              <w:widowControl w:val="0"/>
              <w:suppressAutoHyphens/>
              <w:jc w:val="both"/>
              <w:rPr>
                <w:rFonts w:ascii="Arial" w:eastAsia="SimSun" w:hAnsi="Arial" w:cs="Arial"/>
                <w:kern w:val="1"/>
                <w:lang w:val="ru-RU" w:eastAsia="ar-SA"/>
              </w:rPr>
            </w:pPr>
            <w:r w:rsidRPr="00C71EE2">
              <w:rPr>
                <w:rFonts w:ascii="Arial" w:eastAsia="SimSun" w:hAnsi="Arial" w:cs="Arial"/>
                <w:kern w:val="1"/>
                <w:lang w:val="ru-RU" w:eastAsia="ar-SA"/>
              </w:rPr>
              <w:lastRenderedPageBreak/>
              <w:t>Перечень значений показателей результативности представлен в приложении № 1 к подпрограмме.</w:t>
            </w:r>
          </w:p>
        </w:tc>
      </w:tr>
      <w:tr w:rsidR="00FF4068" w:rsidRPr="00C71EE2" w:rsidTr="00057D4C">
        <w:trPr>
          <w:trHeight w:val="800"/>
        </w:trPr>
        <w:tc>
          <w:tcPr>
            <w:tcW w:w="3119" w:type="dxa"/>
            <w:tcBorders>
              <w:left w:val="single" w:sz="4" w:space="0" w:color="000000"/>
              <w:bottom w:val="single" w:sz="4" w:space="0" w:color="auto"/>
              <w:right w:val="single" w:sz="4" w:space="0" w:color="000000"/>
            </w:tcBorders>
            <w:shd w:val="clear" w:color="auto" w:fill="auto"/>
          </w:tcPr>
          <w:p w:rsidR="00FF4068" w:rsidRPr="00C71EE2" w:rsidRDefault="00FF4068" w:rsidP="00603823">
            <w:pPr>
              <w:widowControl w:val="0"/>
              <w:suppressAutoHyphens/>
              <w:jc w:val="both"/>
              <w:rPr>
                <w:rFonts w:ascii="Arial" w:eastAsia="SimSun" w:hAnsi="Arial" w:cs="Arial"/>
                <w:kern w:val="1"/>
                <w:lang w:val="ru-RU" w:eastAsia="ar-SA"/>
              </w:rPr>
            </w:pPr>
            <w:r w:rsidRPr="00C71EE2">
              <w:rPr>
                <w:rFonts w:ascii="Arial" w:eastAsia="SimSun" w:hAnsi="Arial" w:cs="Arial"/>
                <w:kern w:val="1"/>
                <w:lang w:val="ru-RU" w:eastAsia="ar-SA"/>
              </w:rPr>
              <w:lastRenderedPageBreak/>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FF4068" w:rsidRPr="00C71EE2" w:rsidRDefault="00E9082C" w:rsidP="003570EE">
            <w:pPr>
              <w:widowControl w:val="0"/>
              <w:tabs>
                <w:tab w:val="left" w:pos="4500"/>
              </w:tabs>
              <w:suppressAutoHyphens/>
              <w:jc w:val="both"/>
              <w:rPr>
                <w:rFonts w:ascii="Arial" w:eastAsia="SimSun" w:hAnsi="Arial" w:cs="Arial"/>
                <w:kern w:val="1"/>
                <w:lang w:val="ru-RU" w:eastAsia="ar-SA"/>
              </w:rPr>
            </w:pPr>
            <w:r w:rsidRPr="00C71EE2">
              <w:rPr>
                <w:rFonts w:ascii="Arial" w:eastAsia="SimSun" w:hAnsi="Arial" w:cs="Arial"/>
                <w:kern w:val="1"/>
                <w:lang w:val="ru-RU" w:eastAsia="ar-SA"/>
              </w:rPr>
              <w:t>202</w:t>
            </w:r>
            <w:r w:rsidR="003570EE" w:rsidRPr="00C71EE2">
              <w:rPr>
                <w:rFonts w:ascii="Arial" w:eastAsia="SimSun" w:hAnsi="Arial" w:cs="Arial"/>
                <w:kern w:val="1"/>
                <w:lang w:val="ru-RU" w:eastAsia="ar-SA"/>
              </w:rPr>
              <w:t>3</w:t>
            </w:r>
            <w:r w:rsidR="00FF4068" w:rsidRPr="00C71EE2">
              <w:rPr>
                <w:rFonts w:ascii="Arial" w:eastAsia="SimSun" w:hAnsi="Arial" w:cs="Arial"/>
                <w:kern w:val="1"/>
                <w:lang w:val="ru-RU" w:eastAsia="ar-SA"/>
              </w:rPr>
              <w:t xml:space="preserve"> - </w:t>
            </w:r>
            <w:r w:rsidR="00CF5BCA" w:rsidRPr="00C71EE2">
              <w:rPr>
                <w:rFonts w:ascii="Arial" w:eastAsia="SimSun" w:hAnsi="Arial" w:cs="Arial"/>
                <w:kern w:val="1"/>
                <w:lang w:val="ru-RU" w:eastAsia="ar-SA"/>
              </w:rPr>
              <w:t>2030</w:t>
            </w:r>
            <w:r w:rsidR="00FF4068" w:rsidRPr="00C71EE2">
              <w:rPr>
                <w:rFonts w:ascii="Arial" w:eastAsia="SimSun" w:hAnsi="Arial" w:cs="Arial"/>
                <w:kern w:val="1"/>
                <w:lang w:val="ru-RU" w:eastAsia="ar-SA"/>
              </w:rPr>
              <w:t xml:space="preserve"> годы</w:t>
            </w:r>
          </w:p>
        </w:tc>
      </w:tr>
      <w:tr w:rsidR="00057D4C" w:rsidRPr="00C71EE2" w:rsidTr="00057D4C">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057D4C" w:rsidRPr="00C71EE2" w:rsidRDefault="00057D4C" w:rsidP="00057D4C">
            <w:pPr>
              <w:widowControl w:val="0"/>
              <w:suppressAutoHyphens/>
              <w:jc w:val="both"/>
              <w:rPr>
                <w:rFonts w:ascii="Arial" w:eastAsia="SimSun" w:hAnsi="Arial" w:cs="Arial"/>
                <w:kern w:val="1"/>
                <w:lang w:val="ru-RU" w:eastAsia="ar-SA"/>
              </w:rPr>
            </w:pPr>
            <w:r w:rsidRPr="00C71EE2">
              <w:rPr>
                <w:rFonts w:ascii="Arial" w:eastAsia="SimSun" w:hAnsi="Arial" w:cs="Arial"/>
                <w:kern w:val="1"/>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057D4C" w:rsidRPr="00C71EE2" w:rsidRDefault="00057D4C" w:rsidP="00057D4C">
            <w:pPr>
              <w:jc w:val="both"/>
              <w:rPr>
                <w:rFonts w:ascii="Arial" w:hAnsi="Arial" w:cs="Arial"/>
                <w:lang w:val="ru-RU"/>
              </w:rPr>
            </w:pPr>
            <w:r w:rsidRPr="00C71EE2">
              <w:rPr>
                <w:rFonts w:ascii="Arial" w:hAnsi="Arial" w:cs="Arial"/>
                <w:lang w:val="ru-RU"/>
              </w:rPr>
              <w:t>Подпрограмма финансируется за счет средств федерального и краевого бюджетов.</w:t>
            </w:r>
          </w:p>
          <w:p w:rsidR="00057D4C" w:rsidRPr="00C71EE2" w:rsidRDefault="00057D4C" w:rsidP="00057D4C">
            <w:pPr>
              <w:jc w:val="both"/>
              <w:rPr>
                <w:rFonts w:ascii="Arial" w:hAnsi="Arial" w:cs="Arial"/>
                <w:lang w:val="ru-RU"/>
              </w:rPr>
            </w:pPr>
            <w:r w:rsidRPr="00C71EE2">
              <w:rPr>
                <w:rFonts w:ascii="Arial" w:hAnsi="Arial" w:cs="Arial"/>
                <w:lang w:val="ru-RU"/>
              </w:rPr>
              <w:t>Объем финансирования подпрограммы составит 45957,70 тыс. рублей, в том числе:</w:t>
            </w:r>
          </w:p>
          <w:p w:rsidR="00057D4C" w:rsidRPr="00C71EE2" w:rsidRDefault="00057D4C" w:rsidP="00057D4C">
            <w:pPr>
              <w:jc w:val="both"/>
              <w:rPr>
                <w:rFonts w:ascii="Arial" w:hAnsi="Arial" w:cs="Arial"/>
                <w:lang w:val="ru-RU"/>
              </w:rPr>
            </w:pPr>
            <w:r w:rsidRPr="00C71EE2">
              <w:rPr>
                <w:rFonts w:ascii="Arial" w:hAnsi="Arial" w:cs="Arial"/>
                <w:lang w:val="ru-RU"/>
              </w:rPr>
              <w:t>2024 год – 15713,50 тыс. рублей;</w:t>
            </w:r>
          </w:p>
          <w:p w:rsidR="00057D4C" w:rsidRPr="00C71EE2" w:rsidRDefault="00057D4C" w:rsidP="00057D4C">
            <w:pPr>
              <w:jc w:val="both"/>
              <w:rPr>
                <w:rFonts w:ascii="Arial" w:hAnsi="Arial" w:cs="Arial"/>
                <w:lang w:val="ru-RU"/>
              </w:rPr>
            </w:pPr>
            <w:r w:rsidRPr="00C71EE2">
              <w:rPr>
                <w:rFonts w:ascii="Arial" w:hAnsi="Arial" w:cs="Arial"/>
                <w:lang w:val="ru-RU"/>
              </w:rPr>
              <w:t>2025 год – 15409,70 тыс. рублей;</w:t>
            </w:r>
          </w:p>
          <w:p w:rsidR="00057D4C" w:rsidRPr="00C71EE2" w:rsidRDefault="00057D4C" w:rsidP="00057D4C">
            <w:pPr>
              <w:jc w:val="both"/>
              <w:rPr>
                <w:rFonts w:ascii="Arial" w:hAnsi="Arial" w:cs="Arial"/>
                <w:lang w:val="ru-RU"/>
              </w:rPr>
            </w:pPr>
            <w:r w:rsidRPr="00C71EE2">
              <w:rPr>
                <w:rFonts w:ascii="Arial" w:hAnsi="Arial" w:cs="Arial"/>
                <w:lang w:val="ru-RU"/>
              </w:rPr>
              <w:t>2026 год – 14834,50 тыс. рублей.</w:t>
            </w:r>
          </w:p>
          <w:p w:rsidR="00057D4C" w:rsidRPr="00C71EE2" w:rsidRDefault="00057D4C" w:rsidP="00057D4C">
            <w:pPr>
              <w:pStyle w:val="ConsPlusCell"/>
              <w:jc w:val="both"/>
              <w:rPr>
                <w:rFonts w:ascii="Arial" w:hAnsi="Arial" w:cs="Arial"/>
                <w:sz w:val="24"/>
                <w:szCs w:val="24"/>
              </w:rPr>
            </w:pPr>
            <w:r w:rsidRPr="00C71EE2">
              <w:rPr>
                <w:rFonts w:ascii="Arial" w:hAnsi="Arial" w:cs="Arial"/>
                <w:sz w:val="24"/>
                <w:szCs w:val="24"/>
              </w:rPr>
              <w:t>из них:</w:t>
            </w:r>
          </w:p>
          <w:p w:rsidR="00057D4C" w:rsidRPr="00C71EE2" w:rsidRDefault="00057D4C" w:rsidP="00057D4C">
            <w:pPr>
              <w:jc w:val="both"/>
              <w:rPr>
                <w:rFonts w:ascii="Arial" w:hAnsi="Arial" w:cs="Arial"/>
                <w:lang w:val="ru-RU"/>
              </w:rPr>
            </w:pPr>
            <w:r w:rsidRPr="00C71EE2">
              <w:rPr>
                <w:rFonts w:ascii="Arial" w:hAnsi="Arial" w:cs="Arial"/>
                <w:lang w:val="ru-RU"/>
              </w:rPr>
              <w:t>из средств краевого бюджета за период с 2024 по 2026 гг. 45957,70 тыс. рублей, в том числе:</w:t>
            </w:r>
          </w:p>
          <w:p w:rsidR="00057D4C" w:rsidRPr="00C71EE2" w:rsidRDefault="00057D4C" w:rsidP="00057D4C">
            <w:pPr>
              <w:jc w:val="both"/>
              <w:rPr>
                <w:rFonts w:ascii="Arial" w:hAnsi="Arial" w:cs="Arial"/>
                <w:lang w:val="ru-RU"/>
              </w:rPr>
            </w:pPr>
            <w:r w:rsidRPr="00C71EE2">
              <w:rPr>
                <w:rFonts w:ascii="Arial" w:hAnsi="Arial" w:cs="Arial"/>
                <w:lang w:val="ru-RU"/>
              </w:rPr>
              <w:t>2024 год – 15713,50 тыс. рублей;</w:t>
            </w:r>
          </w:p>
          <w:p w:rsidR="00057D4C" w:rsidRPr="00C71EE2" w:rsidRDefault="00057D4C" w:rsidP="00057D4C">
            <w:pPr>
              <w:jc w:val="both"/>
              <w:rPr>
                <w:rFonts w:ascii="Arial" w:hAnsi="Arial" w:cs="Arial"/>
                <w:lang w:val="ru-RU"/>
              </w:rPr>
            </w:pPr>
            <w:r w:rsidRPr="00C71EE2">
              <w:rPr>
                <w:rFonts w:ascii="Arial" w:hAnsi="Arial" w:cs="Arial"/>
                <w:lang w:val="ru-RU"/>
              </w:rPr>
              <w:t>2025 год – 15409,70 тыс. рублей;</w:t>
            </w:r>
          </w:p>
          <w:p w:rsidR="00057D4C" w:rsidRPr="00C71EE2" w:rsidRDefault="00057D4C" w:rsidP="00057D4C">
            <w:pPr>
              <w:jc w:val="both"/>
              <w:rPr>
                <w:rFonts w:ascii="Arial" w:hAnsi="Arial" w:cs="Arial"/>
                <w:lang w:val="ru-RU"/>
              </w:rPr>
            </w:pPr>
            <w:r w:rsidRPr="00C71EE2">
              <w:rPr>
                <w:rFonts w:ascii="Arial" w:hAnsi="Arial" w:cs="Arial"/>
                <w:lang w:val="ru-RU"/>
              </w:rPr>
              <w:t>2026 год – 14834,50 тыс. рублей.</w:t>
            </w:r>
          </w:p>
        </w:tc>
      </w:tr>
    </w:tbl>
    <w:p w:rsidR="00FF4068" w:rsidRPr="00C71EE2" w:rsidRDefault="00FF4068" w:rsidP="00FF4068">
      <w:pPr>
        <w:ind w:firstLine="709"/>
        <w:jc w:val="both"/>
        <w:rPr>
          <w:rFonts w:ascii="Arial" w:hAnsi="Arial" w:cs="Arial"/>
          <w:lang w:val="ru-RU"/>
        </w:rPr>
      </w:pPr>
    </w:p>
    <w:p w:rsidR="00FF4068" w:rsidRPr="00C71EE2" w:rsidRDefault="00FF4068" w:rsidP="00FF4068">
      <w:pPr>
        <w:ind w:firstLine="709"/>
        <w:jc w:val="center"/>
        <w:rPr>
          <w:rFonts w:ascii="Arial" w:hAnsi="Arial" w:cs="Arial"/>
          <w:b/>
          <w:lang w:val="ru-RU"/>
        </w:rPr>
      </w:pPr>
      <w:r w:rsidRPr="00C71EE2">
        <w:rPr>
          <w:rFonts w:ascii="Arial" w:hAnsi="Arial" w:cs="Arial"/>
          <w:b/>
          <w:lang w:val="ru-RU"/>
        </w:rPr>
        <w:t>2.Мероприятия подпрограммы</w:t>
      </w:r>
    </w:p>
    <w:p w:rsidR="00FF4068" w:rsidRPr="00C71EE2" w:rsidRDefault="00FF4068" w:rsidP="00FF4068">
      <w:pPr>
        <w:ind w:firstLine="567"/>
        <w:jc w:val="both"/>
        <w:rPr>
          <w:rFonts w:ascii="Arial" w:hAnsi="Arial" w:cs="Arial"/>
          <w:lang w:val="ru-RU"/>
        </w:rPr>
      </w:pPr>
    </w:p>
    <w:p w:rsidR="00FF4068" w:rsidRPr="00C71EE2" w:rsidRDefault="00FF4068" w:rsidP="00CF5BCA">
      <w:pPr>
        <w:pStyle w:val="af1"/>
        <w:spacing w:after="0"/>
        <w:ind w:firstLine="709"/>
        <w:jc w:val="both"/>
        <w:outlineLvl w:val="9"/>
        <w:rPr>
          <w:rFonts w:ascii="Arial" w:hAnsi="Arial" w:cs="Arial"/>
          <w:lang w:val="ru-RU"/>
        </w:rPr>
      </w:pPr>
      <w:r w:rsidRPr="00C71EE2">
        <w:rPr>
          <w:rFonts w:ascii="Arial" w:hAnsi="Arial" w:cs="Arial"/>
          <w:lang w:val="ru-RU"/>
        </w:rPr>
        <w:t>Мероприятия подпрограммы представлены в приложении № 2 к подпрограмме № 5 «</w:t>
      </w:r>
      <w:r w:rsidRPr="00C71EE2">
        <w:rPr>
          <w:rFonts w:ascii="Arial" w:hAnsi="Arial" w:cs="Arial"/>
          <w:kern w:val="32"/>
          <w:lang w:val="ru-RU"/>
        </w:rPr>
        <w:t>Государственная поддержка детей сирот, расширение практики применения семейных форм воспитания</w:t>
      </w:r>
      <w:r w:rsidRPr="00C71EE2">
        <w:rPr>
          <w:rFonts w:ascii="Arial" w:hAnsi="Arial" w:cs="Arial"/>
          <w:lang w:val="ru-RU"/>
        </w:rPr>
        <w:t xml:space="preserve">», реализуемой в рамках муниципальной программы </w:t>
      </w:r>
      <w:r w:rsidR="00A3246C" w:rsidRPr="00C71EE2">
        <w:rPr>
          <w:rFonts w:ascii="Arial" w:hAnsi="Arial" w:cs="Arial"/>
          <w:lang w:val="ru-RU"/>
        </w:rPr>
        <w:t>«Развитие образования в Тасеевском районе»</w:t>
      </w:r>
    </w:p>
    <w:p w:rsidR="00FF4068" w:rsidRPr="00C71EE2" w:rsidRDefault="00FF4068" w:rsidP="00FF4068">
      <w:pPr>
        <w:ind w:firstLine="567"/>
        <w:jc w:val="both"/>
        <w:rPr>
          <w:rFonts w:ascii="Arial" w:hAnsi="Arial" w:cs="Arial"/>
          <w:lang w:val="ru-RU"/>
        </w:rPr>
      </w:pPr>
    </w:p>
    <w:p w:rsidR="0002688F" w:rsidRPr="00C71EE2" w:rsidRDefault="0002688F" w:rsidP="0002688F">
      <w:pPr>
        <w:autoSpaceDE w:val="0"/>
        <w:autoSpaceDN w:val="0"/>
        <w:adjustRightInd w:val="0"/>
        <w:ind w:firstLine="567"/>
        <w:jc w:val="center"/>
        <w:rPr>
          <w:rFonts w:ascii="Arial" w:hAnsi="Arial" w:cs="Arial"/>
          <w:b/>
          <w:lang w:val="ru-RU"/>
        </w:rPr>
      </w:pPr>
      <w:r w:rsidRPr="00C71EE2">
        <w:rPr>
          <w:rFonts w:ascii="Arial" w:hAnsi="Arial" w:cs="Arial"/>
          <w:b/>
          <w:lang w:val="ru-RU"/>
        </w:rPr>
        <w:t>3.Механизм реализации подпрограммы</w:t>
      </w:r>
    </w:p>
    <w:p w:rsidR="0002688F" w:rsidRPr="00C71EE2" w:rsidRDefault="0002688F" w:rsidP="0002688F">
      <w:pPr>
        <w:autoSpaceDE w:val="0"/>
        <w:autoSpaceDN w:val="0"/>
        <w:adjustRightInd w:val="0"/>
        <w:ind w:firstLine="567"/>
        <w:jc w:val="both"/>
        <w:rPr>
          <w:rFonts w:ascii="Arial" w:hAnsi="Arial" w:cs="Arial"/>
          <w:lang w:val="ru-RU"/>
        </w:rPr>
      </w:pPr>
    </w:p>
    <w:p w:rsidR="0002688F" w:rsidRPr="00C71EE2" w:rsidRDefault="0002688F" w:rsidP="0002688F">
      <w:pPr>
        <w:widowControl w:val="0"/>
        <w:autoSpaceDE w:val="0"/>
        <w:autoSpaceDN w:val="0"/>
        <w:adjustRightInd w:val="0"/>
        <w:ind w:firstLine="708"/>
        <w:jc w:val="both"/>
        <w:rPr>
          <w:rFonts w:ascii="Arial" w:hAnsi="Arial" w:cs="Arial"/>
          <w:lang w:val="ru-RU"/>
        </w:rPr>
      </w:pPr>
      <w:r w:rsidRPr="00C71EE2">
        <w:rPr>
          <w:rFonts w:ascii="Arial" w:hAnsi="Arial" w:cs="Arial"/>
          <w:lang w:val="ru-RU"/>
        </w:rPr>
        <w:t>Реализация подпрограммы осуществляется отделом образования администрации 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02688F" w:rsidRPr="00C71EE2" w:rsidRDefault="0002688F" w:rsidP="0002688F">
      <w:pPr>
        <w:widowControl w:val="0"/>
        <w:autoSpaceDE w:val="0"/>
        <w:ind w:firstLine="708"/>
        <w:jc w:val="both"/>
        <w:rPr>
          <w:rFonts w:ascii="Arial" w:hAnsi="Arial" w:cs="Arial"/>
          <w:lang w:val="ru-RU"/>
        </w:rPr>
      </w:pPr>
      <w:r w:rsidRPr="00C71EE2">
        <w:rPr>
          <w:rFonts w:ascii="Arial" w:hAnsi="Arial" w:cs="Arial"/>
          <w:lang w:val="ru-RU"/>
        </w:rPr>
        <w:t>Главным распорядителем бюджетных средств на реализацию мероприятий подпрограммы является отдел образования администрация Тасеевского района.</w:t>
      </w:r>
    </w:p>
    <w:p w:rsidR="0002688F" w:rsidRPr="00C71EE2" w:rsidRDefault="0002688F" w:rsidP="0002688F">
      <w:pPr>
        <w:widowControl w:val="0"/>
        <w:autoSpaceDE w:val="0"/>
        <w:ind w:firstLine="720"/>
        <w:jc w:val="both"/>
        <w:rPr>
          <w:rFonts w:ascii="Arial" w:hAnsi="Arial" w:cs="Arial"/>
          <w:color w:val="000000"/>
          <w:lang w:val="ru-RU"/>
        </w:rPr>
      </w:pPr>
      <w:r w:rsidRPr="00C71EE2">
        <w:rPr>
          <w:rFonts w:ascii="Arial" w:hAnsi="Arial" w:cs="Arial"/>
          <w:lang w:val="ru-RU"/>
        </w:rPr>
        <w:t>Получателями бюджетных средств являются: м</w:t>
      </w:r>
      <w:r w:rsidRPr="00C71EE2">
        <w:rPr>
          <w:rFonts w:ascii="Arial" w:hAnsi="Arial" w:cs="Arial"/>
          <w:color w:val="000000"/>
          <w:lang w:val="ru-RU"/>
        </w:rPr>
        <w:t>униципальные бюджетные учреждения, реализующие образовательные программы общего образования.</w:t>
      </w:r>
    </w:p>
    <w:p w:rsidR="0002688F" w:rsidRPr="00C71EE2" w:rsidRDefault="0002688F" w:rsidP="0002688F">
      <w:pPr>
        <w:widowControl w:val="0"/>
        <w:autoSpaceDE w:val="0"/>
        <w:ind w:firstLine="709"/>
        <w:jc w:val="both"/>
        <w:rPr>
          <w:rFonts w:ascii="Arial" w:hAnsi="Arial" w:cs="Arial"/>
          <w:lang w:val="ru-RU"/>
        </w:rPr>
      </w:pPr>
      <w:r w:rsidRPr="00C71EE2">
        <w:rPr>
          <w:rFonts w:ascii="Arial" w:hAnsi="Arial" w:cs="Arial"/>
          <w:color w:val="000000"/>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C71EE2">
        <w:rPr>
          <w:rFonts w:ascii="Arial" w:hAnsi="Arial" w:cs="Arial"/>
          <w:lang w:val="ru-RU"/>
        </w:rPr>
        <w:t xml:space="preserve">й </w:t>
      </w:r>
      <w:r w:rsidRPr="00C71EE2">
        <w:rPr>
          <w:rFonts w:ascii="Arial" w:hAnsi="Arial" w:cs="Arial"/>
          <w:color w:val="000000"/>
          <w:lang w:val="ru-RU"/>
        </w:rPr>
        <w:t xml:space="preserve">Тасеевского </w:t>
      </w:r>
      <w:r w:rsidRPr="00C71EE2">
        <w:rPr>
          <w:rFonts w:ascii="Arial" w:hAnsi="Arial" w:cs="Arial"/>
          <w:lang w:val="ru-RU"/>
        </w:rPr>
        <w:t>района.</w:t>
      </w:r>
    </w:p>
    <w:p w:rsidR="0002688F" w:rsidRPr="00C71EE2" w:rsidRDefault="0002688F" w:rsidP="0002688F">
      <w:pPr>
        <w:widowControl w:val="0"/>
        <w:autoSpaceDE w:val="0"/>
        <w:ind w:firstLine="709"/>
        <w:jc w:val="both"/>
        <w:rPr>
          <w:rFonts w:ascii="Arial" w:hAnsi="Arial" w:cs="Arial"/>
          <w:lang w:val="ru-RU"/>
        </w:rPr>
      </w:pPr>
      <w:r w:rsidRPr="00C71EE2">
        <w:rPr>
          <w:rFonts w:ascii="Arial" w:hAnsi="Arial" w:cs="Arial"/>
          <w:lang w:val="ru-RU"/>
        </w:rPr>
        <w:t xml:space="preserve">Расходы на обеспечение деятельности подведомственных учреждений предусмотрены на основании </w:t>
      </w:r>
      <w:hyperlink r:id="rId21" w:history="1">
        <w:r w:rsidRPr="00C71EE2">
          <w:rPr>
            <w:rFonts w:ascii="Arial" w:hAnsi="Arial" w:cs="Arial"/>
            <w:lang w:val="ru-RU"/>
          </w:rPr>
          <w:t>постановления</w:t>
        </w:r>
      </w:hyperlink>
      <w:r w:rsidRPr="00C71EE2">
        <w:rPr>
          <w:rFonts w:ascii="Arial" w:hAnsi="Arial" w:cs="Arial"/>
          <w:lang w:val="ru-RU"/>
        </w:rPr>
        <w:t xml:space="preserve"> администрация Тасеевского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02688F" w:rsidRPr="00C71EE2" w:rsidRDefault="0002688F" w:rsidP="0002688F">
      <w:pPr>
        <w:autoSpaceDE w:val="0"/>
        <w:ind w:firstLine="720"/>
        <w:jc w:val="both"/>
        <w:rPr>
          <w:rFonts w:ascii="Arial" w:hAnsi="Arial" w:cs="Arial"/>
          <w:lang w:val="ru-RU"/>
        </w:rPr>
      </w:pPr>
      <w:r w:rsidRPr="00C71EE2">
        <w:rPr>
          <w:rFonts w:ascii="Arial" w:hAnsi="Arial" w:cs="Arial"/>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w:t>
      </w:r>
      <w:r w:rsidRPr="00C71EE2">
        <w:rPr>
          <w:rFonts w:ascii="Arial" w:hAnsi="Arial" w:cs="Arial"/>
          <w:lang w:val="ru-RU"/>
        </w:rPr>
        <w:lastRenderedPageBreak/>
        <w:t xml:space="preserve">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22" w:history="1">
        <w:r w:rsidRPr="00C71EE2">
          <w:rPr>
            <w:rFonts w:ascii="Arial" w:hAnsi="Arial" w:cs="Arial"/>
            <w:lang w:val="ru-RU"/>
          </w:rPr>
          <w:t>№ 44-ФЗ</w:t>
        </w:r>
      </w:hyperlink>
      <w:r w:rsidRPr="00C71EE2">
        <w:rPr>
          <w:rFonts w:ascii="Arial" w:hAnsi="Arial" w:cs="Arial"/>
          <w:lang w:val="ru-RU"/>
        </w:rPr>
        <w:t xml:space="preserve"> «О контрактной системе в сфере закупок товаров, работ, услуг для обеспечения государственных и муниципальных нужд».</w:t>
      </w:r>
    </w:p>
    <w:p w:rsidR="0002688F" w:rsidRPr="00C71EE2" w:rsidRDefault="0002688F" w:rsidP="0002688F">
      <w:pPr>
        <w:autoSpaceDE w:val="0"/>
        <w:autoSpaceDN w:val="0"/>
        <w:adjustRightInd w:val="0"/>
        <w:ind w:firstLine="567"/>
        <w:jc w:val="both"/>
        <w:rPr>
          <w:rFonts w:ascii="Arial" w:hAnsi="Arial" w:cs="Arial"/>
          <w:lang w:val="ru-RU" w:eastAsia="ru-RU"/>
        </w:rPr>
      </w:pPr>
    </w:p>
    <w:p w:rsidR="0002688F" w:rsidRPr="00C71EE2" w:rsidRDefault="0002688F" w:rsidP="0002688F">
      <w:pPr>
        <w:autoSpaceDE w:val="0"/>
        <w:autoSpaceDN w:val="0"/>
        <w:adjustRightInd w:val="0"/>
        <w:ind w:firstLine="567"/>
        <w:jc w:val="center"/>
        <w:rPr>
          <w:rFonts w:ascii="Arial" w:hAnsi="Arial" w:cs="Arial"/>
          <w:b/>
          <w:lang w:val="ru-RU" w:eastAsia="ru-RU"/>
        </w:rPr>
      </w:pPr>
      <w:r w:rsidRPr="00C71EE2">
        <w:rPr>
          <w:rFonts w:ascii="Arial" w:hAnsi="Arial" w:cs="Arial"/>
          <w:b/>
          <w:lang w:val="ru-RU" w:eastAsia="ru-RU"/>
        </w:rPr>
        <w:t>4.Управление подпрограммой и контроль за исполнением подпрограммы 5</w:t>
      </w:r>
    </w:p>
    <w:p w:rsidR="0002688F" w:rsidRPr="00C71EE2" w:rsidRDefault="0002688F" w:rsidP="0002688F">
      <w:pPr>
        <w:autoSpaceDE w:val="0"/>
        <w:autoSpaceDN w:val="0"/>
        <w:adjustRightInd w:val="0"/>
        <w:ind w:firstLine="567"/>
        <w:jc w:val="center"/>
        <w:rPr>
          <w:rFonts w:ascii="Arial" w:hAnsi="Arial" w:cs="Arial"/>
          <w:b/>
          <w:lang w:val="ru-RU" w:eastAsia="ru-RU"/>
        </w:rPr>
      </w:pPr>
    </w:p>
    <w:p w:rsidR="0002688F" w:rsidRPr="00C71EE2" w:rsidRDefault="0002688F" w:rsidP="0002688F">
      <w:pPr>
        <w:widowControl w:val="0"/>
        <w:autoSpaceDE w:val="0"/>
        <w:ind w:firstLine="708"/>
        <w:jc w:val="both"/>
        <w:rPr>
          <w:rFonts w:ascii="Arial" w:hAnsi="Arial" w:cs="Arial"/>
          <w:lang w:val="ru-RU"/>
        </w:rPr>
      </w:pPr>
      <w:r w:rsidRPr="00C71EE2">
        <w:rPr>
          <w:rFonts w:ascii="Arial" w:hAnsi="Arial" w:cs="Arial"/>
          <w:color w:val="000000"/>
          <w:lang w:val="ru-RU"/>
        </w:rPr>
        <w:t>Текущее управление и контроль за реализацией подпрограммы осуществляет о</w:t>
      </w:r>
      <w:r w:rsidRPr="00C71EE2">
        <w:rPr>
          <w:rFonts w:ascii="Arial" w:hAnsi="Arial" w:cs="Arial"/>
          <w:lang w:val="ru-RU"/>
        </w:rPr>
        <w:t>тдел образования администрации Тасеевского района</w:t>
      </w:r>
      <w:r w:rsidRPr="00C71EE2">
        <w:rPr>
          <w:rFonts w:ascii="Arial" w:hAnsi="Arial" w:cs="Arial"/>
          <w:color w:val="000000"/>
          <w:lang w:val="ru-RU"/>
        </w:rPr>
        <w:t>.</w:t>
      </w:r>
    </w:p>
    <w:p w:rsidR="0002688F" w:rsidRPr="00C71EE2" w:rsidRDefault="0002688F" w:rsidP="0002688F">
      <w:pPr>
        <w:widowControl w:val="0"/>
        <w:autoSpaceDE w:val="0"/>
        <w:ind w:firstLine="720"/>
        <w:jc w:val="both"/>
        <w:rPr>
          <w:rFonts w:ascii="Arial" w:hAnsi="Arial" w:cs="Arial"/>
          <w:color w:val="000000"/>
          <w:lang w:val="ru-RU"/>
        </w:rPr>
      </w:pPr>
      <w:r w:rsidRPr="00C71EE2">
        <w:rPr>
          <w:rFonts w:ascii="Arial" w:hAnsi="Arial" w:cs="Arial"/>
          <w:color w:val="000000"/>
          <w:lang w:val="ru-RU"/>
        </w:rPr>
        <w:t xml:space="preserve">Муниципальные бюджетные учреждения - получатели субсидий. Руководители учреждений </w:t>
      </w:r>
      <w:r w:rsidRPr="00C71EE2">
        <w:rPr>
          <w:rFonts w:ascii="Arial" w:hAnsi="Arial" w:cs="Arial"/>
          <w:lang w:val="ru-RU"/>
        </w:rPr>
        <w:t xml:space="preserve">несут ответственность </w:t>
      </w:r>
      <w:r w:rsidRPr="00C71EE2">
        <w:rPr>
          <w:rFonts w:ascii="Arial" w:hAnsi="Arial" w:cs="Arial"/>
          <w:color w:val="000000"/>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2688F" w:rsidRPr="00C71EE2" w:rsidRDefault="0002688F" w:rsidP="0002688F">
      <w:pPr>
        <w:pStyle w:val="ConsPlusNormal"/>
        <w:ind w:firstLine="708"/>
        <w:jc w:val="both"/>
        <w:rPr>
          <w:sz w:val="24"/>
          <w:szCs w:val="24"/>
        </w:rPr>
      </w:pPr>
      <w:r w:rsidRPr="00C71EE2">
        <w:rPr>
          <w:sz w:val="24"/>
          <w:szCs w:val="24"/>
        </w:rPr>
        <w:t>Отдел образования администрации Тасеевского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02688F" w:rsidRPr="00C71EE2" w:rsidRDefault="0002688F" w:rsidP="0002688F">
      <w:pPr>
        <w:pStyle w:val="af5"/>
        <w:ind w:firstLine="851"/>
        <w:jc w:val="both"/>
        <w:rPr>
          <w:rFonts w:ascii="Arial" w:hAnsi="Arial" w:cs="Arial"/>
          <w:lang w:val="ru-RU"/>
        </w:rPr>
      </w:pPr>
      <w:r w:rsidRPr="00C71EE2">
        <w:rPr>
          <w:rFonts w:ascii="Arial" w:hAnsi="Arial" w:cs="Arial"/>
          <w:color w:val="000000"/>
          <w:lang w:val="ru-RU"/>
        </w:rPr>
        <w:t xml:space="preserve">Муниципальные бюджетные учреждения </w:t>
      </w:r>
      <w:r w:rsidRPr="00C71EE2">
        <w:rPr>
          <w:rFonts w:ascii="Arial" w:hAnsi="Arial" w:cs="Arial"/>
          <w:lang w:val="ru-RU" w:eastAsia="ru-RU"/>
        </w:rPr>
        <w:t>по запросу о</w:t>
      </w:r>
      <w:r w:rsidRPr="00C71EE2">
        <w:rPr>
          <w:rFonts w:ascii="Arial" w:hAnsi="Arial" w:cs="Arial"/>
          <w:lang w:val="ru-RU"/>
        </w:rPr>
        <w:t>тдела образования администрации Тасеевского района представляют</w:t>
      </w:r>
      <w:r w:rsidRPr="00C71EE2">
        <w:rPr>
          <w:rFonts w:ascii="Arial" w:hAnsi="Arial" w:cs="Arial"/>
          <w:lang w:val="ru-RU" w:eastAsia="ru-RU"/>
        </w:rPr>
        <w:t xml:space="preserve"> информацию о реализации подпрограммы, в сроки и по установленной форме</w:t>
      </w:r>
      <w:r w:rsidRPr="00C71EE2">
        <w:rPr>
          <w:rFonts w:ascii="Arial" w:hAnsi="Arial" w:cs="Arial"/>
          <w:lang w:val="ru-RU"/>
        </w:rPr>
        <w:t>.</w:t>
      </w:r>
    </w:p>
    <w:p w:rsidR="0002688F" w:rsidRPr="00C71EE2" w:rsidRDefault="0002688F" w:rsidP="0002688F">
      <w:pPr>
        <w:widowControl w:val="0"/>
        <w:autoSpaceDE w:val="0"/>
        <w:ind w:firstLine="720"/>
        <w:jc w:val="both"/>
        <w:rPr>
          <w:rFonts w:ascii="Arial" w:hAnsi="Arial" w:cs="Arial"/>
          <w:color w:val="000000"/>
          <w:lang w:val="ru-RU"/>
        </w:rPr>
      </w:pPr>
      <w:r w:rsidRPr="00C71EE2">
        <w:rPr>
          <w:rFonts w:ascii="Arial" w:hAnsi="Arial" w:cs="Arial"/>
          <w:color w:val="000000"/>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02688F" w:rsidRPr="00C71EE2" w:rsidRDefault="0002688F" w:rsidP="0002688F">
      <w:pPr>
        <w:widowControl w:val="0"/>
        <w:autoSpaceDE w:val="0"/>
        <w:ind w:firstLine="708"/>
        <w:jc w:val="both"/>
        <w:rPr>
          <w:rFonts w:ascii="Arial" w:hAnsi="Arial" w:cs="Arial"/>
          <w:color w:val="000000"/>
          <w:lang w:val="ru-RU"/>
        </w:rPr>
      </w:pPr>
      <w:r w:rsidRPr="00C71EE2">
        <w:rPr>
          <w:rFonts w:ascii="Arial" w:hAnsi="Arial" w:cs="Arial"/>
          <w:color w:val="000000"/>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FF4068" w:rsidRPr="00C71EE2" w:rsidRDefault="0002688F" w:rsidP="0002688F">
      <w:pPr>
        <w:autoSpaceDE w:val="0"/>
        <w:autoSpaceDN w:val="0"/>
        <w:adjustRightInd w:val="0"/>
        <w:ind w:firstLine="709"/>
        <w:jc w:val="both"/>
        <w:rPr>
          <w:rFonts w:ascii="Arial" w:eastAsia="Calibri" w:hAnsi="Arial" w:cs="Arial"/>
          <w:lang w:val="ru-RU"/>
        </w:rPr>
      </w:pPr>
      <w:r w:rsidRPr="00C71EE2">
        <w:rPr>
          <w:rFonts w:ascii="Arial" w:hAnsi="Arial" w:cs="Arial"/>
          <w:color w:val="000000"/>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23" w:history="1">
        <w:r w:rsidRPr="00C71EE2">
          <w:rPr>
            <w:rFonts w:ascii="Arial" w:hAnsi="Arial" w:cs="Arial"/>
            <w:color w:val="000000"/>
            <w:lang w:val="ru-RU"/>
          </w:rPr>
          <w:t>постановлением</w:t>
        </w:r>
      </w:hyperlink>
      <w:r w:rsidRPr="00C71EE2">
        <w:rPr>
          <w:rFonts w:ascii="Arial" w:hAnsi="Arial" w:cs="Arial"/>
          <w:color w:val="000000"/>
          <w:lang w:val="ru-RU"/>
        </w:rPr>
        <w:t xml:space="preserve"> администрации Тасеевского района от 09.11.2016 № 611 «</w:t>
      </w:r>
      <w:r w:rsidRPr="00C71EE2">
        <w:rPr>
          <w:rFonts w:ascii="Arial" w:hAnsi="Arial" w:cs="Arial"/>
          <w:lang w:val="ru-RU"/>
        </w:rPr>
        <w:t>Об утверждении Порядка принятия решений о разработке, формировании и реализации муниципальных программ Тасеевского района»</w:t>
      </w:r>
      <w:r w:rsidRPr="00C71EE2">
        <w:rPr>
          <w:rFonts w:ascii="Arial" w:eastAsiaTheme="minorEastAsia" w:hAnsi="Arial" w:cs="Arial"/>
          <w:lang w:val="ru-RU" w:eastAsia="ru-RU"/>
        </w:rPr>
        <w:t>.</w:t>
      </w:r>
    </w:p>
    <w:p w:rsidR="00750039" w:rsidRPr="00C71EE2" w:rsidRDefault="00750039" w:rsidP="00750039">
      <w:pPr>
        <w:autoSpaceDE w:val="0"/>
        <w:autoSpaceDN w:val="0"/>
        <w:adjustRightInd w:val="0"/>
        <w:ind w:firstLine="709"/>
        <w:jc w:val="both"/>
        <w:rPr>
          <w:rFonts w:ascii="Arial" w:eastAsia="Calibri" w:hAnsi="Arial" w:cs="Arial"/>
          <w:lang w:val="ru-RU"/>
        </w:rPr>
      </w:pPr>
    </w:p>
    <w:p w:rsidR="00D273E6" w:rsidRPr="00C71EE2" w:rsidRDefault="00D273E6" w:rsidP="00D273E6">
      <w:pPr>
        <w:autoSpaceDE w:val="0"/>
        <w:autoSpaceDN w:val="0"/>
        <w:adjustRightInd w:val="0"/>
        <w:ind w:firstLine="851"/>
        <w:jc w:val="both"/>
        <w:rPr>
          <w:rFonts w:ascii="Arial" w:eastAsia="Calibri" w:hAnsi="Arial" w:cs="Arial"/>
          <w:lang w:val="ru-RU"/>
        </w:rPr>
        <w:sectPr w:rsidR="00D273E6" w:rsidRPr="00C71EE2" w:rsidSect="00156A2B">
          <w:headerReference w:type="default" r:id="rId24"/>
          <w:pgSz w:w="11906" w:h="16838"/>
          <w:pgMar w:top="709" w:right="992" w:bottom="567" w:left="1418" w:header="708" w:footer="708" w:gutter="0"/>
          <w:cols w:space="708"/>
          <w:titlePg/>
          <w:docGrid w:linePitch="360"/>
        </w:sectPr>
      </w:pPr>
    </w:p>
    <w:p w:rsidR="00D273E6" w:rsidRPr="00C71EE2" w:rsidRDefault="00D273E6" w:rsidP="0002688F">
      <w:pPr>
        <w:autoSpaceDE w:val="0"/>
        <w:autoSpaceDN w:val="0"/>
        <w:adjustRightInd w:val="0"/>
        <w:ind w:firstLine="10773"/>
        <w:jc w:val="right"/>
        <w:outlineLvl w:val="1"/>
        <w:rPr>
          <w:rFonts w:ascii="Arial" w:hAnsi="Arial" w:cs="Arial"/>
          <w:lang w:val="ru-RU"/>
        </w:rPr>
      </w:pPr>
      <w:r w:rsidRPr="00C71EE2">
        <w:rPr>
          <w:rFonts w:ascii="Arial" w:hAnsi="Arial" w:cs="Arial"/>
          <w:lang w:val="ru-RU"/>
        </w:rPr>
        <w:lastRenderedPageBreak/>
        <w:t>Приложение № 1</w:t>
      </w:r>
    </w:p>
    <w:p w:rsidR="00D273E6" w:rsidRPr="00C71EE2" w:rsidRDefault="00D273E6" w:rsidP="0002688F">
      <w:pPr>
        <w:autoSpaceDE w:val="0"/>
        <w:autoSpaceDN w:val="0"/>
        <w:adjustRightInd w:val="0"/>
        <w:ind w:firstLine="10773"/>
        <w:jc w:val="right"/>
        <w:rPr>
          <w:rFonts w:ascii="Arial" w:hAnsi="Arial" w:cs="Arial"/>
          <w:kern w:val="32"/>
          <w:lang w:val="ru-RU"/>
        </w:rPr>
      </w:pPr>
      <w:r w:rsidRPr="00C71EE2">
        <w:rPr>
          <w:rFonts w:ascii="Arial" w:hAnsi="Arial" w:cs="Arial"/>
          <w:lang w:val="ru-RU"/>
        </w:rPr>
        <w:t>к подпрограмме № 5 «</w:t>
      </w:r>
      <w:r w:rsidRPr="00C71EE2">
        <w:rPr>
          <w:rFonts w:ascii="Arial" w:hAnsi="Arial" w:cs="Arial"/>
          <w:kern w:val="32"/>
          <w:lang w:val="ru-RU"/>
        </w:rPr>
        <w:t xml:space="preserve">Государственная </w:t>
      </w:r>
    </w:p>
    <w:p w:rsidR="00D273E6" w:rsidRPr="00C71EE2" w:rsidRDefault="00D273E6" w:rsidP="0002688F">
      <w:pPr>
        <w:autoSpaceDE w:val="0"/>
        <w:autoSpaceDN w:val="0"/>
        <w:adjustRightInd w:val="0"/>
        <w:ind w:firstLine="10773"/>
        <w:jc w:val="right"/>
        <w:rPr>
          <w:rFonts w:ascii="Arial" w:hAnsi="Arial" w:cs="Arial"/>
          <w:kern w:val="32"/>
          <w:lang w:val="ru-RU"/>
        </w:rPr>
      </w:pPr>
      <w:r w:rsidRPr="00C71EE2">
        <w:rPr>
          <w:rFonts w:ascii="Arial" w:hAnsi="Arial" w:cs="Arial"/>
          <w:kern w:val="32"/>
          <w:lang w:val="ru-RU"/>
        </w:rPr>
        <w:t xml:space="preserve">поддержка детей сирот, </w:t>
      </w:r>
    </w:p>
    <w:p w:rsidR="00D273E6" w:rsidRPr="00C71EE2" w:rsidRDefault="00D273E6" w:rsidP="0002688F">
      <w:pPr>
        <w:autoSpaceDE w:val="0"/>
        <w:autoSpaceDN w:val="0"/>
        <w:adjustRightInd w:val="0"/>
        <w:ind w:firstLine="10773"/>
        <w:jc w:val="right"/>
        <w:rPr>
          <w:rFonts w:ascii="Arial" w:hAnsi="Arial" w:cs="Arial"/>
          <w:kern w:val="32"/>
          <w:lang w:val="ru-RU"/>
        </w:rPr>
      </w:pPr>
      <w:r w:rsidRPr="00C71EE2">
        <w:rPr>
          <w:rFonts w:ascii="Arial" w:hAnsi="Arial" w:cs="Arial"/>
          <w:kern w:val="32"/>
          <w:lang w:val="ru-RU"/>
        </w:rPr>
        <w:t xml:space="preserve">расширение практики применения </w:t>
      </w:r>
    </w:p>
    <w:p w:rsidR="00D273E6" w:rsidRPr="00C71EE2" w:rsidRDefault="00D273E6" w:rsidP="0002688F">
      <w:pPr>
        <w:autoSpaceDE w:val="0"/>
        <w:autoSpaceDN w:val="0"/>
        <w:adjustRightInd w:val="0"/>
        <w:ind w:firstLine="10773"/>
        <w:jc w:val="right"/>
        <w:rPr>
          <w:rFonts w:ascii="Arial" w:hAnsi="Arial" w:cs="Arial"/>
          <w:lang w:val="ru-RU"/>
        </w:rPr>
      </w:pPr>
      <w:r w:rsidRPr="00C71EE2">
        <w:rPr>
          <w:rFonts w:ascii="Arial" w:hAnsi="Arial" w:cs="Arial"/>
          <w:kern w:val="32"/>
          <w:lang w:val="ru-RU"/>
        </w:rPr>
        <w:t>семейных форм воспитания»</w:t>
      </w:r>
    </w:p>
    <w:p w:rsidR="00D273E6" w:rsidRPr="00C71EE2" w:rsidRDefault="00D273E6" w:rsidP="00D273E6">
      <w:pPr>
        <w:autoSpaceDE w:val="0"/>
        <w:autoSpaceDN w:val="0"/>
        <w:adjustRightInd w:val="0"/>
        <w:ind w:left="8505"/>
        <w:jc w:val="right"/>
        <w:rPr>
          <w:rFonts w:ascii="Arial" w:hAnsi="Arial" w:cs="Arial"/>
          <w:lang w:val="ru-RU"/>
        </w:rPr>
      </w:pPr>
    </w:p>
    <w:p w:rsidR="00D273E6" w:rsidRPr="00C71EE2" w:rsidRDefault="00D273E6" w:rsidP="00D273E6">
      <w:pPr>
        <w:autoSpaceDE w:val="0"/>
        <w:autoSpaceDN w:val="0"/>
        <w:adjustRightInd w:val="0"/>
        <w:ind w:firstLine="540"/>
        <w:jc w:val="both"/>
        <w:rPr>
          <w:rFonts w:ascii="Arial" w:hAnsi="Arial" w:cs="Arial"/>
          <w:lang w:val="ru-RU"/>
        </w:rPr>
      </w:pPr>
    </w:p>
    <w:p w:rsidR="00D273E6" w:rsidRPr="00C71EE2" w:rsidRDefault="00D273E6" w:rsidP="008F2C99">
      <w:pPr>
        <w:autoSpaceDE w:val="0"/>
        <w:autoSpaceDN w:val="0"/>
        <w:adjustRightInd w:val="0"/>
        <w:jc w:val="center"/>
        <w:rPr>
          <w:rFonts w:ascii="Arial" w:hAnsi="Arial" w:cs="Arial"/>
          <w:lang w:val="ru-RU"/>
        </w:rPr>
      </w:pPr>
      <w:r w:rsidRPr="00C71EE2">
        <w:rPr>
          <w:rFonts w:ascii="Arial" w:hAnsi="Arial" w:cs="Arial"/>
          <w:lang w:val="ru-RU"/>
        </w:rPr>
        <w:t>Перечень и значения показателей результативности подпрограммы</w:t>
      </w:r>
    </w:p>
    <w:p w:rsidR="00D273E6" w:rsidRPr="00C71EE2" w:rsidRDefault="00D273E6" w:rsidP="008F2C99">
      <w:pPr>
        <w:autoSpaceDE w:val="0"/>
        <w:autoSpaceDN w:val="0"/>
        <w:adjustRightInd w:val="0"/>
        <w:jc w:val="center"/>
        <w:rPr>
          <w:rFonts w:ascii="Arial" w:hAnsi="Arial" w:cs="Arial"/>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4814"/>
        <w:gridCol w:w="1510"/>
        <w:gridCol w:w="1794"/>
        <w:gridCol w:w="1670"/>
        <w:gridCol w:w="1608"/>
        <w:gridCol w:w="1485"/>
        <w:gridCol w:w="1424"/>
      </w:tblGrid>
      <w:tr w:rsidR="00D273E6" w:rsidRPr="00C71EE2" w:rsidTr="008F2C99">
        <w:trPr>
          <w:trHeight w:val="357"/>
        </w:trPr>
        <w:tc>
          <w:tcPr>
            <w:tcW w:w="619" w:type="dxa"/>
            <w:vMerge w:val="restart"/>
            <w:tcBorders>
              <w:top w:val="single" w:sz="4" w:space="0" w:color="auto"/>
              <w:left w:val="single" w:sz="4" w:space="0" w:color="auto"/>
              <w:right w:val="single" w:sz="4" w:space="0" w:color="auto"/>
            </w:tcBorders>
            <w:vAlign w:val="center"/>
          </w:tcPr>
          <w:p w:rsidR="00D273E6" w:rsidRPr="00C71EE2" w:rsidRDefault="00D273E6" w:rsidP="008F2C99">
            <w:pPr>
              <w:autoSpaceDE w:val="0"/>
              <w:autoSpaceDN w:val="0"/>
              <w:adjustRightInd w:val="0"/>
              <w:jc w:val="center"/>
              <w:rPr>
                <w:rFonts w:ascii="Arial" w:hAnsi="Arial" w:cs="Arial"/>
              </w:rPr>
            </w:pPr>
            <w:r w:rsidRPr="00C71EE2">
              <w:rPr>
                <w:rFonts w:ascii="Arial" w:hAnsi="Arial" w:cs="Arial"/>
              </w:rPr>
              <w:t>N п/п</w:t>
            </w:r>
          </w:p>
        </w:tc>
        <w:tc>
          <w:tcPr>
            <w:tcW w:w="4814" w:type="dxa"/>
            <w:vMerge w:val="restart"/>
            <w:tcBorders>
              <w:top w:val="single" w:sz="4" w:space="0" w:color="auto"/>
              <w:left w:val="single" w:sz="4" w:space="0" w:color="auto"/>
              <w:right w:val="single" w:sz="4" w:space="0" w:color="auto"/>
            </w:tcBorders>
            <w:vAlign w:val="center"/>
          </w:tcPr>
          <w:p w:rsidR="00D273E6" w:rsidRPr="00C71EE2" w:rsidRDefault="00750039" w:rsidP="00750039">
            <w:pPr>
              <w:autoSpaceDE w:val="0"/>
              <w:autoSpaceDN w:val="0"/>
              <w:adjustRightInd w:val="0"/>
              <w:jc w:val="center"/>
              <w:rPr>
                <w:rFonts w:ascii="Arial" w:hAnsi="Arial" w:cs="Arial"/>
                <w:lang w:val="ru-RU"/>
              </w:rPr>
            </w:pPr>
            <w:r w:rsidRPr="00C71EE2">
              <w:rPr>
                <w:rFonts w:ascii="Arial" w:hAnsi="Arial" w:cs="Arial"/>
                <w:lang w:val="ru-RU"/>
              </w:rPr>
              <w:t>Цели, показатели результативности</w:t>
            </w:r>
          </w:p>
        </w:tc>
        <w:tc>
          <w:tcPr>
            <w:tcW w:w="1510" w:type="dxa"/>
            <w:vMerge w:val="restart"/>
            <w:tcBorders>
              <w:top w:val="single" w:sz="4" w:space="0" w:color="auto"/>
              <w:left w:val="single" w:sz="4" w:space="0" w:color="auto"/>
              <w:right w:val="single" w:sz="4" w:space="0" w:color="auto"/>
            </w:tcBorders>
            <w:vAlign w:val="center"/>
          </w:tcPr>
          <w:p w:rsidR="00D273E6" w:rsidRPr="00C71EE2" w:rsidRDefault="00750039" w:rsidP="00750039">
            <w:pPr>
              <w:autoSpaceDE w:val="0"/>
              <w:autoSpaceDN w:val="0"/>
              <w:adjustRightInd w:val="0"/>
              <w:jc w:val="center"/>
              <w:rPr>
                <w:rFonts w:ascii="Arial" w:hAnsi="Arial" w:cs="Arial"/>
                <w:lang w:val="ru-RU"/>
              </w:rPr>
            </w:pPr>
            <w:r w:rsidRPr="00C71EE2">
              <w:rPr>
                <w:rFonts w:ascii="Arial" w:hAnsi="Arial" w:cs="Arial"/>
                <w:lang w:val="ru-RU"/>
              </w:rPr>
              <w:t>Единица измерения</w:t>
            </w:r>
          </w:p>
        </w:tc>
        <w:tc>
          <w:tcPr>
            <w:tcW w:w="1794" w:type="dxa"/>
            <w:vMerge w:val="restart"/>
            <w:tcBorders>
              <w:top w:val="single" w:sz="4" w:space="0" w:color="auto"/>
              <w:left w:val="single" w:sz="4" w:space="0" w:color="auto"/>
              <w:right w:val="single" w:sz="4" w:space="0" w:color="auto"/>
            </w:tcBorders>
            <w:vAlign w:val="center"/>
          </w:tcPr>
          <w:p w:rsidR="00D273E6" w:rsidRPr="00C71EE2" w:rsidRDefault="00750039" w:rsidP="008F2C99">
            <w:pPr>
              <w:autoSpaceDE w:val="0"/>
              <w:autoSpaceDN w:val="0"/>
              <w:adjustRightInd w:val="0"/>
              <w:jc w:val="center"/>
              <w:rPr>
                <w:rFonts w:ascii="Arial" w:hAnsi="Arial" w:cs="Arial"/>
                <w:lang w:val="ru-RU"/>
              </w:rPr>
            </w:pPr>
            <w:r w:rsidRPr="00C71EE2">
              <w:rPr>
                <w:rFonts w:ascii="Arial" w:hAnsi="Arial" w:cs="Arial"/>
                <w:lang w:val="ru-RU"/>
              </w:rPr>
              <w:t>Источники информации</w:t>
            </w:r>
          </w:p>
        </w:tc>
        <w:tc>
          <w:tcPr>
            <w:tcW w:w="6187" w:type="dxa"/>
            <w:gridSpan w:val="4"/>
            <w:tcBorders>
              <w:top w:val="single" w:sz="4" w:space="0" w:color="auto"/>
              <w:left w:val="single" w:sz="4" w:space="0" w:color="auto"/>
              <w:bottom w:val="single" w:sz="4" w:space="0" w:color="auto"/>
              <w:right w:val="single" w:sz="4" w:space="0" w:color="auto"/>
            </w:tcBorders>
            <w:vAlign w:val="center"/>
          </w:tcPr>
          <w:p w:rsidR="00D273E6" w:rsidRPr="00C71EE2" w:rsidRDefault="00750039" w:rsidP="008F2C99">
            <w:pPr>
              <w:autoSpaceDE w:val="0"/>
              <w:autoSpaceDN w:val="0"/>
              <w:adjustRightInd w:val="0"/>
              <w:jc w:val="center"/>
              <w:rPr>
                <w:rFonts w:ascii="Arial" w:hAnsi="Arial" w:cs="Arial"/>
                <w:lang w:val="ru-RU"/>
              </w:rPr>
            </w:pPr>
            <w:r w:rsidRPr="00C71EE2">
              <w:rPr>
                <w:rFonts w:ascii="Arial" w:hAnsi="Arial" w:cs="Arial"/>
                <w:lang w:val="ru-RU"/>
              </w:rPr>
              <w:t>Годы реализации подпрограммы</w:t>
            </w:r>
          </w:p>
        </w:tc>
      </w:tr>
      <w:tr w:rsidR="00D273E6" w:rsidRPr="00C71EE2" w:rsidTr="008F2C99">
        <w:trPr>
          <w:trHeight w:val="143"/>
        </w:trPr>
        <w:tc>
          <w:tcPr>
            <w:tcW w:w="619" w:type="dxa"/>
            <w:vMerge/>
            <w:tcBorders>
              <w:left w:val="single" w:sz="4" w:space="0" w:color="auto"/>
              <w:right w:val="single" w:sz="4" w:space="0" w:color="auto"/>
            </w:tcBorders>
            <w:vAlign w:val="center"/>
          </w:tcPr>
          <w:p w:rsidR="00D273E6" w:rsidRPr="00C71EE2" w:rsidRDefault="00D273E6" w:rsidP="008F2C99">
            <w:pPr>
              <w:autoSpaceDE w:val="0"/>
              <w:autoSpaceDN w:val="0"/>
              <w:adjustRightInd w:val="0"/>
              <w:jc w:val="center"/>
              <w:rPr>
                <w:rFonts w:ascii="Arial" w:hAnsi="Arial" w:cs="Arial"/>
              </w:rPr>
            </w:pPr>
          </w:p>
        </w:tc>
        <w:tc>
          <w:tcPr>
            <w:tcW w:w="4814" w:type="dxa"/>
            <w:vMerge/>
            <w:tcBorders>
              <w:left w:val="single" w:sz="4" w:space="0" w:color="auto"/>
              <w:right w:val="single" w:sz="4" w:space="0" w:color="auto"/>
            </w:tcBorders>
            <w:vAlign w:val="center"/>
          </w:tcPr>
          <w:p w:rsidR="00D273E6" w:rsidRPr="00C71EE2" w:rsidRDefault="00D273E6" w:rsidP="008F2C99">
            <w:pPr>
              <w:autoSpaceDE w:val="0"/>
              <w:autoSpaceDN w:val="0"/>
              <w:adjustRightInd w:val="0"/>
              <w:jc w:val="center"/>
              <w:rPr>
                <w:rFonts w:ascii="Arial" w:hAnsi="Arial" w:cs="Arial"/>
              </w:rPr>
            </w:pPr>
          </w:p>
        </w:tc>
        <w:tc>
          <w:tcPr>
            <w:tcW w:w="1510" w:type="dxa"/>
            <w:vMerge/>
            <w:tcBorders>
              <w:left w:val="single" w:sz="4" w:space="0" w:color="auto"/>
              <w:right w:val="single" w:sz="4" w:space="0" w:color="auto"/>
            </w:tcBorders>
            <w:vAlign w:val="center"/>
          </w:tcPr>
          <w:p w:rsidR="00D273E6" w:rsidRPr="00C71EE2" w:rsidRDefault="00D273E6" w:rsidP="008F2C99">
            <w:pPr>
              <w:autoSpaceDE w:val="0"/>
              <w:autoSpaceDN w:val="0"/>
              <w:adjustRightInd w:val="0"/>
              <w:jc w:val="center"/>
              <w:rPr>
                <w:rFonts w:ascii="Arial" w:hAnsi="Arial" w:cs="Arial"/>
              </w:rPr>
            </w:pPr>
          </w:p>
        </w:tc>
        <w:tc>
          <w:tcPr>
            <w:tcW w:w="1794" w:type="dxa"/>
            <w:vMerge/>
            <w:tcBorders>
              <w:left w:val="single" w:sz="4" w:space="0" w:color="auto"/>
              <w:right w:val="single" w:sz="4" w:space="0" w:color="auto"/>
            </w:tcBorders>
            <w:vAlign w:val="center"/>
          </w:tcPr>
          <w:p w:rsidR="00D273E6" w:rsidRPr="00C71EE2" w:rsidRDefault="00D273E6" w:rsidP="008F2C99">
            <w:pPr>
              <w:autoSpaceDE w:val="0"/>
              <w:autoSpaceDN w:val="0"/>
              <w:adjustRightInd w:val="0"/>
              <w:jc w:val="center"/>
              <w:rPr>
                <w:rFonts w:ascii="Arial" w:hAnsi="Arial" w:cs="Arial"/>
              </w:rP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C71EE2" w:rsidRDefault="00750039" w:rsidP="00750039">
            <w:pPr>
              <w:autoSpaceDE w:val="0"/>
              <w:autoSpaceDN w:val="0"/>
              <w:adjustRightInd w:val="0"/>
              <w:jc w:val="center"/>
              <w:rPr>
                <w:rFonts w:ascii="Arial" w:hAnsi="Arial" w:cs="Arial"/>
              </w:rPr>
            </w:pPr>
            <w:r w:rsidRPr="00C71EE2">
              <w:rPr>
                <w:rFonts w:ascii="Arial" w:hAnsi="Arial" w:cs="Arial"/>
                <w:lang w:val="ru-RU"/>
              </w:rPr>
              <w:t xml:space="preserve">Текущий финансовый год </w:t>
            </w:r>
            <w:hyperlink w:anchor="Par1182" w:history="1">
              <w:r w:rsidR="00D273E6" w:rsidRPr="00C71EE2">
                <w:rPr>
                  <w:rFonts w:ascii="Arial" w:hAnsi="Arial" w:cs="Arial"/>
                </w:rPr>
                <w:t>&lt;1&gt;</w:t>
              </w:r>
            </w:hyperlink>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C71EE2" w:rsidRDefault="00750039" w:rsidP="00750039">
            <w:pPr>
              <w:autoSpaceDE w:val="0"/>
              <w:autoSpaceDN w:val="0"/>
              <w:adjustRightInd w:val="0"/>
              <w:jc w:val="center"/>
              <w:rPr>
                <w:rFonts w:ascii="Arial" w:hAnsi="Arial" w:cs="Arial"/>
              </w:rPr>
            </w:pPr>
            <w:r w:rsidRPr="00C71EE2">
              <w:rPr>
                <w:rFonts w:ascii="Arial" w:hAnsi="Arial" w:cs="Arial"/>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C71EE2" w:rsidRDefault="00D273E6" w:rsidP="00750039">
            <w:pPr>
              <w:autoSpaceDE w:val="0"/>
              <w:autoSpaceDN w:val="0"/>
              <w:adjustRightInd w:val="0"/>
              <w:jc w:val="center"/>
              <w:rPr>
                <w:rFonts w:ascii="Arial" w:hAnsi="Arial" w:cs="Arial"/>
                <w:lang w:val="ru-RU"/>
              </w:rPr>
            </w:pPr>
            <w:r w:rsidRPr="00C71EE2">
              <w:rPr>
                <w:rFonts w:ascii="Arial" w:hAnsi="Arial" w:cs="Arial"/>
              </w:rPr>
              <w:t xml:space="preserve">1-й </w:t>
            </w:r>
            <w:r w:rsidR="00750039" w:rsidRPr="00C71EE2">
              <w:rPr>
                <w:rFonts w:ascii="Arial" w:hAnsi="Arial" w:cs="Arial"/>
                <w:lang w:val="ru-RU"/>
              </w:rPr>
              <w:t>год планового периода</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C71EE2" w:rsidRDefault="00D273E6" w:rsidP="00750039">
            <w:pPr>
              <w:autoSpaceDE w:val="0"/>
              <w:autoSpaceDN w:val="0"/>
              <w:adjustRightInd w:val="0"/>
              <w:jc w:val="center"/>
              <w:rPr>
                <w:rFonts w:ascii="Arial" w:hAnsi="Arial" w:cs="Arial"/>
                <w:lang w:val="ru-RU"/>
              </w:rPr>
            </w:pPr>
            <w:r w:rsidRPr="00C71EE2">
              <w:rPr>
                <w:rFonts w:ascii="Arial" w:hAnsi="Arial" w:cs="Arial"/>
              </w:rPr>
              <w:t xml:space="preserve">2-й </w:t>
            </w:r>
            <w:r w:rsidR="00750039" w:rsidRPr="00C71EE2">
              <w:rPr>
                <w:rFonts w:ascii="Arial" w:hAnsi="Arial" w:cs="Arial"/>
                <w:lang w:val="ru-RU"/>
              </w:rPr>
              <w:t>планового периода</w:t>
            </w:r>
          </w:p>
        </w:tc>
      </w:tr>
      <w:tr w:rsidR="003570EE" w:rsidRPr="00C71EE2" w:rsidTr="008F2C99">
        <w:trPr>
          <w:trHeight w:val="143"/>
        </w:trPr>
        <w:tc>
          <w:tcPr>
            <w:tcW w:w="619" w:type="dxa"/>
            <w:vMerge/>
            <w:tcBorders>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p>
        </w:tc>
        <w:tc>
          <w:tcPr>
            <w:tcW w:w="4814" w:type="dxa"/>
            <w:vMerge/>
            <w:tcBorders>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p>
        </w:tc>
        <w:tc>
          <w:tcPr>
            <w:tcW w:w="1510" w:type="dxa"/>
            <w:vMerge/>
            <w:tcBorders>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p>
        </w:tc>
        <w:tc>
          <w:tcPr>
            <w:tcW w:w="1794" w:type="dxa"/>
            <w:vMerge/>
            <w:tcBorders>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p>
        </w:tc>
        <w:tc>
          <w:tcPr>
            <w:tcW w:w="1670"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lang w:val="ru-RU"/>
              </w:rPr>
            </w:pPr>
            <w:r w:rsidRPr="00C71EE2">
              <w:rPr>
                <w:rFonts w:ascii="Arial" w:hAnsi="Arial" w:cs="Arial"/>
              </w:rPr>
              <w:t>20</w:t>
            </w:r>
            <w:r w:rsidRPr="00C71EE2">
              <w:rPr>
                <w:rFonts w:ascii="Arial" w:hAnsi="Arial" w:cs="Arial"/>
                <w:lang w:val="ru-RU"/>
              </w:rPr>
              <w:t>23</w:t>
            </w:r>
          </w:p>
        </w:tc>
        <w:tc>
          <w:tcPr>
            <w:tcW w:w="1608"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lang w:val="ru-RU"/>
              </w:rPr>
            </w:pPr>
            <w:r w:rsidRPr="00C71EE2">
              <w:rPr>
                <w:rFonts w:ascii="Arial" w:hAnsi="Arial" w:cs="Arial"/>
              </w:rPr>
              <w:t>20</w:t>
            </w:r>
            <w:r w:rsidRPr="00C71EE2">
              <w:rPr>
                <w:rFonts w:ascii="Arial" w:hAnsi="Arial" w:cs="Arial"/>
                <w:lang w:val="ru-RU"/>
              </w:rPr>
              <w:t>24</w:t>
            </w:r>
          </w:p>
        </w:tc>
        <w:tc>
          <w:tcPr>
            <w:tcW w:w="1485"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lang w:val="ru-RU"/>
              </w:rPr>
            </w:pPr>
            <w:r w:rsidRPr="00C71EE2">
              <w:rPr>
                <w:rFonts w:ascii="Arial" w:hAnsi="Arial" w:cs="Arial"/>
              </w:rPr>
              <w:t>202</w:t>
            </w:r>
            <w:r w:rsidRPr="00C71EE2">
              <w:rPr>
                <w:rFonts w:ascii="Arial" w:hAnsi="Arial" w:cs="Arial"/>
                <w:lang w:val="ru-RU"/>
              </w:rPr>
              <w:t>5</w:t>
            </w:r>
          </w:p>
        </w:tc>
        <w:tc>
          <w:tcPr>
            <w:tcW w:w="1424"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lang w:val="ru-RU"/>
              </w:rPr>
            </w:pPr>
            <w:r w:rsidRPr="00C71EE2">
              <w:rPr>
                <w:rFonts w:ascii="Arial" w:hAnsi="Arial" w:cs="Arial"/>
                <w:lang w:val="ru-RU"/>
              </w:rPr>
              <w:t>2026</w:t>
            </w:r>
          </w:p>
        </w:tc>
      </w:tr>
      <w:tr w:rsidR="003570EE" w:rsidRPr="00C71EE2" w:rsidTr="008F2C99">
        <w:trPr>
          <w:trHeight w:val="268"/>
        </w:trPr>
        <w:tc>
          <w:tcPr>
            <w:tcW w:w="619"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r w:rsidRPr="00C71EE2">
              <w:rPr>
                <w:rFonts w:ascii="Arial" w:hAnsi="Arial" w:cs="Arial"/>
              </w:rPr>
              <w:t>1</w:t>
            </w:r>
          </w:p>
        </w:tc>
        <w:tc>
          <w:tcPr>
            <w:tcW w:w="4814"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r w:rsidRPr="00C71EE2">
              <w:rPr>
                <w:rFonts w:ascii="Arial" w:hAnsi="Arial" w:cs="Arial"/>
              </w:rPr>
              <w:t>2</w:t>
            </w:r>
          </w:p>
        </w:tc>
        <w:tc>
          <w:tcPr>
            <w:tcW w:w="1510"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r w:rsidRPr="00C71EE2">
              <w:rPr>
                <w:rFonts w:ascii="Arial" w:hAnsi="Arial" w:cs="Arial"/>
              </w:rPr>
              <w:t>3</w:t>
            </w:r>
          </w:p>
        </w:tc>
        <w:tc>
          <w:tcPr>
            <w:tcW w:w="1794"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r w:rsidRPr="00C71EE2">
              <w:rPr>
                <w:rFonts w:ascii="Arial" w:hAnsi="Arial" w:cs="Arial"/>
              </w:rPr>
              <w:t>4</w:t>
            </w:r>
          </w:p>
        </w:tc>
        <w:tc>
          <w:tcPr>
            <w:tcW w:w="1670"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r w:rsidRPr="00C71EE2">
              <w:rPr>
                <w:rFonts w:ascii="Arial" w:hAnsi="Arial" w:cs="Arial"/>
              </w:rPr>
              <w:t>5</w:t>
            </w:r>
          </w:p>
        </w:tc>
        <w:tc>
          <w:tcPr>
            <w:tcW w:w="1608"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r w:rsidRPr="00C71EE2">
              <w:rPr>
                <w:rFonts w:ascii="Arial" w:hAnsi="Arial" w:cs="Arial"/>
              </w:rPr>
              <w:t>6</w:t>
            </w:r>
          </w:p>
        </w:tc>
        <w:tc>
          <w:tcPr>
            <w:tcW w:w="1485"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r w:rsidRPr="00C71EE2">
              <w:rPr>
                <w:rFonts w:ascii="Arial" w:hAnsi="Arial" w:cs="Arial"/>
              </w:rPr>
              <w:t>7</w:t>
            </w:r>
          </w:p>
        </w:tc>
        <w:tc>
          <w:tcPr>
            <w:tcW w:w="1424"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r w:rsidRPr="00C71EE2">
              <w:rPr>
                <w:rFonts w:ascii="Arial" w:hAnsi="Arial" w:cs="Arial"/>
              </w:rPr>
              <w:t>8</w:t>
            </w:r>
          </w:p>
        </w:tc>
      </w:tr>
      <w:tr w:rsidR="003570EE" w:rsidRPr="00C71EE2" w:rsidTr="008F2C99">
        <w:trPr>
          <w:trHeight w:val="550"/>
        </w:trPr>
        <w:tc>
          <w:tcPr>
            <w:tcW w:w="14924" w:type="dxa"/>
            <w:gridSpan w:val="8"/>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both"/>
              <w:rPr>
                <w:rFonts w:ascii="Arial" w:hAnsi="Arial" w:cs="Arial"/>
                <w:lang w:val="ru-RU"/>
              </w:rPr>
            </w:pPr>
            <w:r w:rsidRPr="00C71EE2">
              <w:rPr>
                <w:rFonts w:ascii="Arial" w:hAnsi="Arial" w:cs="Arial"/>
                <w:lang w:val="ru-RU"/>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tc>
      </w:tr>
      <w:tr w:rsidR="003570EE" w:rsidRPr="00C71EE2" w:rsidTr="008F2C99">
        <w:trPr>
          <w:trHeight w:val="550"/>
        </w:trPr>
        <w:tc>
          <w:tcPr>
            <w:tcW w:w="14924" w:type="dxa"/>
            <w:gridSpan w:val="8"/>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both"/>
              <w:rPr>
                <w:rFonts w:ascii="Arial" w:hAnsi="Arial" w:cs="Arial"/>
                <w:lang w:val="ru-RU"/>
              </w:rPr>
            </w:pPr>
            <w:r w:rsidRPr="00C71EE2">
              <w:rPr>
                <w:rFonts w:ascii="Arial" w:hAnsi="Arial" w:cs="Arial"/>
                <w:lang w:val="ru-RU"/>
              </w:rPr>
              <w:t>Задача 1. Обеспечить приобретение жилых помещений для их предоставления по договору спец. найма детям-сиротам, детям, оставшимся без попечения родителей, и лицам из их числа.</w:t>
            </w:r>
          </w:p>
        </w:tc>
      </w:tr>
      <w:tr w:rsidR="003570EE" w:rsidRPr="00C71EE2" w:rsidTr="008F2C99">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lang w:val="ru-RU"/>
              </w:rPr>
            </w:pPr>
            <w:r w:rsidRPr="00C71EE2">
              <w:rPr>
                <w:rFonts w:ascii="Arial" w:hAnsi="Arial" w:cs="Arial"/>
              </w:rPr>
              <w:t>1.1</w:t>
            </w:r>
            <w:r w:rsidRPr="00C71EE2">
              <w:rPr>
                <w:rFonts w:ascii="Arial" w:hAnsi="Arial" w:cs="Arial"/>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ind w:left="110"/>
              <w:jc w:val="both"/>
              <w:rPr>
                <w:rFonts w:ascii="Arial" w:hAnsi="Arial" w:cs="Arial"/>
                <w:lang w:val="ru-RU"/>
              </w:rPr>
            </w:pPr>
            <w:r w:rsidRPr="00C71EE2">
              <w:rPr>
                <w:rFonts w:ascii="Arial" w:hAnsi="Arial" w:cs="Arial"/>
                <w:lang w:val="ru-RU"/>
              </w:rPr>
              <w:t>Приобретение жилых помещений</w:t>
            </w:r>
          </w:p>
        </w:tc>
        <w:tc>
          <w:tcPr>
            <w:tcW w:w="1510"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spacing w:line="276" w:lineRule="auto"/>
              <w:jc w:val="center"/>
              <w:rPr>
                <w:rFonts w:ascii="Arial" w:hAnsi="Arial" w:cs="Arial"/>
                <w:lang w:val="ru-RU"/>
              </w:rPr>
            </w:pPr>
            <w:r w:rsidRPr="00C71EE2">
              <w:rPr>
                <w:rFonts w:ascii="Arial" w:hAnsi="Arial" w:cs="Arial"/>
                <w:lang w:val="ru-RU"/>
              </w:rPr>
              <w:t>ед.</w:t>
            </w:r>
          </w:p>
        </w:tc>
        <w:tc>
          <w:tcPr>
            <w:tcW w:w="1794"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spacing w:line="276" w:lineRule="auto"/>
              <w:jc w:val="center"/>
              <w:rPr>
                <w:rFonts w:ascii="Arial" w:hAnsi="Arial" w:cs="Arial"/>
              </w:rPr>
            </w:pPr>
          </w:p>
        </w:tc>
        <w:tc>
          <w:tcPr>
            <w:tcW w:w="1670"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spacing w:line="276" w:lineRule="auto"/>
              <w:jc w:val="center"/>
              <w:rPr>
                <w:rFonts w:ascii="Arial" w:hAnsi="Arial" w:cs="Arial"/>
                <w:lang w:val="ru-RU"/>
              </w:rPr>
            </w:pPr>
            <w:r w:rsidRPr="00C71EE2">
              <w:rPr>
                <w:rFonts w:ascii="Arial" w:hAnsi="Arial" w:cs="Arial"/>
                <w:lang w:val="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spacing w:line="276" w:lineRule="auto"/>
              <w:jc w:val="center"/>
              <w:rPr>
                <w:rFonts w:ascii="Arial" w:hAnsi="Arial" w:cs="Arial"/>
                <w:lang w:val="ru-RU"/>
              </w:rPr>
            </w:pPr>
            <w:r w:rsidRPr="00C71EE2">
              <w:rPr>
                <w:rFonts w:ascii="Arial" w:hAnsi="Arial" w:cs="Arial"/>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spacing w:line="276" w:lineRule="auto"/>
              <w:jc w:val="center"/>
              <w:rPr>
                <w:rFonts w:ascii="Arial" w:hAnsi="Arial" w:cs="Arial"/>
              </w:rPr>
            </w:pPr>
            <w:r w:rsidRPr="00C71EE2">
              <w:rPr>
                <w:rFonts w:ascii="Arial" w:hAnsi="Arial" w:cs="Arial"/>
                <w:lang w:val="ru-RU"/>
              </w:rPr>
              <w:t>14</w:t>
            </w:r>
          </w:p>
        </w:tc>
        <w:tc>
          <w:tcPr>
            <w:tcW w:w="1424"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spacing w:line="276" w:lineRule="auto"/>
              <w:jc w:val="center"/>
              <w:rPr>
                <w:rFonts w:ascii="Arial" w:hAnsi="Arial" w:cs="Arial"/>
                <w:lang w:val="ru-RU"/>
              </w:rPr>
            </w:pPr>
            <w:r w:rsidRPr="00C71EE2">
              <w:rPr>
                <w:rFonts w:ascii="Arial" w:hAnsi="Arial" w:cs="Arial"/>
                <w:lang w:val="ru-RU"/>
              </w:rPr>
              <w:t xml:space="preserve">14 </w:t>
            </w:r>
          </w:p>
        </w:tc>
      </w:tr>
      <w:tr w:rsidR="003570EE" w:rsidRPr="00C71EE2" w:rsidTr="008F2C99">
        <w:trPr>
          <w:trHeight w:val="283"/>
        </w:trPr>
        <w:tc>
          <w:tcPr>
            <w:tcW w:w="14924" w:type="dxa"/>
            <w:gridSpan w:val="8"/>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both"/>
              <w:rPr>
                <w:rFonts w:ascii="Arial" w:hAnsi="Arial" w:cs="Arial"/>
                <w:lang w:val="ru-RU"/>
              </w:rPr>
            </w:pPr>
            <w:r w:rsidRPr="00C71EE2">
              <w:rPr>
                <w:rFonts w:ascii="Arial" w:hAnsi="Arial" w:cs="Arial"/>
                <w:lang w:val="ru-RU"/>
              </w:rPr>
              <w:t>Задача 2 Обеспечить реализацию полномочий по организации и осуществлению деятельности по опеке и попечительству в отношении несовершеннолетних.</w:t>
            </w:r>
          </w:p>
        </w:tc>
      </w:tr>
      <w:tr w:rsidR="003570EE" w:rsidRPr="00C71EE2" w:rsidTr="008F2C99">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lang w:val="ru-RU"/>
              </w:rPr>
            </w:pPr>
            <w:r w:rsidRPr="00C71EE2">
              <w:rPr>
                <w:rFonts w:ascii="Arial" w:hAnsi="Arial" w:cs="Arial"/>
              </w:rPr>
              <w:t>2.1</w:t>
            </w:r>
            <w:r w:rsidRPr="00C71EE2">
              <w:rPr>
                <w:rFonts w:ascii="Arial" w:hAnsi="Arial" w:cs="Arial"/>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lang w:val="ru-RU"/>
              </w:rPr>
            </w:pPr>
            <w:r w:rsidRPr="00C71EE2">
              <w:rPr>
                <w:rFonts w:ascii="Arial" w:hAnsi="Arial" w:cs="Arial"/>
              </w:rPr>
              <w:t>2.1</w:t>
            </w:r>
            <w:r w:rsidRPr="00C71EE2">
              <w:rPr>
                <w:rFonts w:ascii="Arial" w:hAnsi="Arial" w:cs="Arial"/>
                <w:lang w:val="ru-RU"/>
              </w:rPr>
              <w:t>.</w:t>
            </w:r>
          </w:p>
        </w:tc>
        <w:tc>
          <w:tcPr>
            <w:tcW w:w="1510"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ind w:left="110"/>
              <w:rPr>
                <w:rFonts w:ascii="Arial" w:hAnsi="Arial" w:cs="Arial"/>
                <w:lang w:val="ru-RU"/>
              </w:rPr>
            </w:pPr>
            <w:r w:rsidRPr="00C71EE2">
              <w:rPr>
                <w:rFonts w:ascii="Arial" w:hAnsi="Arial" w:cs="Arial"/>
                <w:lang w:val="ru-RU"/>
              </w:rPr>
              <w:t>Реализация полномочий</w:t>
            </w:r>
          </w:p>
        </w:tc>
        <w:tc>
          <w:tcPr>
            <w:tcW w:w="1794"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lang w:val="ru-RU"/>
              </w:rPr>
            </w:pPr>
            <w:r w:rsidRPr="00C71EE2">
              <w:rPr>
                <w:rFonts w:ascii="Arial" w:hAnsi="Arial" w:cs="Arial"/>
                <w:lang w:val="ru-RU"/>
              </w:rPr>
              <w:t>%</w:t>
            </w:r>
          </w:p>
        </w:tc>
        <w:tc>
          <w:tcPr>
            <w:tcW w:w="1670"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rPr>
            </w:pPr>
          </w:p>
        </w:tc>
        <w:tc>
          <w:tcPr>
            <w:tcW w:w="1608"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lang w:val="ru-RU"/>
              </w:rPr>
            </w:pPr>
            <w:r w:rsidRPr="00C71EE2">
              <w:rPr>
                <w:rFonts w:ascii="Arial" w:hAnsi="Arial" w:cs="Arial"/>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lang w:val="ru-RU"/>
              </w:rPr>
            </w:pPr>
            <w:r w:rsidRPr="00C71EE2">
              <w:rPr>
                <w:rFonts w:ascii="Arial" w:hAnsi="Arial" w:cs="Arial"/>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rPr>
            </w:pPr>
            <w:r w:rsidRPr="00C71EE2">
              <w:rPr>
                <w:rFonts w:ascii="Arial" w:hAnsi="Arial" w:cs="Arial"/>
                <w:lang w:val="ru-RU"/>
              </w:rPr>
              <w:t>100</w:t>
            </w:r>
          </w:p>
        </w:tc>
      </w:tr>
    </w:tbl>
    <w:p w:rsidR="00D273E6" w:rsidRPr="00C71EE2" w:rsidRDefault="00D273E6" w:rsidP="0002688F">
      <w:pPr>
        <w:ind w:left="10773"/>
        <w:jc w:val="right"/>
        <w:rPr>
          <w:rFonts w:ascii="Arial" w:hAnsi="Arial" w:cs="Arial"/>
          <w:lang w:val="ru-RU"/>
        </w:rPr>
      </w:pPr>
      <w:r w:rsidRPr="00C71EE2">
        <w:rPr>
          <w:rFonts w:ascii="Arial" w:hAnsi="Arial" w:cs="Arial"/>
          <w:lang w:val="ru-RU"/>
        </w:rPr>
        <w:br w:type="page"/>
      </w:r>
      <w:r w:rsidRPr="00C71EE2">
        <w:rPr>
          <w:rFonts w:ascii="Arial" w:hAnsi="Arial" w:cs="Arial"/>
          <w:lang w:val="ru-RU"/>
        </w:rPr>
        <w:lastRenderedPageBreak/>
        <w:t>Приложение № 2</w:t>
      </w:r>
    </w:p>
    <w:p w:rsidR="00D273E6" w:rsidRPr="00C71EE2" w:rsidRDefault="00D273E6" w:rsidP="0002688F">
      <w:pPr>
        <w:autoSpaceDE w:val="0"/>
        <w:autoSpaceDN w:val="0"/>
        <w:adjustRightInd w:val="0"/>
        <w:ind w:left="10773"/>
        <w:jc w:val="right"/>
        <w:rPr>
          <w:rFonts w:ascii="Arial" w:hAnsi="Arial" w:cs="Arial"/>
          <w:lang w:val="ru-RU"/>
        </w:rPr>
      </w:pPr>
      <w:r w:rsidRPr="00C71EE2">
        <w:rPr>
          <w:rFonts w:ascii="Arial" w:hAnsi="Arial" w:cs="Arial"/>
          <w:lang w:val="ru-RU"/>
        </w:rPr>
        <w:t>к по</w:t>
      </w:r>
      <w:r w:rsidR="00D6374A" w:rsidRPr="00C71EE2">
        <w:rPr>
          <w:rFonts w:ascii="Arial" w:hAnsi="Arial" w:cs="Arial"/>
          <w:lang w:val="ru-RU"/>
        </w:rPr>
        <w:t>дпрограмме № 5 «Государственная</w:t>
      </w:r>
    </w:p>
    <w:p w:rsidR="00D273E6" w:rsidRPr="00C71EE2" w:rsidRDefault="00D273E6" w:rsidP="0002688F">
      <w:pPr>
        <w:autoSpaceDE w:val="0"/>
        <w:autoSpaceDN w:val="0"/>
        <w:adjustRightInd w:val="0"/>
        <w:ind w:left="10773"/>
        <w:jc w:val="right"/>
        <w:rPr>
          <w:rFonts w:ascii="Arial" w:hAnsi="Arial" w:cs="Arial"/>
          <w:lang w:val="ru-RU"/>
        </w:rPr>
      </w:pPr>
      <w:r w:rsidRPr="00C71EE2">
        <w:rPr>
          <w:rFonts w:ascii="Arial" w:hAnsi="Arial" w:cs="Arial"/>
          <w:lang w:val="ru-RU"/>
        </w:rPr>
        <w:t>поддержка детей сирот,</w:t>
      </w:r>
    </w:p>
    <w:p w:rsidR="00D273E6" w:rsidRPr="00C71EE2" w:rsidRDefault="00D273E6" w:rsidP="0002688F">
      <w:pPr>
        <w:autoSpaceDE w:val="0"/>
        <w:autoSpaceDN w:val="0"/>
        <w:adjustRightInd w:val="0"/>
        <w:ind w:left="10773"/>
        <w:jc w:val="right"/>
        <w:rPr>
          <w:rFonts w:ascii="Arial" w:hAnsi="Arial" w:cs="Arial"/>
          <w:lang w:val="ru-RU"/>
        </w:rPr>
      </w:pPr>
      <w:r w:rsidRPr="00C71EE2">
        <w:rPr>
          <w:rFonts w:ascii="Arial" w:hAnsi="Arial" w:cs="Arial"/>
          <w:lang w:val="ru-RU"/>
        </w:rPr>
        <w:t>расширение практики применения</w:t>
      </w:r>
    </w:p>
    <w:p w:rsidR="00D273E6" w:rsidRPr="00C71EE2" w:rsidRDefault="00D273E6" w:rsidP="0002688F">
      <w:pPr>
        <w:autoSpaceDE w:val="0"/>
        <w:autoSpaceDN w:val="0"/>
        <w:adjustRightInd w:val="0"/>
        <w:ind w:left="10773"/>
        <w:jc w:val="right"/>
        <w:rPr>
          <w:rFonts w:ascii="Arial" w:hAnsi="Arial" w:cs="Arial"/>
          <w:lang w:val="ru-RU"/>
        </w:rPr>
      </w:pPr>
      <w:r w:rsidRPr="00C71EE2">
        <w:rPr>
          <w:rFonts w:ascii="Arial" w:hAnsi="Arial" w:cs="Arial"/>
          <w:lang w:val="ru-RU"/>
        </w:rPr>
        <w:t>семейных форм воспитания»</w:t>
      </w:r>
    </w:p>
    <w:p w:rsidR="00D273E6" w:rsidRPr="00C71EE2" w:rsidRDefault="00D273E6" w:rsidP="0002688F">
      <w:pPr>
        <w:autoSpaceDE w:val="0"/>
        <w:autoSpaceDN w:val="0"/>
        <w:adjustRightInd w:val="0"/>
        <w:jc w:val="right"/>
        <w:rPr>
          <w:rFonts w:ascii="Arial" w:hAnsi="Arial" w:cs="Arial"/>
          <w:lang w:val="ru-RU"/>
        </w:rPr>
      </w:pPr>
    </w:p>
    <w:p w:rsidR="00D273E6" w:rsidRPr="00C71EE2" w:rsidRDefault="002C635A" w:rsidP="00D273E6">
      <w:pPr>
        <w:autoSpaceDE w:val="0"/>
        <w:autoSpaceDN w:val="0"/>
        <w:adjustRightInd w:val="0"/>
        <w:ind w:firstLine="540"/>
        <w:jc w:val="center"/>
        <w:rPr>
          <w:rFonts w:ascii="Arial" w:hAnsi="Arial" w:cs="Arial"/>
          <w:lang w:val="ru-RU"/>
        </w:rPr>
      </w:pPr>
      <w:r w:rsidRPr="00C71EE2">
        <w:rPr>
          <w:rFonts w:ascii="Arial" w:hAnsi="Arial" w:cs="Arial"/>
          <w:lang w:val="ru-RU"/>
        </w:rPr>
        <w:t>Перечень мероприятий подпрограммы</w:t>
      </w:r>
    </w:p>
    <w:p w:rsidR="008F2C99" w:rsidRPr="00C71EE2" w:rsidRDefault="008F2C99" w:rsidP="00D273E6">
      <w:pPr>
        <w:autoSpaceDE w:val="0"/>
        <w:autoSpaceDN w:val="0"/>
        <w:adjustRightInd w:val="0"/>
        <w:ind w:firstLine="540"/>
        <w:jc w:val="center"/>
        <w:rPr>
          <w:rFonts w:ascii="Arial" w:hAnsi="Arial" w:cs="Arial"/>
          <w:lang w:val="ru-RU"/>
        </w:rPr>
      </w:pPr>
    </w:p>
    <w:tbl>
      <w:tblPr>
        <w:tblStyle w:val="af3"/>
        <w:tblW w:w="15701" w:type="dxa"/>
        <w:tblLayout w:type="fixed"/>
        <w:tblLook w:val="04A0" w:firstRow="1" w:lastRow="0" w:firstColumn="1" w:lastColumn="0" w:noHBand="0" w:noVBand="1"/>
      </w:tblPr>
      <w:tblGrid>
        <w:gridCol w:w="675"/>
        <w:gridCol w:w="3261"/>
        <w:gridCol w:w="1984"/>
        <w:gridCol w:w="709"/>
        <w:gridCol w:w="567"/>
        <w:gridCol w:w="1417"/>
        <w:gridCol w:w="709"/>
        <w:gridCol w:w="1021"/>
        <w:gridCol w:w="1247"/>
        <w:gridCol w:w="1134"/>
        <w:gridCol w:w="1134"/>
        <w:gridCol w:w="1843"/>
      </w:tblGrid>
      <w:tr w:rsidR="00057D4C" w:rsidRPr="00C71EE2" w:rsidTr="00057D4C">
        <w:tc>
          <w:tcPr>
            <w:tcW w:w="675"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 п/п</w:t>
            </w:r>
          </w:p>
        </w:tc>
        <w:tc>
          <w:tcPr>
            <w:tcW w:w="3261"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Цели, задачи, мероприятия подпрограммы</w:t>
            </w:r>
          </w:p>
        </w:tc>
        <w:tc>
          <w:tcPr>
            <w:tcW w:w="1984"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ГРБС</w:t>
            </w:r>
          </w:p>
        </w:tc>
        <w:tc>
          <w:tcPr>
            <w:tcW w:w="3402" w:type="dxa"/>
            <w:gridSpan w:val="4"/>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Код бюджетной классификации</w:t>
            </w:r>
          </w:p>
        </w:tc>
        <w:tc>
          <w:tcPr>
            <w:tcW w:w="4536" w:type="dxa"/>
            <w:gridSpan w:val="4"/>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Расходы по годам реализации программы (тыс. рублей)</w:t>
            </w:r>
          </w:p>
        </w:tc>
        <w:tc>
          <w:tcPr>
            <w:tcW w:w="1843"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Ожидаемый результат (краткое описание) от реализации мероприятия (в том числе в натуральном выражении)</w:t>
            </w:r>
          </w:p>
        </w:tc>
      </w:tr>
      <w:tr w:rsidR="00057D4C" w:rsidRPr="00C71EE2" w:rsidTr="00057D4C">
        <w:trPr>
          <w:cantSplit/>
          <w:trHeight w:val="1100"/>
        </w:trPr>
        <w:tc>
          <w:tcPr>
            <w:tcW w:w="675"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3261"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984"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ГРБС</w:t>
            </w:r>
          </w:p>
        </w:tc>
        <w:tc>
          <w:tcPr>
            <w:tcW w:w="567" w:type="dxa"/>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РзПр</w:t>
            </w:r>
          </w:p>
        </w:tc>
        <w:tc>
          <w:tcPr>
            <w:tcW w:w="1417" w:type="dxa"/>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ЦСР</w:t>
            </w:r>
          </w:p>
        </w:tc>
        <w:tc>
          <w:tcPr>
            <w:tcW w:w="709" w:type="dxa"/>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ВВР</w:t>
            </w:r>
          </w:p>
        </w:tc>
        <w:tc>
          <w:tcPr>
            <w:tcW w:w="1021" w:type="dxa"/>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2024 год</w:t>
            </w:r>
          </w:p>
        </w:tc>
        <w:tc>
          <w:tcPr>
            <w:tcW w:w="1247" w:type="dxa"/>
            <w:textDirection w:val="btLr"/>
            <w:vAlign w:val="center"/>
          </w:tcPr>
          <w:p w:rsidR="00057D4C" w:rsidRPr="00C71EE2" w:rsidRDefault="00057D4C" w:rsidP="00057D4C">
            <w:pPr>
              <w:autoSpaceDE w:val="0"/>
              <w:autoSpaceDN w:val="0"/>
              <w:adjustRightInd w:val="0"/>
              <w:ind w:left="-232" w:right="113" w:firstLine="51"/>
              <w:jc w:val="center"/>
              <w:rPr>
                <w:rFonts w:ascii="Arial" w:hAnsi="Arial" w:cs="Arial"/>
                <w:lang w:val="ru-RU"/>
              </w:rPr>
            </w:pPr>
            <w:r w:rsidRPr="00C71EE2">
              <w:rPr>
                <w:rFonts w:ascii="Arial" w:hAnsi="Arial" w:cs="Arial"/>
                <w:lang w:val="ru-RU"/>
              </w:rPr>
              <w:t>2025 год</w:t>
            </w:r>
          </w:p>
        </w:tc>
        <w:tc>
          <w:tcPr>
            <w:tcW w:w="1134" w:type="dxa"/>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2026 год</w:t>
            </w:r>
          </w:p>
        </w:tc>
        <w:tc>
          <w:tcPr>
            <w:tcW w:w="1134" w:type="dxa"/>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Итого на 2024-2026 гг.</w:t>
            </w:r>
          </w:p>
        </w:tc>
        <w:tc>
          <w:tcPr>
            <w:tcW w:w="1843" w:type="dxa"/>
            <w:vMerge/>
            <w:vAlign w:val="center"/>
          </w:tcPr>
          <w:p w:rsidR="00057D4C" w:rsidRPr="00C71EE2" w:rsidRDefault="00057D4C" w:rsidP="00057D4C">
            <w:pPr>
              <w:autoSpaceDE w:val="0"/>
              <w:autoSpaceDN w:val="0"/>
              <w:adjustRightInd w:val="0"/>
              <w:jc w:val="center"/>
              <w:rPr>
                <w:rFonts w:ascii="Arial" w:hAnsi="Arial" w:cs="Arial"/>
                <w:lang w:val="ru-RU"/>
              </w:rPr>
            </w:pPr>
          </w:p>
        </w:tc>
      </w:tr>
      <w:tr w:rsidR="00057D4C" w:rsidRPr="00C71EE2" w:rsidTr="00057D4C">
        <w:trPr>
          <w:trHeight w:val="885"/>
        </w:trPr>
        <w:tc>
          <w:tcPr>
            <w:tcW w:w="675" w:type="dxa"/>
            <w:vMerge w:val="restart"/>
            <w:vAlign w:val="center"/>
          </w:tcPr>
          <w:p w:rsidR="00057D4C" w:rsidRPr="00C71EE2" w:rsidRDefault="00057D4C" w:rsidP="00057D4C">
            <w:pPr>
              <w:autoSpaceDE w:val="0"/>
              <w:autoSpaceDN w:val="0"/>
              <w:adjustRightInd w:val="0"/>
              <w:jc w:val="center"/>
              <w:rPr>
                <w:rFonts w:ascii="Arial" w:hAnsi="Arial" w:cs="Arial"/>
                <w:lang w:val="ru-RU"/>
              </w:rPr>
            </w:pPr>
          </w:p>
        </w:tc>
        <w:tc>
          <w:tcPr>
            <w:tcW w:w="3261" w:type="dxa"/>
            <w:vMerge w:val="restart"/>
            <w:vAlign w:val="center"/>
          </w:tcPr>
          <w:p w:rsidR="00057D4C" w:rsidRPr="00C71EE2" w:rsidRDefault="00057D4C" w:rsidP="00057D4C">
            <w:pPr>
              <w:jc w:val="both"/>
              <w:rPr>
                <w:rFonts w:ascii="Arial" w:hAnsi="Arial" w:cs="Arial"/>
                <w:lang w:val="ru-RU"/>
              </w:rPr>
            </w:pPr>
            <w:r w:rsidRPr="00C71EE2">
              <w:rPr>
                <w:rFonts w:ascii="Arial" w:hAnsi="Arial" w:cs="Arial"/>
                <w:color w:val="000000"/>
                <w:lang w:val="ru-RU"/>
              </w:rP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tc>
        <w:tc>
          <w:tcPr>
            <w:tcW w:w="1984" w:type="dxa"/>
            <w:vAlign w:val="center"/>
          </w:tcPr>
          <w:p w:rsidR="00057D4C" w:rsidRPr="00C71EE2" w:rsidRDefault="00057D4C" w:rsidP="00057D4C">
            <w:pPr>
              <w:autoSpaceDE w:val="0"/>
              <w:autoSpaceDN w:val="0"/>
              <w:adjustRightInd w:val="0"/>
              <w:ind w:hanging="30"/>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41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021"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15713,50</w:t>
            </w:r>
          </w:p>
        </w:tc>
        <w:tc>
          <w:tcPr>
            <w:tcW w:w="1247"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15409,</w:t>
            </w:r>
            <w:r w:rsidRPr="00C71EE2">
              <w:rPr>
                <w:rFonts w:ascii="Arial" w:hAnsi="Arial" w:cs="Arial"/>
              </w:rPr>
              <w:t>7</w:t>
            </w:r>
            <w:r w:rsidRPr="00C71EE2">
              <w:rPr>
                <w:rFonts w:ascii="Arial" w:hAnsi="Arial" w:cs="Arial"/>
                <w:lang w:val="ru-RU"/>
              </w:rPr>
              <w:t>0</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14834,50</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45957,</w:t>
            </w:r>
            <w:r w:rsidRPr="00C71EE2">
              <w:rPr>
                <w:rFonts w:ascii="Arial" w:hAnsi="Arial" w:cs="Arial"/>
              </w:rPr>
              <w:t>7</w:t>
            </w:r>
            <w:r w:rsidRPr="00C71EE2">
              <w:rPr>
                <w:rFonts w:ascii="Arial" w:hAnsi="Arial" w:cs="Arial"/>
                <w:lang w:val="ru-RU"/>
              </w:rPr>
              <w:t xml:space="preserve">0 </w:t>
            </w:r>
          </w:p>
        </w:tc>
        <w:tc>
          <w:tcPr>
            <w:tcW w:w="1843" w:type="dxa"/>
            <w:vMerge w:val="restart"/>
            <w:vAlign w:val="center"/>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Ежегодное приобретение жилых помещений в количестве, соответствующем сумме выделенной субвенции</w:t>
            </w:r>
          </w:p>
        </w:tc>
      </w:tr>
      <w:tr w:rsidR="00057D4C" w:rsidRPr="00C71EE2" w:rsidTr="00057D4C">
        <w:trPr>
          <w:trHeight w:val="555"/>
        </w:trPr>
        <w:tc>
          <w:tcPr>
            <w:tcW w:w="675"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3261" w:type="dxa"/>
            <w:vMerge/>
            <w:vAlign w:val="center"/>
          </w:tcPr>
          <w:p w:rsidR="00057D4C" w:rsidRPr="00C71EE2" w:rsidRDefault="00057D4C" w:rsidP="00057D4C">
            <w:pPr>
              <w:autoSpaceDE w:val="0"/>
              <w:autoSpaceDN w:val="0"/>
              <w:adjustRightInd w:val="0"/>
              <w:jc w:val="both"/>
              <w:rPr>
                <w:rFonts w:ascii="Arial" w:hAnsi="Arial" w:cs="Arial"/>
                <w:color w:val="000000"/>
                <w:lang w:val="ru-RU" w:eastAsia="ru-RU"/>
              </w:rPr>
            </w:pPr>
          </w:p>
        </w:tc>
        <w:tc>
          <w:tcPr>
            <w:tcW w:w="1984" w:type="dxa"/>
            <w:vAlign w:val="center"/>
          </w:tcPr>
          <w:p w:rsidR="00057D4C" w:rsidRPr="00C71EE2" w:rsidRDefault="00057D4C" w:rsidP="00057D4C">
            <w:pPr>
              <w:autoSpaceDE w:val="0"/>
              <w:autoSpaceDN w:val="0"/>
              <w:adjustRightInd w:val="0"/>
              <w:ind w:hanging="30"/>
              <w:jc w:val="both"/>
              <w:rPr>
                <w:rFonts w:ascii="Arial" w:hAnsi="Arial" w:cs="Arial"/>
                <w:lang w:val="ru-RU"/>
              </w:rPr>
            </w:pPr>
            <w:r w:rsidRPr="00C71EE2">
              <w:rPr>
                <w:rFonts w:ascii="Arial" w:hAnsi="Arial" w:cs="Arial"/>
                <w:lang w:val="ru-RU"/>
              </w:rPr>
              <w:t>в том числе по ГРБС:</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417"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021"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247"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843" w:type="dxa"/>
            <w:vMerge/>
            <w:vAlign w:val="center"/>
          </w:tcPr>
          <w:p w:rsidR="00057D4C" w:rsidRPr="00C71EE2" w:rsidRDefault="00057D4C" w:rsidP="00057D4C">
            <w:pPr>
              <w:autoSpaceDE w:val="0"/>
              <w:autoSpaceDN w:val="0"/>
              <w:adjustRightInd w:val="0"/>
              <w:jc w:val="center"/>
              <w:rPr>
                <w:rFonts w:ascii="Arial" w:hAnsi="Arial" w:cs="Arial"/>
                <w:lang w:val="ru-RU"/>
              </w:rPr>
            </w:pPr>
          </w:p>
        </w:tc>
      </w:tr>
      <w:tr w:rsidR="00057D4C" w:rsidRPr="00C71EE2" w:rsidTr="00057D4C">
        <w:trPr>
          <w:trHeight w:val="810"/>
        </w:trPr>
        <w:tc>
          <w:tcPr>
            <w:tcW w:w="675"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3261" w:type="dxa"/>
            <w:vMerge/>
            <w:vAlign w:val="center"/>
          </w:tcPr>
          <w:p w:rsidR="00057D4C" w:rsidRPr="00C71EE2" w:rsidRDefault="00057D4C" w:rsidP="00057D4C">
            <w:pPr>
              <w:autoSpaceDE w:val="0"/>
              <w:autoSpaceDN w:val="0"/>
              <w:adjustRightInd w:val="0"/>
              <w:jc w:val="both"/>
              <w:rPr>
                <w:rFonts w:ascii="Arial" w:hAnsi="Arial" w:cs="Arial"/>
                <w:color w:val="000000"/>
                <w:lang w:val="ru-RU" w:eastAsia="ru-RU"/>
              </w:rPr>
            </w:pPr>
          </w:p>
        </w:tc>
        <w:tc>
          <w:tcPr>
            <w:tcW w:w="1984" w:type="dxa"/>
            <w:vAlign w:val="center"/>
          </w:tcPr>
          <w:p w:rsidR="00057D4C" w:rsidRPr="00C71EE2" w:rsidRDefault="00057D4C" w:rsidP="00057D4C">
            <w:pPr>
              <w:autoSpaceDE w:val="0"/>
              <w:autoSpaceDN w:val="0"/>
              <w:adjustRightInd w:val="0"/>
              <w:ind w:firstLine="2"/>
              <w:jc w:val="both"/>
              <w:rPr>
                <w:rFonts w:ascii="Arial" w:hAnsi="Arial" w:cs="Arial"/>
                <w:lang w:val="ru-RU"/>
              </w:rPr>
            </w:pPr>
            <w:r w:rsidRPr="00C71EE2">
              <w:rPr>
                <w:rFonts w:ascii="Arial" w:hAnsi="Arial" w:cs="Arial"/>
                <w:lang w:val="ru-RU"/>
              </w:rPr>
              <w:t>Администрация Тасеевского района</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005</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41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021"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15713,50</w:t>
            </w:r>
          </w:p>
        </w:tc>
        <w:tc>
          <w:tcPr>
            <w:tcW w:w="1247"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15409,</w:t>
            </w:r>
            <w:r w:rsidRPr="00C71EE2">
              <w:rPr>
                <w:rFonts w:ascii="Arial" w:hAnsi="Arial" w:cs="Arial"/>
              </w:rPr>
              <w:t>7</w:t>
            </w:r>
            <w:r w:rsidRPr="00C71EE2">
              <w:rPr>
                <w:rFonts w:ascii="Arial" w:hAnsi="Arial" w:cs="Arial"/>
                <w:lang w:val="ru-RU"/>
              </w:rPr>
              <w:t>0</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14834,50</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45957,</w:t>
            </w:r>
            <w:r w:rsidRPr="00C71EE2">
              <w:rPr>
                <w:rFonts w:ascii="Arial" w:hAnsi="Arial" w:cs="Arial"/>
              </w:rPr>
              <w:t>7</w:t>
            </w:r>
            <w:r w:rsidRPr="00C71EE2">
              <w:rPr>
                <w:rFonts w:ascii="Arial" w:hAnsi="Arial" w:cs="Arial"/>
                <w:lang w:val="ru-RU"/>
              </w:rPr>
              <w:t xml:space="preserve">0 </w:t>
            </w:r>
          </w:p>
        </w:tc>
        <w:tc>
          <w:tcPr>
            <w:tcW w:w="1843" w:type="dxa"/>
            <w:vMerge/>
            <w:vAlign w:val="center"/>
          </w:tcPr>
          <w:p w:rsidR="00057D4C" w:rsidRPr="00C71EE2" w:rsidRDefault="00057D4C" w:rsidP="00057D4C">
            <w:pPr>
              <w:autoSpaceDE w:val="0"/>
              <w:autoSpaceDN w:val="0"/>
              <w:adjustRightInd w:val="0"/>
              <w:jc w:val="center"/>
              <w:rPr>
                <w:rFonts w:ascii="Arial" w:hAnsi="Arial" w:cs="Arial"/>
                <w:lang w:val="ru-RU"/>
              </w:rPr>
            </w:pPr>
          </w:p>
        </w:tc>
      </w:tr>
      <w:tr w:rsidR="00057D4C" w:rsidRPr="00C71EE2" w:rsidTr="00057D4C">
        <w:trPr>
          <w:trHeight w:val="1305"/>
        </w:trPr>
        <w:tc>
          <w:tcPr>
            <w:tcW w:w="675"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3261" w:type="dxa"/>
            <w:vMerge/>
            <w:vAlign w:val="center"/>
          </w:tcPr>
          <w:p w:rsidR="00057D4C" w:rsidRPr="00C71EE2" w:rsidRDefault="00057D4C" w:rsidP="00057D4C">
            <w:pPr>
              <w:autoSpaceDE w:val="0"/>
              <w:autoSpaceDN w:val="0"/>
              <w:adjustRightInd w:val="0"/>
              <w:jc w:val="both"/>
              <w:rPr>
                <w:rFonts w:ascii="Arial" w:hAnsi="Arial" w:cs="Arial"/>
                <w:color w:val="000000"/>
                <w:lang w:val="ru-RU" w:eastAsia="ru-RU"/>
              </w:rPr>
            </w:pPr>
          </w:p>
        </w:tc>
        <w:tc>
          <w:tcPr>
            <w:tcW w:w="1984" w:type="dxa"/>
            <w:vAlign w:val="center"/>
          </w:tcPr>
          <w:p w:rsidR="00057D4C" w:rsidRPr="00C71EE2" w:rsidRDefault="00057D4C" w:rsidP="00057D4C">
            <w:pPr>
              <w:autoSpaceDE w:val="0"/>
              <w:autoSpaceDN w:val="0"/>
              <w:adjustRightInd w:val="0"/>
              <w:ind w:firstLine="2"/>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078</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41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021"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w:t>
            </w:r>
          </w:p>
        </w:tc>
        <w:tc>
          <w:tcPr>
            <w:tcW w:w="1247"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 xml:space="preserve">0 </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 xml:space="preserve"> 0</w:t>
            </w:r>
          </w:p>
        </w:tc>
        <w:tc>
          <w:tcPr>
            <w:tcW w:w="1843" w:type="dxa"/>
            <w:vMerge/>
            <w:vAlign w:val="center"/>
          </w:tcPr>
          <w:p w:rsidR="00057D4C" w:rsidRPr="00C71EE2" w:rsidRDefault="00057D4C" w:rsidP="00057D4C">
            <w:pPr>
              <w:autoSpaceDE w:val="0"/>
              <w:autoSpaceDN w:val="0"/>
              <w:adjustRightInd w:val="0"/>
              <w:jc w:val="center"/>
              <w:rPr>
                <w:rFonts w:ascii="Arial" w:hAnsi="Arial" w:cs="Arial"/>
                <w:lang w:val="ru-RU"/>
              </w:rPr>
            </w:pPr>
          </w:p>
        </w:tc>
      </w:tr>
      <w:tr w:rsidR="00057D4C" w:rsidRPr="00C71EE2" w:rsidTr="00057D4C">
        <w:trPr>
          <w:trHeight w:val="960"/>
        </w:trPr>
        <w:tc>
          <w:tcPr>
            <w:tcW w:w="13858" w:type="dxa"/>
            <w:gridSpan w:val="11"/>
            <w:vAlign w:val="center"/>
          </w:tcPr>
          <w:p w:rsidR="00057D4C" w:rsidRPr="00C71EE2" w:rsidRDefault="00057D4C" w:rsidP="00057D4C">
            <w:pPr>
              <w:rPr>
                <w:rFonts w:ascii="Arial" w:hAnsi="Arial" w:cs="Arial"/>
                <w:lang w:val="ru-RU"/>
              </w:rPr>
            </w:pPr>
            <w:r w:rsidRPr="00C71EE2">
              <w:rPr>
                <w:rFonts w:ascii="Arial" w:hAnsi="Arial" w:cs="Arial"/>
                <w:color w:val="000000"/>
                <w:lang w:val="ru-RU" w:eastAsia="ru-RU"/>
              </w:rPr>
              <w:t xml:space="preserve"> </w:t>
            </w:r>
            <w:r w:rsidRPr="00C71EE2">
              <w:rPr>
                <w:rFonts w:ascii="Arial" w:hAnsi="Arial" w:cs="Arial"/>
                <w:color w:val="000000"/>
                <w:lang w:val="ru-RU"/>
              </w:rPr>
              <w:t>Задача 1. Обеспечить приобретение жилых помещений для предоставления по договору найма детям-сиротам, детям, оставшимся без попечения родителей, и лицам из их числа.</w:t>
            </w:r>
          </w:p>
        </w:tc>
        <w:tc>
          <w:tcPr>
            <w:tcW w:w="1843" w:type="dxa"/>
            <w:vMerge/>
            <w:vAlign w:val="center"/>
          </w:tcPr>
          <w:p w:rsidR="00057D4C" w:rsidRPr="00C71EE2" w:rsidRDefault="00057D4C" w:rsidP="00057D4C">
            <w:pPr>
              <w:autoSpaceDE w:val="0"/>
              <w:autoSpaceDN w:val="0"/>
              <w:adjustRightInd w:val="0"/>
              <w:jc w:val="center"/>
              <w:rPr>
                <w:rFonts w:ascii="Arial" w:hAnsi="Arial" w:cs="Arial"/>
                <w:lang w:val="ru-RU"/>
              </w:rPr>
            </w:pPr>
          </w:p>
        </w:tc>
      </w:tr>
      <w:tr w:rsidR="00057D4C" w:rsidRPr="00C71EE2" w:rsidTr="00057D4C">
        <w:trPr>
          <w:trHeight w:val="960"/>
        </w:trPr>
        <w:tc>
          <w:tcPr>
            <w:tcW w:w="3936" w:type="dxa"/>
            <w:gridSpan w:val="2"/>
            <w:vMerge w:val="restart"/>
            <w:vAlign w:val="center"/>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lastRenderedPageBreak/>
              <w:t>Мероприятие 1.1 Обеспечение жилыми помещениями детей-сирот и детей, оставшихся без попечения родителей, лиц из их числа детей- сирот детей оставшихся без попечения родителей за счет средств краевого бюджета</w:t>
            </w:r>
          </w:p>
        </w:tc>
        <w:tc>
          <w:tcPr>
            <w:tcW w:w="1984" w:type="dxa"/>
            <w:vAlign w:val="center"/>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41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021"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12535,40</w:t>
            </w:r>
          </w:p>
        </w:tc>
        <w:tc>
          <w:tcPr>
            <w:tcW w:w="1247"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12456,60</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11881,40</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3687</w:t>
            </w:r>
            <w:r w:rsidRPr="00C71EE2">
              <w:rPr>
                <w:rFonts w:ascii="Arial" w:hAnsi="Arial" w:cs="Arial"/>
              </w:rPr>
              <w:t>3</w:t>
            </w:r>
            <w:r w:rsidRPr="00C71EE2">
              <w:rPr>
                <w:rFonts w:ascii="Arial" w:hAnsi="Arial" w:cs="Arial"/>
                <w:lang w:val="ru-RU"/>
              </w:rPr>
              <w:t>,</w:t>
            </w:r>
            <w:r w:rsidRPr="00C71EE2">
              <w:rPr>
                <w:rFonts w:ascii="Arial" w:hAnsi="Arial" w:cs="Arial"/>
              </w:rPr>
              <w:t>4</w:t>
            </w:r>
            <w:r w:rsidRPr="00C71EE2">
              <w:rPr>
                <w:rFonts w:ascii="Arial" w:hAnsi="Arial" w:cs="Arial"/>
                <w:lang w:val="ru-RU"/>
              </w:rPr>
              <w:t>0</w:t>
            </w:r>
          </w:p>
        </w:tc>
        <w:tc>
          <w:tcPr>
            <w:tcW w:w="1843" w:type="dxa"/>
            <w:vMerge/>
            <w:vAlign w:val="center"/>
          </w:tcPr>
          <w:p w:rsidR="00057D4C" w:rsidRPr="00C71EE2" w:rsidRDefault="00057D4C" w:rsidP="00057D4C">
            <w:pPr>
              <w:autoSpaceDE w:val="0"/>
              <w:autoSpaceDN w:val="0"/>
              <w:adjustRightInd w:val="0"/>
              <w:jc w:val="center"/>
              <w:rPr>
                <w:rFonts w:ascii="Arial" w:hAnsi="Arial" w:cs="Arial"/>
                <w:lang w:val="ru-RU"/>
              </w:rPr>
            </w:pPr>
          </w:p>
        </w:tc>
      </w:tr>
      <w:tr w:rsidR="00057D4C" w:rsidRPr="00C71EE2" w:rsidTr="00057D4C">
        <w:trPr>
          <w:trHeight w:val="600"/>
        </w:trPr>
        <w:tc>
          <w:tcPr>
            <w:tcW w:w="3936" w:type="dxa"/>
            <w:gridSpan w:val="2"/>
            <w:vMerge/>
            <w:vAlign w:val="center"/>
          </w:tcPr>
          <w:p w:rsidR="00057D4C" w:rsidRPr="00C71EE2" w:rsidRDefault="00057D4C" w:rsidP="00057D4C">
            <w:pPr>
              <w:autoSpaceDE w:val="0"/>
              <w:autoSpaceDN w:val="0"/>
              <w:adjustRightInd w:val="0"/>
              <w:jc w:val="both"/>
              <w:rPr>
                <w:rFonts w:ascii="Arial" w:hAnsi="Arial" w:cs="Arial"/>
                <w:color w:val="000000"/>
                <w:lang w:val="ru-RU" w:eastAsia="ru-RU"/>
              </w:rPr>
            </w:pPr>
          </w:p>
        </w:tc>
        <w:tc>
          <w:tcPr>
            <w:tcW w:w="1984" w:type="dxa"/>
            <w:vAlign w:val="center"/>
          </w:tcPr>
          <w:p w:rsidR="00057D4C" w:rsidRPr="00C71EE2" w:rsidRDefault="00057D4C" w:rsidP="00057D4C">
            <w:pPr>
              <w:autoSpaceDE w:val="0"/>
              <w:autoSpaceDN w:val="0"/>
              <w:adjustRightInd w:val="0"/>
              <w:ind w:hanging="30"/>
              <w:jc w:val="both"/>
              <w:rPr>
                <w:rFonts w:ascii="Arial" w:hAnsi="Arial" w:cs="Arial"/>
                <w:lang w:val="ru-RU"/>
              </w:rPr>
            </w:pPr>
            <w:r w:rsidRPr="00C71EE2">
              <w:rPr>
                <w:rFonts w:ascii="Arial" w:hAnsi="Arial" w:cs="Arial"/>
                <w:lang w:val="ru-RU"/>
              </w:rPr>
              <w:t>в том числе по ГРБС:</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417"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021"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247"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843" w:type="dxa"/>
            <w:vMerge/>
            <w:vAlign w:val="center"/>
          </w:tcPr>
          <w:p w:rsidR="00057D4C" w:rsidRPr="00C71EE2" w:rsidRDefault="00057D4C" w:rsidP="00057D4C">
            <w:pPr>
              <w:jc w:val="center"/>
              <w:rPr>
                <w:rFonts w:ascii="Arial" w:hAnsi="Arial" w:cs="Arial"/>
                <w:color w:val="000000"/>
                <w:lang w:val="ru-RU" w:eastAsia="ru-RU"/>
              </w:rPr>
            </w:pPr>
          </w:p>
        </w:tc>
      </w:tr>
      <w:tr w:rsidR="00057D4C" w:rsidRPr="00C71EE2" w:rsidTr="00057D4C">
        <w:trPr>
          <w:trHeight w:val="630"/>
        </w:trPr>
        <w:tc>
          <w:tcPr>
            <w:tcW w:w="3936" w:type="dxa"/>
            <w:gridSpan w:val="2"/>
            <w:vMerge/>
            <w:vAlign w:val="center"/>
          </w:tcPr>
          <w:p w:rsidR="00057D4C" w:rsidRPr="00C71EE2" w:rsidRDefault="00057D4C" w:rsidP="00057D4C">
            <w:pPr>
              <w:autoSpaceDE w:val="0"/>
              <w:autoSpaceDN w:val="0"/>
              <w:adjustRightInd w:val="0"/>
              <w:jc w:val="center"/>
              <w:rPr>
                <w:rFonts w:ascii="Arial" w:hAnsi="Arial" w:cs="Arial"/>
                <w:color w:val="000000"/>
                <w:lang w:val="ru-RU" w:eastAsia="ru-RU"/>
              </w:rPr>
            </w:pPr>
          </w:p>
        </w:tc>
        <w:tc>
          <w:tcPr>
            <w:tcW w:w="1984" w:type="dxa"/>
            <w:vMerge w:val="restart"/>
            <w:vAlign w:val="center"/>
          </w:tcPr>
          <w:p w:rsidR="00057D4C" w:rsidRPr="00C71EE2" w:rsidRDefault="00057D4C" w:rsidP="00057D4C">
            <w:pPr>
              <w:autoSpaceDE w:val="0"/>
              <w:autoSpaceDN w:val="0"/>
              <w:adjustRightInd w:val="0"/>
              <w:ind w:firstLine="2"/>
              <w:jc w:val="both"/>
              <w:rPr>
                <w:rFonts w:ascii="Arial" w:hAnsi="Arial" w:cs="Arial"/>
                <w:lang w:val="ru-RU"/>
              </w:rPr>
            </w:pPr>
            <w:r w:rsidRPr="00C71EE2">
              <w:rPr>
                <w:rFonts w:ascii="Arial" w:hAnsi="Arial" w:cs="Arial"/>
                <w:lang w:val="ru-RU"/>
              </w:rPr>
              <w:t>Администрация Тасеевского района</w:t>
            </w: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005</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1003</w:t>
            </w:r>
          </w:p>
        </w:tc>
        <w:tc>
          <w:tcPr>
            <w:tcW w:w="1417"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0150075870</w:t>
            </w:r>
          </w:p>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410</w:t>
            </w:r>
          </w:p>
        </w:tc>
        <w:tc>
          <w:tcPr>
            <w:tcW w:w="1021"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12124,42</w:t>
            </w:r>
          </w:p>
        </w:tc>
        <w:tc>
          <w:tcPr>
            <w:tcW w:w="1247"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12078,41</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11503,25</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35706,08</w:t>
            </w:r>
          </w:p>
        </w:tc>
        <w:tc>
          <w:tcPr>
            <w:tcW w:w="1843" w:type="dxa"/>
            <w:vMerge/>
            <w:vAlign w:val="center"/>
          </w:tcPr>
          <w:p w:rsidR="00057D4C" w:rsidRPr="00C71EE2" w:rsidRDefault="00057D4C" w:rsidP="00057D4C">
            <w:pPr>
              <w:jc w:val="center"/>
              <w:rPr>
                <w:rFonts w:ascii="Arial" w:hAnsi="Arial" w:cs="Arial"/>
                <w:color w:val="000000"/>
                <w:lang w:val="ru-RU" w:eastAsia="ru-RU"/>
              </w:rPr>
            </w:pPr>
          </w:p>
        </w:tc>
      </w:tr>
      <w:tr w:rsidR="00057D4C" w:rsidRPr="00C71EE2" w:rsidTr="00057D4C">
        <w:trPr>
          <w:trHeight w:val="630"/>
        </w:trPr>
        <w:tc>
          <w:tcPr>
            <w:tcW w:w="3936" w:type="dxa"/>
            <w:gridSpan w:val="2"/>
            <w:vMerge/>
            <w:vAlign w:val="center"/>
          </w:tcPr>
          <w:p w:rsidR="00057D4C" w:rsidRPr="00C71EE2" w:rsidRDefault="00057D4C" w:rsidP="00057D4C">
            <w:pPr>
              <w:autoSpaceDE w:val="0"/>
              <w:autoSpaceDN w:val="0"/>
              <w:adjustRightInd w:val="0"/>
              <w:jc w:val="center"/>
              <w:rPr>
                <w:rFonts w:ascii="Arial" w:hAnsi="Arial" w:cs="Arial"/>
                <w:color w:val="000000"/>
                <w:lang w:val="ru-RU" w:eastAsia="ru-RU"/>
              </w:rPr>
            </w:pPr>
          </w:p>
        </w:tc>
        <w:tc>
          <w:tcPr>
            <w:tcW w:w="1984" w:type="dxa"/>
            <w:vMerge/>
            <w:vAlign w:val="center"/>
          </w:tcPr>
          <w:p w:rsidR="00057D4C" w:rsidRPr="00C71EE2" w:rsidRDefault="00057D4C" w:rsidP="00057D4C">
            <w:pPr>
              <w:autoSpaceDE w:val="0"/>
              <w:autoSpaceDN w:val="0"/>
              <w:adjustRightInd w:val="0"/>
              <w:ind w:firstLine="2"/>
              <w:jc w:val="both"/>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0113</w:t>
            </w:r>
          </w:p>
        </w:tc>
        <w:tc>
          <w:tcPr>
            <w:tcW w:w="1417"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120</w:t>
            </w:r>
          </w:p>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240</w:t>
            </w:r>
          </w:p>
        </w:tc>
        <w:tc>
          <w:tcPr>
            <w:tcW w:w="1021"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410,98</w:t>
            </w:r>
          </w:p>
        </w:tc>
        <w:tc>
          <w:tcPr>
            <w:tcW w:w="1247"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378,19</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378,15</w:t>
            </w:r>
          </w:p>
        </w:tc>
        <w:tc>
          <w:tcPr>
            <w:tcW w:w="1134" w:type="dxa"/>
            <w:vAlign w:val="center"/>
          </w:tcPr>
          <w:p w:rsidR="00057D4C" w:rsidRPr="00C71EE2" w:rsidRDefault="00057D4C" w:rsidP="00057D4C">
            <w:pPr>
              <w:jc w:val="center"/>
              <w:rPr>
                <w:rFonts w:ascii="Arial" w:hAnsi="Arial" w:cs="Arial"/>
              </w:rPr>
            </w:pPr>
            <w:r w:rsidRPr="00C71EE2">
              <w:rPr>
                <w:rFonts w:ascii="Arial" w:hAnsi="Arial" w:cs="Arial"/>
              </w:rPr>
              <w:t>1167,32</w:t>
            </w:r>
          </w:p>
        </w:tc>
        <w:tc>
          <w:tcPr>
            <w:tcW w:w="1843" w:type="dxa"/>
            <w:vAlign w:val="center"/>
          </w:tcPr>
          <w:p w:rsidR="00057D4C" w:rsidRPr="00C71EE2" w:rsidRDefault="00057D4C" w:rsidP="00057D4C">
            <w:pPr>
              <w:jc w:val="center"/>
              <w:rPr>
                <w:rFonts w:ascii="Arial" w:hAnsi="Arial" w:cs="Arial"/>
                <w:color w:val="000000"/>
                <w:lang w:val="ru-RU" w:eastAsia="ru-RU"/>
              </w:rPr>
            </w:pPr>
          </w:p>
        </w:tc>
      </w:tr>
      <w:tr w:rsidR="00057D4C" w:rsidRPr="00C71EE2" w:rsidTr="00057D4C">
        <w:trPr>
          <w:trHeight w:val="840"/>
        </w:trPr>
        <w:tc>
          <w:tcPr>
            <w:tcW w:w="13858" w:type="dxa"/>
            <w:gridSpan w:val="11"/>
            <w:vAlign w:val="center"/>
          </w:tcPr>
          <w:p w:rsidR="00057D4C" w:rsidRPr="00C71EE2" w:rsidRDefault="00057D4C" w:rsidP="00057D4C">
            <w:pPr>
              <w:rPr>
                <w:rFonts w:ascii="Arial" w:hAnsi="Arial" w:cs="Arial"/>
                <w:bCs/>
                <w:lang w:val="ru-RU"/>
              </w:rPr>
            </w:pPr>
            <w:r w:rsidRPr="00C71EE2">
              <w:rPr>
                <w:rFonts w:ascii="Arial" w:hAnsi="Arial" w:cs="Arial"/>
                <w:lang w:val="ru-RU"/>
              </w:rPr>
              <w:t>Задача 2: Обеспечить реализацию полномочий по организации и осуществлению деятельности по опеке и попечительству в отношении несовершеннолетних.</w:t>
            </w:r>
          </w:p>
        </w:tc>
        <w:tc>
          <w:tcPr>
            <w:tcW w:w="1843" w:type="dxa"/>
            <w:vAlign w:val="center"/>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840"/>
        </w:trPr>
        <w:tc>
          <w:tcPr>
            <w:tcW w:w="3936" w:type="dxa"/>
            <w:gridSpan w:val="2"/>
            <w:vMerge w:val="restart"/>
            <w:vAlign w:val="center"/>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Мероприятие 2.1 Расходы бюджетов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984" w:type="dxa"/>
            <w:vAlign w:val="center"/>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41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021" w:type="dxa"/>
            <w:vAlign w:val="center"/>
          </w:tcPr>
          <w:p w:rsidR="00057D4C" w:rsidRPr="00C71EE2" w:rsidRDefault="00057D4C" w:rsidP="00057D4C">
            <w:pPr>
              <w:rPr>
                <w:rFonts w:ascii="Arial" w:hAnsi="Arial" w:cs="Arial"/>
                <w:bCs/>
                <w:lang w:val="ru-RU"/>
              </w:rPr>
            </w:pPr>
            <w:r w:rsidRPr="00C71EE2">
              <w:rPr>
                <w:rFonts w:ascii="Arial" w:hAnsi="Arial" w:cs="Arial"/>
                <w:bCs/>
                <w:lang w:val="ru-RU"/>
              </w:rPr>
              <w:t>3178,10</w:t>
            </w:r>
          </w:p>
        </w:tc>
        <w:tc>
          <w:tcPr>
            <w:tcW w:w="1247" w:type="dxa"/>
            <w:vAlign w:val="center"/>
          </w:tcPr>
          <w:p w:rsidR="00057D4C" w:rsidRPr="00C71EE2" w:rsidRDefault="00057D4C" w:rsidP="00057D4C">
            <w:pPr>
              <w:rPr>
                <w:rFonts w:ascii="Arial" w:hAnsi="Arial" w:cs="Arial"/>
                <w:lang w:val="ru-RU"/>
              </w:rPr>
            </w:pPr>
            <w:r w:rsidRPr="00C71EE2">
              <w:rPr>
                <w:rFonts w:ascii="Arial" w:hAnsi="Arial" w:cs="Arial"/>
                <w:lang w:val="ru-RU"/>
              </w:rPr>
              <w:t>2953,10</w:t>
            </w:r>
          </w:p>
        </w:tc>
        <w:tc>
          <w:tcPr>
            <w:tcW w:w="1134" w:type="dxa"/>
            <w:vAlign w:val="center"/>
          </w:tcPr>
          <w:p w:rsidR="00057D4C" w:rsidRPr="00C71EE2" w:rsidRDefault="00057D4C" w:rsidP="00057D4C">
            <w:pPr>
              <w:rPr>
                <w:rFonts w:ascii="Arial" w:hAnsi="Arial" w:cs="Arial"/>
                <w:lang w:val="ru-RU"/>
              </w:rPr>
            </w:pPr>
            <w:r w:rsidRPr="00C71EE2">
              <w:rPr>
                <w:rFonts w:ascii="Arial" w:hAnsi="Arial" w:cs="Arial"/>
                <w:lang w:val="ru-RU"/>
              </w:rPr>
              <w:t>2953,10</w:t>
            </w:r>
          </w:p>
        </w:tc>
        <w:tc>
          <w:tcPr>
            <w:tcW w:w="1134" w:type="dxa"/>
            <w:vAlign w:val="center"/>
          </w:tcPr>
          <w:p w:rsidR="00057D4C" w:rsidRPr="00C71EE2" w:rsidRDefault="00057D4C" w:rsidP="00057D4C">
            <w:pPr>
              <w:rPr>
                <w:rFonts w:ascii="Arial" w:hAnsi="Arial" w:cs="Arial"/>
                <w:bCs/>
                <w:lang w:val="ru-RU"/>
              </w:rPr>
            </w:pPr>
            <w:r w:rsidRPr="00C71EE2">
              <w:rPr>
                <w:rFonts w:ascii="Arial" w:hAnsi="Arial" w:cs="Arial"/>
                <w:bCs/>
                <w:lang w:val="ru-RU"/>
              </w:rPr>
              <w:t>9084,30</w:t>
            </w:r>
          </w:p>
        </w:tc>
        <w:tc>
          <w:tcPr>
            <w:tcW w:w="1843" w:type="dxa"/>
            <w:vMerge w:val="restart"/>
            <w:vAlign w:val="center"/>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 xml:space="preserve">Доля детей, оставшихся без попечения родителей, переданных в замещающие семьи, - всего, в том числе переданных не родственникам (в приёмные семьи, на усыновление (удочерение), под опеку (попечительство), охваченных другими формами семейного устройства (семейные </w:t>
            </w:r>
            <w:r w:rsidRPr="00C71EE2">
              <w:rPr>
                <w:rFonts w:ascii="Arial" w:hAnsi="Arial" w:cs="Arial"/>
                <w:lang w:val="ru-RU"/>
              </w:rPr>
              <w:lastRenderedPageBreak/>
              <w:t>детские дома, патронатные семьи) до 60% ежегодно.</w:t>
            </w:r>
          </w:p>
        </w:tc>
      </w:tr>
      <w:tr w:rsidR="00057D4C" w:rsidRPr="00C71EE2" w:rsidTr="00057D4C">
        <w:trPr>
          <w:trHeight w:val="285"/>
        </w:trPr>
        <w:tc>
          <w:tcPr>
            <w:tcW w:w="3936" w:type="dxa"/>
            <w:gridSpan w:val="2"/>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984" w:type="dxa"/>
            <w:vAlign w:val="center"/>
          </w:tcPr>
          <w:p w:rsidR="00057D4C" w:rsidRPr="00C71EE2" w:rsidRDefault="00057D4C" w:rsidP="00057D4C">
            <w:pPr>
              <w:autoSpaceDE w:val="0"/>
              <w:autoSpaceDN w:val="0"/>
              <w:adjustRightInd w:val="0"/>
              <w:ind w:hanging="30"/>
              <w:jc w:val="both"/>
              <w:rPr>
                <w:rFonts w:ascii="Arial" w:hAnsi="Arial" w:cs="Arial"/>
                <w:lang w:val="ru-RU"/>
              </w:rPr>
            </w:pPr>
            <w:r w:rsidRPr="00C71EE2">
              <w:rPr>
                <w:rFonts w:ascii="Arial" w:hAnsi="Arial" w:cs="Arial"/>
                <w:lang w:val="ru-RU"/>
              </w:rPr>
              <w:t>в том числе по ГРБС:</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417"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021" w:type="dxa"/>
            <w:vAlign w:val="center"/>
          </w:tcPr>
          <w:p w:rsidR="00057D4C" w:rsidRPr="00C71EE2" w:rsidRDefault="00057D4C" w:rsidP="00057D4C">
            <w:pPr>
              <w:rPr>
                <w:rFonts w:ascii="Arial" w:hAnsi="Arial" w:cs="Arial"/>
                <w:bCs/>
                <w:lang w:val="ru-RU"/>
              </w:rPr>
            </w:pPr>
          </w:p>
        </w:tc>
        <w:tc>
          <w:tcPr>
            <w:tcW w:w="1247" w:type="dxa"/>
            <w:vAlign w:val="center"/>
          </w:tcPr>
          <w:p w:rsidR="00057D4C" w:rsidRPr="00C71EE2" w:rsidRDefault="00057D4C" w:rsidP="00057D4C">
            <w:pPr>
              <w:rPr>
                <w:rFonts w:ascii="Arial" w:hAnsi="Arial" w:cs="Arial"/>
                <w:lang w:val="ru-RU"/>
              </w:rPr>
            </w:pPr>
          </w:p>
        </w:tc>
        <w:tc>
          <w:tcPr>
            <w:tcW w:w="1134" w:type="dxa"/>
            <w:vAlign w:val="center"/>
          </w:tcPr>
          <w:p w:rsidR="00057D4C" w:rsidRPr="00C71EE2" w:rsidRDefault="00057D4C" w:rsidP="00057D4C">
            <w:pPr>
              <w:rPr>
                <w:rFonts w:ascii="Arial" w:hAnsi="Arial" w:cs="Arial"/>
                <w:lang w:val="ru-RU"/>
              </w:rPr>
            </w:pPr>
          </w:p>
        </w:tc>
        <w:tc>
          <w:tcPr>
            <w:tcW w:w="1134" w:type="dxa"/>
            <w:vAlign w:val="center"/>
          </w:tcPr>
          <w:p w:rsidR="00057D4C" w:rsidRPr="00C71EE2" w:rsidRDefault="00057D4C" w:rsidP="00057D4C">
            <w:pPr>
              <w:rPr>
                <w:rFonts w:ascii="Arial" w:hAnsi="Arial" w:cs="Arial"/>
                <w:bCs/>
                <w:lang w:val="ru-RU"/>
              </w:rPr>
            </w:pPr>
          </w:p>
        </w:tc>
        <w:tc>
          <w:tcPr>
            <w:tcW w:w="1843" w:type="dxa"/>
            <w:vMerge/>
            <w:vAlign w:val="center"/>
          </w:tcPr>
          <w:p w:rsidR="00057D4C" w:rsidRPr="00C71EE2" w:rsidRDefault="00057D4C" w:rsidP="00057D4C">
            <w:pPr>
              <w:autoSpaceDE w:val="0"/>
              <w:autoSpaceDN w:val="0"/>
              <w:adjustRightInd w:val="0"/>
              <w:jc w:val="center"/>
              <w:rPr>
                <w:rFonts w:ascii="Arial" w:hAnsi="Arial" w:cs="Arial"/>
                <w:lang w:val="ru-RU"/>
              </w:rPr>
            </w:pPr>
          </w:p>
        </w:tc>
      </w:tr>
      <w:tr w:rsidR="00057D4C" w:rsidRPr="00C71EE2" w:rsidTr="00057D4C">
        <w:trPr>
          <w:trHeight w:val="930"/>
        </w:trPr>
        <w:tc>
          <w:tcPr>
            <w:tcW w:w="3936" w:type="dxa"/>
            <w:gridSpan w:val="2"/>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984" w:type="dxa"/>
            <w:vAlign w:val="center"/>
          </w:tcPr>
          <w:p w:rsidR="00057D4C" w:rsidRPr="00C71EE2" w:rsidRDefault="00057D4C" w:rsidP="00057D4C">
            <w:pPr>
              <w:autoSpaceDE w:val="0"/>
              <w:autoSpaceDN w:val="0"/>
              <w:adjustRightInd w:val="0"/>
              <w:ind w:firstLine="2"/>
              <w:jc w:val="both"/>
              <w:rPr>
                <w:rFonts w:ascii="Arial" w:hAnsi="Arial" w:cs="Arial"/>
                <w:lang w:val="ru-RU"/>
              </w:rPr>
            </w:pPr>
            <w:r w:rsidRPr="00C71EE2">
              <w:rPr>
                <w:rFonts w:ascii="Arial" w:hAnsi="Arial" w:cs="Arial"/>
                <w:lang w:val="ru-RU"/>
              </w:rPr>
              <w:t>Администрация Тасеевского района</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005</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0709</w:t>
            </w:r>
          </w:p>
        </w:tc>
        <w:tc>
          <w:tcPr>
            <w:tcW w:w="141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0150075520К</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120</w:t>
            </w:r>
          </w:p>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240</w:t>
            </w:r>
          </w:p>
        </w:tc>
        <w:tc>
          <w:tcPr>
            <w:tcW w:w="1021" w:type="dxa"/>
            <w:vAlign w:val="center"/>
          </w:tcPr>
          <w:p w:rsidR="00057D4C" w:rsidRPr="00C71EE2" w:rsidRDefault="00057D4C" w:rsidP="00057D4C">
            <w:pPr>
              <w:rPr>
                <w:rFonts w:ascii="Arial" w:hAnsi="Arial" w:cs="Arial"/>
                <w:bCs/>
                <w:lang w:val="ru-RU"/>
              </w:rPr>
            </w:pPr>
            <w:r w:rsidRPr="00C71EE2">
              <w:rPr>
                <w:rFonts w:ascii="Arial" w:hAnsi="Arial" w:cs="Arial"/>
                <w:bCs/>
                <w:lang w:val="ru-RU"/>
              </w:rPr>
              <w:t>3178,10</w:t>
            </w:r>
          </w:p>
        </w:tc>
        <w:tc>
          <w:tcPr>
            <w:tcW w:w="1247" w:type="dxa"/>
            <w:vAlign w:val="center"/>
          </w:tcPr>
          <w:p w:rsidR="00057D4C" w:rsidRPr="00C71EE2" w:rsidRDefault="00057D4C" w:rsidP="00057D4C">
            <w:pPr>
              <w:rPr>
                <w:rFonts w:ascii="Arial" w:hAnsi="Arial" w:cs="Arial"/>
                <w:lang w:val="ru-RU"/>
              </w:rPr>
            </w:pPr>
            <w:r w:rsidRPr="00C71EE2">
              <w:rPr>
                <w:rFonts w:ascii="Arial" w:hAnsi="Arial" w:cs="Arial"/>
                <w:lang w:val="ru-RU"/>
              </w:rPr>
              <w:t>2953,10</w:t>
            </w:r>
          </w:p>
        </w:tc>
        <w:tc>
          <w:tcPr>
            <w:tcW w:w="1134" w:type="dxa"/>
            <w:vAlign w:val="center"/>
          </w:tcPr>
          <w:p w:rsidR="00057D4C" w:rsidRPr="00C71EE2" w:rsidRDefault="00057D4C" w:rsidP="00057D4C">
            <w:pPr>
              <w:rPr>
                <w:rFonts w:ascii="Arial" w:hAnsi="Arial" w:cs="Arial"/>
                <w:lang w:val="ru-RU"/>
              </w:rPr>
            </w:pPr>
            <w:r w:rsidRPr="00C71EE2">
              <w:rPr>
                <w:rFonts w:ascii="Arial" w:hAnsi="Arial" w:cs="Arial"/>
                <w:lang w:val="ru-RU"/>
              </w:rPr>
              <w:t>2953,10</w:t>
            </w:r>
          </w:p>
        </w:tc>
        <w:tc>
          <w:tcPr>
            <w:tcW w:w="1134" w:type="dxa"/>
            <w:vAlign w:val="center"/>
          </w:tcPr>
          <w:p w:rsidR="00057D4C" w:rsidRPr="00C71EE2" w:rsidRDefault="00057D4C" w:rsidP="00057D4C">
            <w:pPr>
              <w:rPr>
                <w:rFonts w:ascii="Arial" w:hAnsi="Arial" w:cs="Arial"/>
                <w:bCs/>
                <w:lang w:val="ru-RU"/>
              </w:rPr>
            </w:pPr>
            <w:r w:rsidRPr="00C71EE2">
              <w:rPr>
                <w:rFonts w:ascii="Arial" w:hAnsi="Arial" w:cs="Arial"/>
                <w:bCs/>
                <w:lang w:val="ru-RU"/>
              </w:rPr>
              <w:t>9084,30</w:t>
            </w:r>
          </w:p>
        </w:tc>
        <w:tc>
          <w:tcPr>
            <w:tcW w:w="1843" w:type="dxa"/>
            <w:vMerge/>
            <w:vAlign w:val="center"/>
          </w:tcPr>
          <w:p w:rsidR="00057D4C" w:rsidRPr="00C71EE2" w:rsidRDefault="00057D4C" w:rsidP="00057D4C">
            <w:pPr>
              <w:autoSpaceDE w:val="0"/>
              <w:autoSpaceDN w:val="0"/>
              <w:adjustRightInd w:val="0"/>
              <w:jc w:val="center"/>
              <w:rPr>
                <w:rFonts w:ascii="Arial" w:hAnsi="Arial" w:cs="Arial"/>
                <w:lang w:val="ru-RU"/>
              </w:rPr>
            </w:pPr>
          </w:p>
        </w:tc>
      </w:tr>
      <w:tr w:rsidR="00057D4C" w:rsidRPr="00C71EE2" w:rsidTr="00057D4C">
        <w:trPr>
          <w:trHeight w:val="3435"/>
        </w:trPr>
        <w:tc>
          <w:tcPr>
            <w:tcW w:w="3936" w:type="dxa"/>
            <w:gridSpan w:val="2"/>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984" w:type="dxa"/>
            <w:vAlign w:val="center"/>
          </w:tcPr>
          <w:p w:rsidR="00057D4C" w:rsidRPr="00C71EE2" w:rsidRDefault="00057D4C" w:rsidP="00057D4C">
            <w:pPr>
              <w:autoSpaceDE w:val="0"/>
              <w:autoSpaceDN w:val="0"/>
              <w:adjustRightInd w:val="0"/>
              <w:ind w:firstLine="2"/>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078</w:t>
            </w:r>
          </w:p>
        </w:tc>
        <w:tc>
          <w:tcPr>
            <w:tcW w:w="56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417"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021"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w:t>
            </w:r>
          </w:p>
        </w:tc>
        <w:tc>
          <w:tcPr>
            <w:tcW w:w="1247"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0</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 xml:space="preserve">0 </w:t>
            </w:r>
          </w:p>
        </w:tc>
        <w:tc>
          <w:tcPr>
            <w:tcW w:w="1134" w:type="dxa"/>
            <w:vAlign w:val="center"/>
          </w:tcPr>
          <w:p w:rsidR="00057D4C" w:rsidRPr="00C71EE2" w:rsidRDefault="00057D4C" w:rsidP="00057D4C">
            <w:pPr>
              <w:jc w:val="center"/>
              <w:rPr>
                <w:rFonts w:ascii="Arial" w:hAnsi="Arial" w:cs="Arial"/>
                <w:lang w:val="ru-RU"/>
              </w:rPr>
            </w:pPr>
            <w:r w:rsidRPr="00C71EE2">
              <w:rPr>
                <w:rFonts w:ascii="Arial" w:hAnsi="Arial" w:cs="Arial"/>
                <w:lang w:val="ru-RU"/>
              </w:rPr>
              <w:t xml:space="preserve"> 0</w:t>
            </w:r>
          </w:p>
        </w:tc>
        <w:tc>
          <w:tcPr>
            <w:tcW w:w="1843" w:type="dxa"/>
            <w:vMerge/>
            <w:vAlign w:val="center"/>
          </w:tcPr>
          <w:p w:rsidR="00057D4C" w:rsidRPr="00C71EE2" w:rsidRDefault="00057D4C" w:rsidP="00057D4C">
            <w:pPr>
              <w:autoSpaceDE w:val="0"/>
              <w:autoSpaceDN w:val="0"/>
              <w:adjustRightInd w:val="0"/>
              <w:jc w:val="center"/>
              <w:rPr>
                <w:rFonts w:ascii="Arial" w:hAnsi="Arial" w:cs="Arial"/>
                <w:lang w:val="ru-RU"/>
              </w:rPr>
            </w:pPr>
          </w:p>
        </w:tc>
      </w:tr>
    </w:tbl>
    <w:p w:rsidR="00D273E6" w:rsidRPr="00C71EE2" w:rsidRDefault="00D273E6" w:rsidP="00D273E6">
      <w:pPr>
        <w:autoSpaceDE w:val="0"/>
        <w:autoSpaceDN w:val="0"/>
        <w:adjustRightInd w:val="0"/>
        <w:ind w:firstLine="540"/>
        <w:jc w:val="center"/>
        <w:rPr>
          <w:rFonts w:ascii="Arial" w:hAnsi="Arial" w:cs="Arial"/>
          <w:lang w:val="ru-RU"/>
        </w:rPr>
      </w:pPr>
    </w:p>
    <w:p w:rsidR="00D273E6" w:rsidRPr="00C71EE2" w:rsidRDefault="00D273E6" w:rsidP="00D273E6">
      <w:pPr>
        <w:autoSpaceDE w:val="0"/>
        <w:autoSpaceDN w:val="0"/>
        <w:adjustRightInd w:val="0"/>
        <w:ind w:firstLine="540"/>
        <w:jc w:val="center"/>
        <w:rPr>
          <w:rFonts w:ascii="Arial" w:hAnsi="Arial" w:cs="Arial"/>
          <w:lang w:val="ru-RU"/>
        </w:rPr>
      </w:pPr>
    </w:p>
    <w:p w:rsidR="00570C26" w:rsidRPr="00C71EE2" w:rsidRDefault="00570C26" w:rsidP="00570C26">
      <w:pPr>
        <w:jc w:val="both"/>
        <w:rPr>
          <w:rFonts w:ascii="Arial" w:hAnsi="Arial" w:cs="Arial"/>
          <w:lang w:val="ru-RU"/>
        </w:rPr>
      </w:pPr>
    </w:p>
    <w:p w:rsidR="00D273E6" w:rsidRPr="00C71EE2" w:rsidRDefault="00D273E6" w:rsidP="00D273E6">
      <w:pPr>
        <w:autoSpaceDE w:val="0"/>
        <w:autoSpaceDN w:val="0"/>
        <w:adjustRightInd w:val="0"/>
        <w:ind w:firstLine="540"/>
        <w:jc w:val="center"/>
        <w:outlineLvl w:val="0"/>
        <w:rPr>
          <w:rFonts w:ascii="Arial" w:eastAsia="Calibri" w:hAnsi="Arial" w:cs="Arial"/>
          <w:lang w:val="ru-RU"/>
        </w:rPr>
        <w:sectPr w:rsidR="00D273E6" w:rsidRPr="00C71EE2" w:rsidSect="001950F3">
          <w:pgSz w:w="16838" w:h="11906" w:orient="landscape"/>
          <w:pgMar w:top="-138" w:right="709" w:bottom="992" w:left="567" w:header="709" w:footer="145" w:gutter="0"/>
          <w:cols w:space="708"/>
          <w:titlePg/>
          <w:docGrid w:linePitch="360"/>
        </w:sectPr>
      </w:pPr>
    </w:p>
    <w:p w:rsidR="00D273E6" w:rsidRPr="00C71EE2" w:rsidRDefault="00D273E6" w:rsidP="0002688F">
      <w:pPr>
        <w:autoSpaceDE w:val="0"/>
        <w:autoSpaceDN w:val="0"/>
        <w:adjustRightInd w:val="0"/>
        <w:ind w:firstLine="4395"/>
        <w:jc w:val="right"/>
        <w:rPr>
          <w:rFonts w:ascii="Arial" w:hAnsi="Arial" w:cs="Arial"/>
          <w:lang w:val="ru-RU" w:eastAsia="ru-RU"/>
        </w:rPr>
      </w:pPr>
      <w:r w:rsidRPr="00C71EE2">
        <w:rPr>
          <w:rFonts w:ascii="Arial" w:hAnsi="Arial" w:cs="Arial"/>
          <w:lang w:val="ru-RU" w:eastAsia="ru-RU"/>
        </w:rPr>
        <w:lastRenderedPageBreak/>
        <w:t>Приложение № 6</w:t>
      </w:r>
    </w:p>
    <w:p w:rsidR="00D273E6" w:rsidRPr="00C71EE2" w:rsidRDefault="00D273E6" w:rsidP="0002688F">
      <w:pPr>
        <w:autoSpaceDE w:val="0"/>
        <w:autoSpaceDN w:val="0"/>
        <w:adjustRightInd w:val="0"/>
        <w:ind w:firstLine="4395"/>
        <w:jc w:val="right"/>
        <w:rPr>
          <w:rFonts w:ascii="Arial" w:hAnsi="Arial" w:cs="Arial"/>
          <w:lang w:val="ru-RU" w:eastAsia="ru-RU"/>
        </w:rPr>
      </w:pPr>
      <w:r w:rsidRPr="00C71EE2">
        <w:rPr>
          <w:rFonts w:ascii="Arial" w:hAnsi="Arial" w:cs="Arial"/>
          <w:lang w:val="ru-RU" w:eastAsia="ru-RU"/>
        </w:rPr>
        <w:t>к муниципальной программе «Развитие</w:t>
      </w:r>
    </w:p>
    <w:p w:rsidR="00D273E6" w:rsidRPr="00C71EE2" w:rsidRDefault="00D273E6" w:rsidP="0002688F">
      <w:pPr>
        <w:autoSpaceDE w:val="0"/>
        <w:autoSpaceDN w:val="0"/>
        <w:adjustRightInd w:val="0"/>
        <w:ind w:firstLine="4395"/>
        <w:jc w:val="right"/>
        <w:rPr>
          <w:rFonts w:ascii="Arial" w:hAnsi="Arial" w:cs="Arial"/>
          <w:color w:val="000000"/>
          <w:lang w:val="ru-RU" w:eastAsia="ru-RU"/>
        </w:rPr>
      </w:pPr>
      <w:r w:rsidRPr="00C71EE2">
        <w:rPr>
          <w:rFonts w:ascii="Arial" w:hAnsi="Arial" w:cs="Arial"/>
          <w:lang w:val="ru-RU" w:eastAsia="ru-RU"/>
        </w:rPr>
        <w:t>образования в Тасеевском районе»</w:t>
      </w:r>
    </w:p>
    <w:p w:rsidR="00D273E6" w:rsidRPr="00C71EE2" w:rsidRDefault="00D273E6" w:rsidP="0002688F">
      <w:pPr>
        <w:pStyle w:val="ConsPlusNormal"/>
        <w:ind w:left="4111" w:firstLine="4395"/>
        <w:jc w:val="right"/>
        <w:outlineLvl w:val="2"/>
        <w:rPr>
          <w:sz w:val="24"/>
          <w:szCs w:val="24"/>
        </w:rPr>
      </w:pPr>
    </w:p>
    <w:p w:rsidR="00D273E6" w:rsidRPr="00C71EE2" w:rsidRDefault="00D273E6" w:rsidP="00D273E6">
      <w:pPr>
        <w:pStyle w:val="ConsPlusTitle"/>
        <w:spacing w:line="240" w:lineRule="auto"/>
        <w:jc w:val="center"/>
        <w:rPr>
          <w:rFonts w:ascii="Arial" w:hAnsi="Arial" w:cs="Arial"/>
          <w:color w:val="000000"/>
          <w:sz w:val="24"/>
          <w:szCs w:val="24"/>
        </w:rPr>
      </w:pPr>
      <w:r w:rsidRPr="00C71EE2">
        <w:rPr>
          <w:rFonts w:ascii="Arial" w:hAnsi="Arial" w:cs="Arial"/>
          <w:color w:val="000000"/>
          <w:sz w:val="24"/>
          <w:szCs w:val="24"/>
        </w:rPr>
        <w:t>Подпрограммы № 6</w:t>
      </w:r>
    </w:p>
    <w:p w:rsidR="00D273E6" w:rsidRPr="00C71EE2" w:rsidRDefault="00D273E6" w:rsidP="00D273E6">
      <w:pPr>
        <w:pStyle w:val="ConsPlusTitle"/>
        <w:spacing w:line="240" w:lineRule="auto"/>
        <w:jc w:val="center"/>
        <w:rPr>
          <w:rFonts w:ascii="Arial" w:hAnsi="Arial" w:cs="Arial"/>
          <w:kern w:val="32"/>
          <w:sz w:val="24"/>
          <w:szCs w:val="24"/>
        </w:rPr>
      </w:pPr>
      <w:r w:rsidRPr="00C71EE2">
        <w:rPr>
          <w:rFonts w:ascii="Arial" w:hAnsi="Arial" w:cs="Arial"/>
          <w:color w:val="000000"/>
          <w:sz w:val="24"/>
          <w:szCs w:val="24"/>
        </w:rPr>
        <w:t>«Обеспечение реализации муниципальной программы и прочие мероприятия</w:t>
      </w:r>
      <w:r w:rsidRPr="00C71EE2">
        <w:rPr>
          <w:rFonts w:ascii="Arial" w:hAnsi="Arial" w:cs="Arial"/>
          <w:color w:val="000000"/>
          <w:sz w:val="24"/>
          <w:szCs w:val="24"/>
          <w:lang w:eastAsia="ru-RU"/>
        </w:rPr>
        <w:t>»</w:t>
      </w:r>
    </w:p>
    <w:p w:rsidR="00D273E6" w:rsidRPr="00C71EE2" w:rsidRDefault="00D273E6" w:rsidP="00D273E6">
      <w:pPr>
        <w:pStyle w:val="ConsPlusTitle"/>
        <w:spacing w:line="240" w:lineRule="auto"/>
        <w:jc w:val="center"/>
        <w:rPr>
          <w:rFonts w:ascii="Arial" w:hAnsi="Arial" w:cs="Arial"/>
          <w:kern w:val="32"/>
          <w:sz w:val="24"/>
          <w:szCs w:val="24"/>
        </w:rPr>
      </w:pPr>
    </w:p>
    <w:p w:rsidR="00D273E6" w:rsidRPr="00C71EE2" w:rsidRDefault="00D273E6" w:rsidP="00D273E6">
      <w:pPr>
        <w:pStyle w:val="ConsPlusTitle"/>
        <w:spacing w:line="240" w:lineRule="auto"/>
        <w:jc w:val="center"/>
        <w:rPr>
          <w:rFonts w:ascii="Arial" w:hAnsi="Arial" w:cs="Arial"/>
          <w:b w:val="0"/>
          <w:color w:val="000000"/>
          <w:sz w:val="24"/>
          <w:szCs w:val="24"/>
        </w:rPr>
      </w:pPr>
      <w:r w:rsidRPr="00C71EE2">
        <w:rPr>
          <w:rFonts w:ascii="Arial" w:hAnsi="Arial" w:cs="Arial"/>
          <w:color w:val="000000"/>
          <w:sz w:val="24"/>
          <w:szCs w:val="24"/>
        </w:rPr>
        <w:t>1.Паспорт</w:t>
      </w:r>
    </w:p>
    <w:p w:rsidR="00D273E6" w:rsidRPr="00C71EE2" w:rsidRDefault="00D273E6" w:rsidP="00D273E6">
      <w:pPr>
        <w:pStyle w:val="ConsPlusTitle"/>
        <w:spacing w:line="240" w:lineRule="auto"/>
        <w:jc w:val="center"/>
        <w:rPr>
          <w:rFonts w:ascii="Arial" w:hAnsi="Arial" w:cs="Arial"/>
          <w:b w:val="0"/>
          <w:color w:val="000000"/>
          <w:sz w:val="24"/>
          <w:szCs w:val="24"/>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C71EE2"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C71EE2" w:rsidRDefault="00D273E6" w:rsidP="002C635A">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C71EE2" w:rsidRDefault="00D273E6" w:rsidP="00D273E6">
            <w:pPr>
              <w:rPr>
                <w:rFonts w:ascii="Arial" w:hAnsi="Arial" w:cs="Arial"/>
                <w:color w:val="000000" w:themeColor="text1"/>
                <w:lang w:val="ru-RU" w:eastAsia="ru-RU"/>
              </w:rPr>
            </w:pPr>
            <w:r w:rsidRPr="00C71EE2">
              <w:rPr>
                <w:rFonts w:ascii="Arial" w:hAnsi="Arial" w:cs="Arial"/>
                <w:kern w:val="32"/>
                <w:lang w:val="ru-RU"/>
              </w:rPr>
              <w:t xml:space="preserve">Обеспечение реализации муниципальной программы и прочие мероприятия </w:t>
            </w:r>
            <w:r w:rsidRPr="00C71EE2">
              <w:rPr>
                <w:rFonts w:ascii="Arial" w:hAnsi="Arial" w:cs="Arial"/>
                <w:color w:val="000000" w:themeColor="text1"/>
                <w:lang w:val="ru-RU" w:eastAsia="ru-RU"/>
              </w:rPr>
              <w:t>(далее – подпрограмма)</w:t>
            </w:r>
          </w:p>
        </w:tc>
      </w:tr>
      <w:tr w:rsidR="00D273E6" w:rsidRPr="00C71EE2"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C71EE2" w:rsidRDefault="00D273E6" w:rsidP="002C635A">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580548" w:rsidRPr="00C71EE2" w:rsidRDefault="00D273E6" w:rsidP="00580548">
            <w:pPr>
              <w:pStyle w:val="af1"/>
              <w:spacing w:after="0"/>
              <w:jc w:val="both"/>
              <w:outlineLvl w:val="9"/>
              <w:rPr>
                <w:rFonts w:ascii="Arial" w:hAnsi="Arial" w:cs="Arial"/>
                <w:lang w:val="ru-RU"/>
              </w:rPr>
            </w:pPr>
            <w:r w:rsidRPr="00C71EE2">
              <w:rPr>
                <w:rFonts w:ascii="Arial" w:hAnsi="Arial" w:cs="Arial"/>
                <w:color w:val="000000"/>
                <w:lang w:val="ru-RU" w:eastAsia="ru-RU"/>
              </w:rPr>
              <w:t>Развитие образования  в Тасеевском районе</w:t>
            </w:r>
            <w:r w:rsidR="00580548" w:rsidRPr="00C71EE2">
              <w:rPr>
                <w:rFonts w:ascii="Arial" w:hAnsi="Arial" w:cs="Arial"/>
                <w:color w:val="000000"/>
                <w:lang w:val="ru-RU" w:eastAsia="ru-RU"/>
              </w:rPr>
              <w:t xml:space="preserve"> </w:t>
            </w:r>
          </w:p>
          <w:p w:rsidR="00580548" w:rsidRPr="00C71EE2" w:rsidRDefault="00580548" w:rsidP="00580548">
            <w:pPr>
              <w:autoSpaceDE w:val="0"/>
              <w:autoSpaceDN w:val="0"/>
              <w:adjustRightInd w:val="0"/>
              <w:ind w:firstLine="851"/>
              <w:jc w:val="both"/>
              <w:rPr>
                <w:rFonts w:ascii="Arial" w:hAnsi="Arial" w:cs="Arial"/>
                <w:lang w:val="ru-RU" w:eastAsia="ru-RU"/>
              </w:rPr>
            </w:pPr>
          </w:p>
          <w:p w:rsidR="00D273E6" w:rsidRPr="00C71EE2" w:rsidRDefault="00D273E6" w:rsidP="00D273E6">
            <w:pPr>
              <w:tabs>
                <w:tab w:val="left" w:pos="6521"/>
                <w:tab w:val="left" w:pos="9310"/>
              </w:tabs>
              <w:autoSpaceDE w:val="0"/>
              <w:autoSpaceDN w:val="0"/>
              <w:adjustRightInd w:val="0"/>
              <w:rPr>
                <w:rFonts w:ascii="Arial" w:eastAsia="SimSun" w:hAnsi="Arial" w:cs="Arial"/>
                <w:color w:val="000000" w:themeColor="text1"/>
                <w:kern w:val="1"/>
                <w:lang w:val="ru-RU" w:eastAsia="ar-SA"/>
              </w:rPr>
            </w:pPr>
          </w:p>
        </w:tc>
      </w:tr>
      <w:tr w:rsidR="00D273E6" w:rsidRPr="00C71EE2"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C71EE2" w:rsidRDefault="00D273E6" w:rsidP="002C635A">
            <w:pPr>
              <w:widowControl w:val="0"/>
              <w:suppressAutoHyphens/>
              <w:jc w:val="both"/>
              <w:rPr>
                <w:rFonts w:ascii="Arial" w:eastAsia="Calibri" w:hAnsi="Arial" w:cs="Arial"/>
                <w:color w:val="000000" w:themeColor="text1"/>
                <w:spacing w:val="-2"/>
                <w:kern w:val="1"/>
                <w:lang w:val="ru-RU" w:eastAsia="ar-SA"/>
              </w:rPr>
            </w:pPr>
            <w:r w:rsidRPr="00C71EE2">
              <w:rPr>
                <w:rFonts w:ascii="Arial" w:eastAsia="Calibri" w:hAnsi="Arial" w:cs="Arial"/>
                <w:color w:val="000000" w:themeColor="text1"/>
                <w:spacing w:val="-2"/>
                <w:kern w:val="1"/>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D273E6" w:rsidRPr="00C71EE2" w:rsidRDefault="00CF5BCA" w:rsidP="00D273E6">
            <w:pPr>
              <w:pStyle w:val="ConsPlusCell"/>
              <w:jc w:val="both"/>
              <w:rPr>
                <w:rFonts w:ascii="Arial" w:hAnsi="Arial" w:cs="Arial"/>
                <w:color w:val="000000"/>
                <w:sz w:val="24"/>
                <w:szCs w:val="24"/>
              </w:rPr>
            </w:pPr>
            <w:r w:rsidRPr="00C71EE2">
              <w:rPr>
                <w:rFonts w:ascii="Arial" w:hAnsi="Arial" w:cs="Arial"/>
                <w:color w:val="000000"/>
                <w:sz w:val="24"/>
                <w:szCs w:val="24"/>
              </w:rPr>
              <w:t>Администрация Тасеевского района</w:t>
            </w:r>
          </w:p>
        </w:tc>
      </w:tr>
      <w:tr w:rsidR="00CF5BCA" w:rsidRPr="00C71EE2"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CF5BCA" w:rsidRPr="00C71EE2" w:rsidRDefault="00CF5BCA" w:rsidP="002C635A">
            <w:pPr>
              <w:widowControl w:val="0"/>
              <w:suppressAutoHyphens/>
              <w:jc w:val="both"/>
              <w:rPr>
                <w:rFonts w:ascii="Arial" w:eastAsia="SimSun" w:hAnsi="Arial" w:cs="Arial"/>
                <w:color w:val="000000" w:themeColor="text1"/>
                <w:kern w:val="1"/>
                <w:lang w:val="ru-RU" w:eastAsia="ar-SA"/>
              </w:rPr>
            </w:pPr>
            <w:r w:rsidRPr="00C71EE2">
              <w:rPr>
                <w:rFonts w:ascii="Arial" w:hAnsi="Arial" w:cs="Arial"/>
                <w:lang w:val="ru-RU"/>
              </w:rPr>
              <w:t>Главные распорядители бюджетных средств, ответственные за реализацию мероприятий подпрограммы 6</w:t>
            </w:r>
          </w:p>
        </w:tc>
        <w:tc>
          <w:tcPr>
            <w:tcW w:w="6433" w:type="dxa"/>
            <w:tcBorders>
              <w:left w:val="single" w:sz="4" w:space="0" w:color="000000"/>
              <w:bottom w:val="single" w:sz="4" w:space="0" w:color="auto"/>
              <w:right w:val="single" w:sz="4" w:space="0" w:color="000000"/>
            </w:tcBorders>
            <w:shd w:val="clear" w:color="auto" w:fill="auto"/>
          </w:tcPr>
          <w:p w:rsidR="00CF5BCA" w:rsidRPr="00C71EE2" w:rsidRDefault="00CF5BCA" w:rsidP="00D273E6">
            <w:pPr>
              <w:tabs>
                <w:tab w:val="left" w:pos="470"/>
              </w:tabs>
              <w:jc w:val="both"/>
              <w:rPr>
                <w:rFonts w:ascii="Arial" w:hAnsi="Arial" w:cs="Arial"/>
                <w:bCs/>
                <w:color w:val="000000"/>
                <w:lang w:val="ru-RU"/>
              </w:rPr>
            </w:pPr>
            <w:r w:rsidRPr="00C71EE2">
              <w:rPr>
                <w:rFonts w:ascii="Arial" w:hAnsi="Arial" w:cs="Arial"/>
                <w:color w:val="000000"/>
                <w:lang w:val="ru-RU"/>
              </w:rPr>
              <w:t>Отдел образования администрации Тасеевского района</w:t>
            </w:r>
          </w:p>
        </w:tc>
      </w:tr>
      <w:tr w:rsidR="00D273E6" w:rsidRPr="00C71EE2"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C71EE2" w:rsidRDefault="00D273E6" w:rsidP="002C635A">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Цель и задачи</w:t>
            </w:r>
            <w:r w:rsidR="002C635A" w:rsidRPr="00C71EE2">
              <w:rPr>
                <w:rFonts w:ascii="Arial" w:eastAsia="SimSun" w:hAnsi="Arial" w:cs="Arial"/>
                <w:color w:val="000000" w:themeColor="text1"/>
                <w:kern w:val="1"/>
                <w:lang w:val="ru-RU" w:eastAsia="ar-SA"/>
              </w:rPr>
              <w:t xml:space="preserve"> </w:t>
            </w:r>
            <w:r w:rsidRPr="00C71EE2">
              <w:rPr>
                <w:rFonts w:ascii="Arial" w:eastAsia="SimSun" w:hAnsi="Arial" w:cs="Arial"/>
                <w:color w:val="000000" w:themeColor="text1"/>
                <w:kern w:val="1"/>
                <w:lang w:val="ru-RU" w:eastAsia="ar-SA"/>
              </w:rPr>
              <w:t>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C71EE2" w:rsidRDefault="00D273E6" w:rsidP="00D273E6">
            <w:pPr>
              <w:tabs>
                <w:tab w:val="left" w:pos="470"/>
              </w:tabs>
              <w:jc w:val="both"/>
              <w:rPr>
                <w:rFonts w:ascii="Arial" w:hAnsi="Arial" w:cs="Arial"/>
                <w:bCs/>
                <w:color w:val="000000"/>
                <w:lang w:val="ru-RU"/>
              </w:rPr>
            </w:pPr>
            <w:r w:rsidRPr="00C71EE2">
              <w:rPr>
                <w:rFonts w:ascii="Arial" w:hAnsi="Arial" w:cs="Arial"/>
                <w:bCs/>
                <w:color w:val="000000"/>
                <w:lang w:val="ru-RU"/>
              </w:rPr>
              <w:t>Цель: создание условий для эффективного развития системы образования района</w:t>
            </w:r>
          </w:p>
          <w:p w:rsidR="00CF5BCA" w:rsidRPr="00C71EE2" w:rsidRDefault="00CF5BCA" w:rsidP="00D273E6">
            <w:pPr>
              <w:tabs>
                <w:tab w:val="left" w:pos="470"/>
              </w:tabs>
              <w:jc w:val="both"/>
              <w:rPr>
                <w:rFonts w:ascii="Arial" w:hAnsi="Arial" w:cs="Arial"/>
                <w:bCs/>
                <w:color w:val="000000"/>
                <w:lang w:val="ru-RU"/>
              </w:rPr>
            </w:pPr>
          </w:p>
          <w:p w:rsidR="00D273E6" w:rsidRPr="00C71EE2" w:rsidRDefault="00D273E6" w:rsidP="00D273E6">
            <w:pPr>
              <w:tabs>
                <w:tab w:val="left" w:pos="470"/>
              </w:tabs>
              <w:jc w:val="both"/>
              <w:rPr>
                <w:rFonts w:ascii="Arial" w:hAnsi="Arial" w:cs="Arial"/>
                <w:color w:val="000000"/>
                <w:lang w:val="ru-RU"/>
              </w:rPr>
            </w:pPr>
            <w:r w:rsidRPr="00C71EE2">
              <w:rPr>
                <w:rFonts w:ascii="Arial" w:hAnsi="Arial" w:cs="Arial"/>
                <w:bCs/>
                <w:color w:val="000000"/>
                <w:lang w:val="ru-RU"/>
              </w:rPr>
              <w:t>Задача:</w:t>
            </w:r>
            <w:r w:rsidRPr="00C71EE2">
              <w:rPr>
                <w:rFonts w:ascii="Arial" w:hAnsi="Arial" w:cs="Arial"/>
                <w:color w:val="000000"/>
                <w:lang w:val="ru-RU" w:eastAsia="ru-RU"/>
              </w:rPr>
              <w:t xml:space="preserve"> обеспечить реализацию государственной и муниципальной образовательной политики на территории Тасеевского района</w:t>
            </w:r>
          </w:p>
        </w:tc>
      </w:tr>
      <w:tr w:rsidR="00D273E6" w:rsidRPr="00C71EE2"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C71EE2" w:rsidRDefault="00D273E6" w:rsidP="002C635A">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C71EE2" w:rsidRDefault="00D273E6" w:rsidP="00D273E6">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Перечень значений показателей результативности представлен в приложении № 1 к подпрограмме.</w:t>
            </w:r>
          </w:p>
        </w:tc>
      </w:tr>
      <w:tr w:rsidR="00D273E6" w:rsidRPr="00C71EE2" w:rsidTr="00D273E6">
        <w:trPr>
          <w:trHeight w:val="505"/>
        </w:trPr>
        <w:tc>
          <w:tcPr>
            <w:tcW w:w="3119" w:type="dxa"/>
            <w:tcBorders>
              <w:left w:val="single" w:sz="4" w:space="0" w:color="000000"/>
              <w:bottom w:val="single" w:sz="4" w:space="0" w:color="auto"/>
              <w:right w:val="single" w:sz="4" w:space="0" w:color="000000"/>
            </w:tcBorders>
            <w:shd w:val="clear" w:color="auto" w:fill="auto"/>
          </w:tcPr>
          <w:p w:rsidR="00D273E6" w:rsidRPr="00C71EE2" w:rsidRDefault="00D273E6" w:rsidP="002C635A">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C71EE2" w:rsidRDefault="00D273E6" w:rsidP="00CF5BCA">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w:t>
            </w:r>
            <w:r w:rsidR="003570EE" w:rsidRPr="00C71EE2">
              <w:rPr>
                <w:rFonts w:ascii="Arial" w:eastAsia="SimSun" w:hAnsi="Arial" w:cs="Arial"/>
                <w:color w:val="000000" w:themeColor="text1"/>
                <w:kern w:val="1"/>
                <w:lang w:val="ru-RU" w:eastAsia="ar-SA"/>
              </w:rPr>
              <w:t>3</w:t>
            </w:r>
            <w:r w:rsidR="00CF5BCA" w:rsidRPr="00C71EE2">
              <w:rPr>
                <w:rFonts w:ascii="Arial" w:eastAsia="SimSun" w:hAnsi="Arial" w:cs="Arial"/>
                <w:color w:val="000000" w:themeColor="text1"/>
                <w:kern w:val="1"/>
                <w:lang w:val="ru-RU" w:eastAsia="ar-SA"/>
              </w:rPr>
              <w:t xml:space="preserve"> - 2030</w:t>
            </w:r>
            <w:r w:rsidRPr="00C71EE2">
              <w:rPr>
                <w:rFonts w:ascii="Arial" w:eastAsia="SimSun" w:hAnsi="Arial" w:cs="Arial"/>
                <w:color w:val="000000" w:themeColor="text1"/>
                <w:kern w:val="1"/>
                <w:lang w:val="ru-RU" w:eastAsia="ar-SA"/>
              </w:rPr>
              <w:t xml:space="preserve"> годы</w:t>
            </w:r>
          </w:p>
        </w:tc>
      </w:tr>
      <w:tr w:rsidR="00580548" w:rsidRPr="00C71EE2" w:rsidTr="00580548">
        <w:trPr>
          <w:trHeight w:val="505"/>
        </w:trPr>
        <w:tc>
          <w:tcPr>
            <w:tcW w:w="3119" w:type="dxa"/>
            <w:tcBorders>
              <w:left w:val="single" w:sz="4" w:space="0" w:color="000000"/>
              <w:bottom w:val="single" w:sz="4" w:space="0" w:color="auto"/>
              <w:right w:val="single" w:sz="4" w:space="0" w:color="000000"/>
            </w:tcBorders>
            <w:shd w:val="clear" w:color="auto" w:fill="auto"/>
          </w:tcPr>
          <w:p w:rsidR="00580548" w:rsidRPr="00C71EE2" w:rsidRDefault="00580548" w:rsidP="00580548">
            <w:pPr>
              <w:widowControl w:val="0"/>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 xml:space="preserve">Информация по ресурсному обеспечению подпрограммы, в том числе в разбивке по всем </w:t>
            </w:r>
            <w:r w:rsidRPr="00C71EE2">
              <w:rPr>
                <w:rFonts w:ascii="Arial" w:eastAsia="SimSun" w:hAnsi="Arial" w:cs="Arial"/>
                <w:color w:val="000000" w:themeColor="text1"/>
                <w:kern w:val="1"/>
                <w:lang w:val="ru-RU" w:eastAsia="ar-SA"/>
              </w:rPr>
              <w:lastRenderedPageBreak/>
              <w:t>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3570EE" w:rsidRPr="00C71EE2" w:rsidRDefault="003570EE" w:rsidP="003570EE">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lastRenderedPageBreak/>
              <w:t>Из средств краевого, муниципального бюджетов и внебюджетных источников за период с 2023 по 2025 гг. –63488,04 тыс. рублей, в том числе:</w:t>
            </w:r>
          </w:p>
          <w:p w:rsidR="003570EE" w:rsidRPr="00C71EE2" w:rsidRDefault="003570EE" w:rsidP="003570EE">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2023 год – 19795,48 тыс. рублей</w:t>
            </w:r>
          </w:p>
          <w:p w:rsidR="003570EE" w:rsidRPr="00C71EE2" w:rsidRDefault="003570EE" w:rsidP="003570EE">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lastRenderedPageBreak/>
              <w:t>2024 год –21846,28 тыс. рублей;</w:t>
            </w:r>
          </w:p>
          <w:p w:rsidR="003570EE" w:rsidRPr="00C71EE2" w:rsidRDefault="003570EE" w:rsidP="003570EE">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2025 год –21846,28 тыс. рублей.</w:t>
            </w:r>
          </w:p>
          <w:p w:rsidR="003570EE" w:rsidRPr="00C71EE2" w:rsidRDefault="003570EE" w:rsidP="003570EE">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из них:</w:t>
            </w:r>
          </w:p>
          <w:p w:rsidR="003570EE" w:rsidRPr="00C71EE2" w:rsidRDefault="003570EE" w:rsidP="003570EE">
            <w:pPr>
              <w:widowControl w:val="0"/>
              <w:tabs>
                <w:tab w:val="left" w:pos="4500"/>
              </w:tabs>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из средств федерального бюджета за период с 2023 по 2025гг. 0,00 тыс. рублей, в том числе:</w:t>
            </w:r>
          </w:p>
          <w:p w:rsidR="003570EE" w:rsidRPr="00C71EE2" w:rsidRDefault="003570EE" w:rsidP="003570EE">
            <w:pPr>
              <w:widowControl w:val="0"/>
              <w:tabs>
                <w:tab w:val="left" w:pos="4500"/>
              </w:tabs>
              <w:suppressAutoHyphens/>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2023 год –0,00 тыс. рублей;</w:t>
            </w:r>
          </w:p>
          <w:p w:rsidR="003570EE" w:rsidRPr="00C71EE2" w:rsidRDefault="003570EE" w:rsidP="003570EE">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2024 год – 0,00 тыс. рублей;</w:t>
            </w:r>
          </w:p>
          <w:p w:rsidR="003570EE" w:rsidRPr="00C71EE2" w:rsidRDefault="003570EE" w:rsidP="003570EE">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2025 год – 0,00 тыс. рублей</w:t>
            </w:r>
          </w:p>
          <w:p w:rsidR="003570EE" w:rsidRPr="00C71EE2" w:rsidRDefault="003570EE" w:rsidP="003570EE">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из средств краевого бюджета за период с 2023 по 2025 гг. –6417,35 тыс. рублей:</w:t>
            </w:r>
          </w:p>
          <w:p w:rsidR="003570EE" w:rsidRPr="00C71EE2" w:rsidRDefault="003570EE" w:rsidP="003570EE">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2023 год – 1562,75 тыс. рублей;</w:t>
            </w:r>
          </w:p>
          <w:p w:rsidR="003570EE" w:rsidRPr="00C71EE2" w:rsidRDefault="003570EE" w:rsidP="003570EE">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2024 год –2427,3 тыс. рублей;</w:t>
            </w:r>
          </w:p>
          <w:p w:rsidR="003570EE" w:rsidRPr="00C71EE2" w:rsidRDefault="003570EE" w:rsidP="003570EE">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2025 год –2427,3 тыс. рублей.</w:t>
            </w:r>
          </w:p>
          <w:p w:rsidR="003570EE" w:rsidRPr="00C71EE2" w:rsidRDefault="003570EE" w:rsidP="003570EE">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из средств муниципального бюджета за период с 2023 по 2025 гг. – 57070,69 тыс. рублей:</w:t>
            </w:r>
          </w:p>
          <w:p w:rsidR="003570EE" w:rsidRPr="00C71EE2" w:rsidRDefault="003570EE" w:rsidP="003570EE">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2023 год – 18232,73 тыс. рублей;</w:t>
            </w:r>
          </w:p>
          <w:p w:rsidR="003570EE" w:rsidRPr="00C71EE2" w:rsidRDefault="003570EE" w:rsidP="003570EE">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2024 год – 19418,98 тыс. рублей;</w:t>
            </w:r>
          </w:p>
          <w:p w:rsidR="00427A70" w:rsidRPr="00C71EE2" w:rsidRDefault="003570EE" w:rsidP="003570EE">
            <w:pPr>
              <w:widowControl w:val="0"/>
              <w:tabs>
                <w:tab w:val="left" w:pos="4500"/>
              </w:tabs>
              <w:suppressAutoHyphens/>
              <w:jc w:val="both"/>
              <w:rPr>
                <w:rFonts w:ascii="Arial" w:eastAsia="SimSun" w:hAnsi="Arial" w:cs="Arial"/>
                <w:color w:val="000000" w:themeColor="text1"/>
                <w:kern w:val="1"/>
                <w:lang w:val="ru-RU" w:eastAsia="ar-SA"/>
              </w:rPr>
            </w:pPr>
            <w:r w:rsidRPr="00C71EE2">
              <w:rPr>
                <w:rFonts w:ascii="Arial" w:eastAsia="SimSun" w:hAnsi="Arial" w:cs="Arial"/>
                <w:color w:val="000000" w:themeColor="text1"/>
                <w:kern w:val="1"/>
                <w:lang w:val="ru-RU" w:eastAsia="ar-SA"/>
              </w:rPr>
              <w:t>2025 год –19418,98 тыс. рублей.</w:t>
            </w:r>
          </w:p>
        </w:tc>
      </w:tr>
    </w:tbl>
    <w:p w:rsidR="00D273E6" w:rsidRPr="00C71EE2" w:rsidRDefault="00D273E6" w:rsidP="00D273E6">
      <w:pPr>
        <w:autoSpaceDE w:val="0"/>
        <w:autoSpaceDN w:val="0"/>
        <w:adjustRightInd w:val="0"/>
        <w:jc w:val="center"/>
        <w:rPr>
          <w:rFonts w:ascii="Arial" w:hAnsi="Arial" w:cs="Arial"/>
          <w:color w:val="000000"/>
          <w:lang w:val="ru-RU"/>
        </w:rPr>
      </w:pPr>
    </w:p>
    <w:p w:rsidR="00D273E6" w:rsidRPr="00C71EE2" w:rsidRDefault="008F2C99" w:rsidP="008F2C99">
      <w:pPr>
        <w:autoSpaceDE w:val="0"/>
        <w:autoSpaceDN w:val="0"/>
        <w:adjustRightInd w:val="0"/>
        <w:ind w:firstLine="709"/>
        <w:jc w:val="center"/>
        <w:rPr>
          <w:rFonts w:ascii="Arial" w:hAnsi="Arial" w:cs="Arial"/>
          <w:b/>
          <w:lang w:val="ru-RU" w:eastAsia="ru-RU"/>
        </w:rPr>
      </w:pPr>
      <w:r w:rsidRPr="00C71EE2">
        <w:rPr>
          <w:rFonts w:ascii="Arial" w:hAnsi="Arial" w:cs="Arial"/>
          <w:b/>
          <w:color w:val="000000"/>
          <w:lang w:val="ru-RU"/>
        </w:rPr>
        <w:t>2.</w:t>
      </w:r>
      <w:r w:rsidR="00D273E6" w:rsidRPr="00C71EE2">
        <w:rPr>
          <w:rFonts w:ascii="Arial" w:hAnsi="Arial" w:cs="Arial"/>
          <w:b/>
          <w:lang w:val="ru-RU" w:eastAsia="ru-RU"/>
        </w:rPr>
        <w:t>Мероприятия подпрограммы</w:t>
      </w:r>
    </w:p>
    <w:p w:rsidR="00D273E6" w:rsidRPr="00C71EE2" w:rsidRDefault="00D273E6" w:rsidP="00463062">
      <w:pPr>
        <w:ind w:firstLine="567"/>
        <w:jc w:val="both"/>
        <w:rPr>
          <w:rFonts w:ascii="Arial" w:hAnsi="Arial" w:cs="Arial"/>
          <w:lang w:val="ru-RU" w:eastAsia="ru-RU"/>
        </w:rPr>
      </w:pPr>
    </w:p>
    <w:p w:rsidR="00580548" w:rsidRPr="00C71EE2" w:rsidRDefault="00D273E6" w:rsidP="00580548">
      <w:pPr>
        <w:pStyle w:val="af1"/>
        <w:spacing w:after="0"/>
        <w:ind w:firstLine="567"/>
        <w:jc w:val="both"/>
        <w:outlineLvl w:val="9"/>
        <w:rPr>
          <w:rFonts w:ascii="Arial" w:hAnsi="Arial" w:cs="Arial"/>
          <w:lang w:val="ru-RU"/>
        </w:rPr>
      </w:pPr>
      <w:r w:rsidRPr="00C71EE2">
        <w:rPr>
          <w:rFonts w:ascii="Arial" w:hAnsi="Arial" w:cs="Arial"/>
          <w:lang w:val="ru-RU" w:eastAsia="ru-RU"/>
        </w:rPr>
        <w:t xml:space="preserve">Перечень и значения показателей результативности представлены в приложении № 1 к паспорту муниципальной программы «Развитие образования в Тасеевском районе» к подпрограмме № 6 </w:t>
      </w:r>
      <w:r w:rsidRPr="00C71EE2">
        <w:rPr>
          <w:rFonts w:ascii="Arial" w:hAnsi="Arial" w:cs="Arial"/>
          <w:bCs/>
          <w:lang w:val="ru-RU" w:eastAsia="ru-RU"/>
        </w:rPr>
        <w:t xml:space="preserve">«Обеспечение реализации муниципальной программы </w:t>
      </w:r>
      <w:r w:rsidRPr="00C71EE2">
        <w:rPr>
          <w:rFonts w:ascii="Arial" w:hAnsi="Arial" w:cs="Arial"/>
          <w:lang w:val="ru-RU" w:eastAsia="ru-RU"/>
        </w:rPr>
        <w:t xml:space="preserve">и прочие мероприятия», реализуемой в рамках муниципальной программы </w:t>
      </w:r>
      <w:r w:rsidR="00A3246C" w:rsidRPr="00C71EE2">
        <w:rPr>
          <w:rFonts w:ascii="Arial" w:hAnsi="Arial" w:cs="Arial"/>
          <w:lang w:val="ru-RU" w:eastAsia="ru-RU"/>
        </w:rPr>
        <w:t>«Развитие образования в Тасеевском районе»</w:t>
      </w:r>
    </w:p>
    <w:p w:rsidR="00D273E6" w:rsidRPr="00C71EE2" w:rsidRDefault="00D273E6" w:rsidP="00463062">
      <w:pPr>
        <w:ind w:firstLine="567"/>
        <w:jc w:val="both"/>
        <w:rPr>
          <w:rFonts w:ascii="Arial" w:hAnsi="Arial" w:cs="Arial"/>
          <w:color w:val="000000"/>
          <w:lang w:val="ru-RU"/>
        </w:rPr>
      </w:pPr>
    </w:p>
    <w:p w:rsidR="0002688F" w:rsidRPr="00C71EE2" w:rsidRDefault="0002688F" w:rsidP="0002688F">
      <w:pPr>
        <w:autoSpaceDE w:val="0"/>
        <w:autoSpaceDN w:val="0"/>
        <w:adjustRightInd w:val="0"/>
        <w:ind w:firstLine="567"/>
        <w:jc w:val="center"/>
        <w:rPr>
          <w:rFonts w:ascii="Arial" w:hAnsi="Arial" w:cs="Arial"/>
          <w:b/>
          <w:lang w:val="ru-RU"/>
        </w:rPr>
      </w:pPr>
      <w:r w:rsidRPr="00C71EE2">
        <w:rPr>
          <w:rFonts w:ascii="Arial" w:hAnsi="Arial" w:cs="Arial"/>
          <w:b/>
          <w:lang w:val="ru-RU"/>
        </w:rPr>
        <w:t>3.Механизм реализации подпрограммы</w:t>
      </w:r>
    </w:p>
    <w:p w:rsidR="0002688F" w:rsidRPr="00C71EE2" w:rsidRDefault="0002688F" w:rsidP="0002688F">
      <w:pPr>
        <w:autoSpaceDE w:val="0"/>
        <w:autoSpaceDN w:val="0"/>
        <w:adjustRightInd w:val="0"/>
        <w:ind w:firstLine="567"/>
        <w:jc w:val="both"/>
        <w:rPr>
          <w:rFonts w:ascii="Arial" w:hAnsi="Arial" w:cs="Arial"/>
          <w:lang w:val="ru-RU"/>
        </w:rPr>
      </w:pPr>
    </w:p>
    <w:p w:rsidR="0002688F" w:rsidRPr="00C71EE2" w:rsidRDefault="0002688F" w:rsidP="0002688F">
      <w:pPr>
        <w:widowControl w:val="0"/>
        <w:autoSpaceDE w:val="0"/>
        <w:autoSpaceDN w:val="0"/>
        <w:adjustRightInd w:val="0"/>
        <w:ind w:firstLine="708"/>
        <w:jc w:val="both"/>
        <w:rPr>
          <w:rFonts w:ascii="Arial" w:hAnsi="Arial" w:cs="Arial"/>
          <w:lang w:val="ru-RU"/>
        </w:rPr>
      </w:pPr>
      <w:r w:rsidRPr="00C71EE2">
        <w:rPr>
          <w:rFonts w:ascii="Arial" w:hAnsi="Arial" w:cs="Arial"/>
          <w:lang w:val="ru-RU"/>
        </w:rPr>
        <w:t>Реализация подпрограммы осуществляется отделом образования администрации 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02688F" w:rsidRPr="00C71EE2" w:rsidRDefault="0002688F" w:rsidP="0002688F">
      <w:pPr>
        <w:widowControl w:val="0"/>
        <w:autoSpaceDE w:val="0"/>
        <w:ind w:firstLine="708"/>
        <w:jc w:val="both"/>
        <w:rPr>
          <w:rFonts w:ascii="Arial" w:hAnsi="Arial" w:cs="Arial"/>
          <w:lang w:val="ru-RU"/>
        </w:rPr>
      </w:pPr>
      <w:r w:rsidRPr="00C71EE2">
        <w:rPr>
          <w:rFonts w:ascii="Arial" w:hAnsi="Arial" w:cs="Arial"/>
          <w:lang w:val="ru-RU"/>
        </w:rPr>
        <w:t>Главным распорядителем бюджетных средств на реализацию мероприятий подпрограммы является отдел образования администрация Тасеевского района.</w:t>
      </w:r>
    </w:p>
    <w:p w:rsidR="0002688F" w:rsidRPr="00C71EE2" w:rsidRDefault="0002688F" w:rsidP="0002688F">
      <w:pPr>
        <w:widowControl w:val="0"/>
        <w:autoSpaceDE w:val="0"/>
        <w:ind w:firstLine="720"/>
        <w:jc w:val="both"/>
        <w:rPr>
          <w:rFonts w:ascii="Arial" w:hAnsi="Arial" w:cs="Arial"/>
          <w:color w:val="000000"/>
          <w:lang w:val="ru-RU"/>
        </w:rPr>
      </w:pPr>
      <w:r w:rsidRPr="00C71EE2">
        <w:rPr>
          <w:rFonts w:ascii="Arial" w:hAnsi="Arial" w:cs="Arial"/>
          <w:lang w:val="ru-RU"/>
        </w:rPr>
        <w:t>Получателями бюджетных средств являются: м</w:t>
      </w:r>
      <w:r w:rsidRPr="00C71EE2">
        <w:rPr>
          <w:rFonts w:ascii="Arial" w:hAnsi="Arial" w:cs="Arial"/>
          <w:color w:val="000000"/>
          <w:lang w:val="ru-RU"/>
        </w:rPr>
        <w:t>униципальные бюджетные учреждения, реализующие образовательные программы дошкольного и общего образования.</w:t>
      </w:r>
    </w:p>
    <w:p w:rsidR="0002688F" w:rsidRPr="00C71EE2" w:rsidRDefault="0002688F" w:rsidP="0002688F">
      <w:pPr>
        <w:widowControl w:val="0"/>
        <w:autoSpaceDE w:val="0"/>
        <w:ind w:firstLine="709"/>
        <w:jc w:val="both"/>
        <w:rPr>
          <w:rFonts w:ascii="Arial" w:hAnsi="Arial" w:cs="Arial"/>
          <w:lang w:val="ru-RU"/>
        </w:rPr>
      </w:pPr>
      <w:r w:rsidRPr="00C71EE2">
        <w:rPr>
          <w:rFonts w:ascii="Arial" w:hAnsi="Arial" w:cs="Arial"/>
          <w:color w:val="000000"/>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C71EE2">
        <w:rPr>
          <w:rFonts w:ascii="Arial" w:hAnsi="Arial" w:cs="Arial"/>
          <w:lang w:val="ru-RU"/>
        </w:rPr>
        <w:t xml:space="preserve">й </w:t>
      </w:r>
      <w:r w:rsidRPr="00C71EE2">
        <w:rPr>
          <w:rFonts w:ascii="Arial" w:hAnsi="Arial" w:cs="Arial"/>
          <w:color w:val="000000"/>
          <w:lang w:val="ru-RU"/>
        </w:rPr>
        <w:t xml:space="preserve">Тасеевского </w:t>
      </w:r>
      <w:r w:rsidRPr="00C71EE2">
        <w:rPr>
          <w:rFonts w:ascii="Arial" w:hAnsi="Arial" w:cs="Arial"/>
          <w:lang w:val="ru-RU"/>
        </w:rPr>
        <w:t>района.</w:t>
      </w:r>
    </w:p>
    <w:p w:rsidR="0002688F" w:rsidRPr="00C71EE2" w:rsidRDefault="0002688F" w:rsidP="0002688F">
      <w:pPr>
        <w:autoSpaceDE w:val="0"/>
        <w:autoSpaceDN w:val="0"/>
        <w:adjustRightInd w:val="0"/>
        <w:ind w:firstLine="567"/>
        <w:jc w:val="both"/>
        <w:rPr>
          <w:rFonts w:ascii="Arial" w:hAnsi="Arial" w:cs="Arial"/>
          <w:lang w:val="ru-RU" w:eastAsia="ru-RU"/>
        </w:rPr>
      </w:pPr>
    </w:p>
    <w:p w:rsidR="0002688F" w:rsidRPr="00C71EE2" w:rsidRDefault="0002688F" w:rsidP="0002688F">
      <w:pPr>
        <w:autoSpaceDE w:val="0"/>
        <w:autoSpaceDN w:val="0"/>
        <w:adjustRightInd w:val="0"/>
        <w:ind w:firstLine="567"/>
        <w:jc w:val="center"/>
        <w:rPr>
          <w:rFonts w:ascii="Arial" w:hAnsi="Arial" w:cs="Arial"/>
          <w:b/>
          <w:lang w:val="ru-RU" w:eastAsia="ru-RU"/>
        </w:rPr>
      </w:pPr>
      <w:r w:rsidRPr="00C71EE2">
        <w:rPr>
          <w:rFonts w:ascii="Arial" w:hAnsi="Arial" w:cs="Arial"/>
          <w:b/>
          <w:lang w:val="ru-RU" w:eastAsia="ru-RU"/>
        </w:rPr>
        <w:t>4.Управление подпрограммой и контроль за исполнением подпрограммы 6</w:t>
      </w:r>
    </w:p>
    <w:p w:rsidR="0002688F" w:rsidRPr="00C71EE2" w:rsidRDefault="0002688F" w:rsidP="0002688F">
      <w:pPr>
        <w:autoSpaceDE w:val="0"/>
        <w:autoSpaceDN w:val="0"/>
        <w:adjustRightInd w:val="0"/>
        <w:ind w:firstLine="567"/>
        <w:jc w:val="center"/>
        <w:rPr>
          <w:rFonts w:ascii="Arial" w:hAnsi="Arial" w:cs="Arial"/>
          <w:b/>
          <w:lang w:val="ru-RU" w:eastAsia="ru-RU"/>
        </w:rPr>
      </w:pPr>
    </w:p>
    <w:p w:rsidR="0002688F" w:rsidRPr="00C71EE2" w:rsidRDefault="0002688F" w:rsidP="0002688F">
      <w:pPr>
        <w:widowControl w:val="0"/>
        <w:autoSpaceDE w:val="0"/>
        <w:ind w:firstLine="708"/>
        <w:jc w:val="both"/>
        <w:rPr>
          <w:rFonts w:ascii="Arial" w:hAnsi="Arial" w:cs="Arial"/>
          <w:lang w:val="ru-RU"/>
        </w:rPr>
      </w:pPr>
      <w:r w:rsidRPr="00C71EE2">
        <w:rPr>
          <w:rFonts w:ascii="Arial" w:hAnsi="Arial" w:cs="Arial"/>
          <w:color w:val="000000"/>
          <w:lang w:val="ru-RU"/>
        </w:rPr>
        <w:t>Текущее управление и контроль за реализацией подпрограммы осуществляет о</w:t>
      </w:r>
      <w:r w:rsidRPr="00C71EE2">
        <w:rPr>
          <w:rFonts w:ascii="Arial" w:hAnsi="Arial" w:cs="Arial"/>
          <w:lang w:val="ru-RU"/>
        </w:rPr>
        <w:t>тдел образования администрации Тасеевского района</w:t>
      </w:r>
      <w:r w:rsidRPr="00C71EE2">
        <w:rPr>
          <w:rFonts w:ascii="Arial" w:hAnsi="Arial" w:cs="Arial"/>
          <w:color w:val="000000"/>
          <w:lang w:val="ru-RU"/>
        </w:rPr>
        <w:t>.</w:t>
      </w:r>
    </w:p>
    <w:p w:rsidR="0002688F" w:rsidRPr="00C71EE2" w:rsidRDefault="0002688F" w:rsidP="0002688F">
      <w:pPr>
        <w:widowControl w:val="0"/>
        <w:autoSpaceDE w:val="0"/>
        <w:ind w:firstLine="720"/>
        <w:jc w:val="both"/>
        <w:rPr>
          <w:rFonts w:ascii="Arial" w:hAnsi="Arial" w:cs="Arial"/>
          <w:color w:val="000000"/>
          <w:lang w:val="ru-RU"/>
        </w:rPr>
      </w:pPr>
      <w:r w:rsidRPr="00C71EE2">
        <w:rPr>
          <w:rFonts w:ascii="Arial" w:hAnsi="Arial" w:cs="Arial"/>
          <w:color w:val="000000"/>
          <w:lang w:val="ru-RU"/>
        </w:rPr>
        <w:t xml:space="preserve">Муниципальные бюджетные учреждения - получатели субсидий. Руководители учреждений </w:t>
      </w:r>
      <w:r w:rsidRPr="00C71EE2">
        <w:rPr>
          <w:rFonts w:ascii="Arial" w:hAnsi="Arial" w:cs="Arial"/>
          <w:lang w:val="ru-RU"/>
        </w:rPr>
        <w:t xml:space="preserve">несут ответственность </w:t>
      </w:r>
      <w:r w:rsidRPr="00C71EE2">
        <w:rPr>
          <w:rFonts w:ascii="Arial" w:hAnsi="Arial" w:cs="Arial"/>
          <w:color w:val="000000"/>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2688F" w:rsidRPr="00C71EE2" w:rsidRDefault="0002688F" w:rsidP="0002688F">
      <w:pPr>
        <w:pStyle w:val="ConsPlusNormal"/>
        <w:ind w:firstLine="708"/>
        <w:jc w:val="both"/>
        <w:rPr>
          <w:sz w:val="24"/>
          <w:szCs w:val="24"/>
        </w:rPr>
      </w:pPr>
      <w:r w:rsidRPr="00C71EE2">
        <w:rPr>
          <w:sz w:val="24"/>
          <w:szCs w:val="24"/>
        </w:rPr>
        <w:t>Отдел образования администрации Тасеевского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02688F" w:rsidRPr="00C71EE2" w:rsidRDefault="0002688F" w:rsidP="0002688F">
      <w:pPr>
        <w:pStyle w:val="af5"/>
        <w:ind w:firstLine="851"/>
        <w:jc w:val="both"/>
        <w:rPr>
          <w:rFonts w:ascii="Arial" w:hAnsi="Arial" w:cs="Arial"/>
          <w:lang w:val="ru-RU"/>
        </w:rPr>
      </w:pPr>
      <w:r w:rsidRPr="00C71EE2">
        <w:rPr>
          <w:rFonts w:ascii="Arial" w:hAnsi="Arial" w:cs="Arial"/>
          <w:color w:val="000000"/>
          <w:lang w:val="ru-RU"/>
        </w:rPr>
        <w:lastRenderedPageBreak/>
        <w:t xml:space="preserve">Муниципальные бюджетные учреждения </w:t>
      </w:r>
      <w:r w:rsidRPr="00C71EE2">
        <w:rPr>
          <w:rFonts w:ascii="Arial" w:hAnsi="Arial" w:cs="Arial"/>
          <w:lang w:val="ru-RU" w:eastAsia="ru-RU"/>
        </w:rPr>
        <w:t>по запросу о</w:t>
      </w:r>
      <w:r w:rsidRPr="00C71EE2">
        <w:rPr>
          <w:rFonts w:ascii="Arial" w:hAnsi="Arial" w:cs="Arial"/>
          <w:lang w:val="ru-RU"/>
        </w:rPr>
        <w:t>тдела образования администрации Тасеевского района представляют</w:t>
      </w:r>
      <w:r w:rsidRPr="00C71EE2">
        <w:rPr>
          <w:rFonts w:ascii="Arial" w:hAnsi="Arial" w:cs="Arial"/>
          <w:lang w:val="ru-RU" w:eastAsia="ru-RU"/>
        </w:rPr>
        <w:t xml:space="preserve"> информацию о реализации подпрограммы, в сроки и по установленной форме</w:t>
      </w:r>
      <w:r w:rsidRPr="00C71EE2">
        <w:rPr>
          <w:rFonts w:ascii="Arial" w:hAnsi="Arial" w:cs="Arial"/>
          <w:lang w:val="ru-RU"/>
        </w:rPr>
        <w:t>.</w:t>
      </w:r>
    </w:p>
    <w:p w:rsidR="0002688F" w:rsidRPr="00C71EE2" w:rsidRDefault="0002688F" w:rsidP="0002688F">
      <w:pPr>
        <w:widowControl w:val="0"/>
        <w:autoSpaceDE w:val="0"/>
        <w:ind w:firstLine="720"/>
        <w:jc w:val="both"/>
        <w:rPr>
          <w:rFonts w:ascii="Arial" w:hAnsi="Arial" w:cs="Arial"/>
          <w:color w:val="000000"/>
          <w:lang w:val="ru-RU"/>
        </w:rPr>
      </w:pPr>
      <w:r w:rsidRPr="00C71EE2">
        <w:rPr>
          <w:rFonts w:ascii="Arial" w:hAnsi="Arial" w:cs="Arial"/>
          <w:color w:val="000000"/>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02688F" w:rsidRPr="00C71EE2" w:rsidRDefault="0002688F" w:rsidP="0002688F">
      <w:pPr>
        <w:widowControl w:val="0"/>
        <w:autoSpaceDE w:val="0"/>
        <w:ind w:firstLine="708"/>
        <w:jc w:val="both"/>
        <w:rPr>
          <w:rFonts w:ascii="Arial" w:hAnsi="Arial" w:cs="Arial"/>
          <w:color w:val="000000"/>
          <w:lang w:val="ru-RU"/>
        </w:rPr>
      </w:pPr>
      <w:r w:rsidRPr="00C71EE2">
        <w:rPr>
          <w:rFonts w:ascii="Arial" w:hAnsi="Arial" w:cs="Arial"/>
          <w:color w:val="000000"/>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69303D" w:rsidRPr="00C71EE2" w:rsidRDefault="0002688F" w:rsidP="0002688F">
      <w:pPr>
        <w:ind w:firstLine="567"/>
        <w:jc w:val="both"/>
        <w:rPr>
          <w:rFonts w:ascii="Arial" w:hAnsi="Arial" w:cs="Arial"/>
          <w:color w:val="000000"/>
          <w:lang w:val="ru-RU" w:eastAsia="ru-RU"/>
        </w:rPr>
      </w:pPr>
      <w:r w:rsidRPr="00C71EE2">
        <w:rPr>
          <w:rFonts w:ascii="Arial" w:hAnsi="Arial" w:cs="Arial"/>
          <w:color w:val="000000"/>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25" w:history="1">
        <w:r w:rsidRPr="00C71EE2">
          <w:rPr>
            <w:rFonts w:ascii="Arial" w:hAnsi="Arial" w:cs="Arial"/>
            <w:color w:val="000000"/>
            <w:lang w:val="ru-RU"/>
          </w:rPr>
          <w:t>постановлением</w:t>
        </w:r>
      </w:hyperlink>
      <w:r w:rsidRPr="00C71EE2">
        <w:rPr>
          <w:rFonts w:ascii="Arial" w:hAnsi="Arial" w:cs="Arial"/>
          <w:color w:val="000000"/>
          <w:lang w:val="ru-RU"/>
        </w:rPr>
        <w:t xml:space="preserve"> администрации Тасеевского района от 09.11.2016 № 611 «</w:t>
      </w:r>
      <w:r w:rsidRPr="00C71EE2">
        <w:rPr>
          <w:rFonts w:ascii="Arial" w:hAnsi="Arial" w:cs="Arial"/>
          <w:lang w:val="ru-RU"/>
        </w:rPr>
        <w:t>Об утверждении Порядка принятия решений о разработке, формировании и реализации муниципальных программ Тасеевского района»</w:t>
      </w:r>
      <w:r w:rsidRPr="00C71EE2">
        <w:rPr>
          <w:rFonts w:ascii="Arial" w:eastAsiaTheme="minorEastAsia" w:hAnsi="Arial" w:cs="Arial"/>
          <w:lang w:val="ru-RU" w:eastAsia="ru-RU"/>
        </w:rPr>
        <w:t>.</w:t>
      </w:r>
    </w:p>
    <w:p w:rsidR="00D273E6" w:rsidRPr="00C71EE2" w:rsidRDefault="00D273E6" w:rsidP="00D273E6">
      <w:pPr>
        <w:pStyle w:val="ConsPlusCell"/>
        <w:ind w:firstLine="708"/>
        <w:jc w:val="both"/>
        <w:rPr>
          <w:rFonts w:ascii="Arial" w:hAnsi="Arial" w:cs="Arial"/>
          <w:color w:val="000000"/>
          <w:sz w:val="24"/>
          <w:szCs w:val="24"/>
        </w:rPr>
        <w:sectPr w:rsidR="00D273E6" w:rsidRPr="00C71EE2" w:rsidSect="00040AB2">
          <w:headerReference w:type="default" r:id="rId26"/>
          <w:pgSz w:w="11906" w:h="16838"/>
          <w:pgMar w:top="253" w:right="992" w:bottom="567" w:left="1418" w:header="4" w:footer="720" w:gutter="0"/>
          <w:cols w:space="720"/>
          <w:noEndnote/>
          <w:titlePg/>
          <w:docGrid w:linePitch="299"/>
        </w:sectPr>
      </w:pPr>
    </w:p>
    <w:p w:rsidR="00D273E6" w:rsidRPr="00C71EE2" w:rsidRDefault="00D273E6" w:rsidP="0002688F">
      <w:pPr>
        <w:pStyle w:val="ConsPlusCell"/>
        <w:ind w:firstLine="10773"/>
        <w:jc w:val="right"/>
        <w:rPr>
          <w:rFonts w:ascii="Arial" w:hAnsi="Arial" w:cs="Arial"/>
          <w:color w:val="000000"/>
          <w:sz w:val="24"/>
          <w:szCs w:val="24"/>
        </w:rPr>
      </w:pPr>
      <w:r w:rsidRPr="00C71EE2">
        <w:rPr>
          <w:rFonts w:ascii="Arial" w:hAnsi="Arial" w:cs="Arial"/>
          <w:color w:val="000000"/>
          <w:sz w:val="24"/>
          <w:szCs w:val="24"/>
        </w:rPr>
        <w:lastRenderedPageBreak/>
        <w:t>Приложение № 1</w:t>
      </w:r>
    </w:p>
    <w:p w:rsidR="00D273E6" w:rsidRPr="00C71EE2" w:rsidRDefault="00D273E6" w:rsidP="0002688F">
      <w:pPr>
        <w:pStyle w:val="ConsPlusCell"/>
        <w:ind w:firstLine="10773"/>
        <w:jc w:val="right"/>
        <w:rPr>
          <w:rFonts w:ascii="Arial" w:hAnsi="Arial" w:cs="Arial"/>
          <w:color w:val="000000"/>
          <w:sz w:val="24"/>
          <w:szCs w:val="24"/>
        </w:rPr>
      </w:pPr>
      <w:r w:rsidRPr="00C71EE2">
        <w:rPr>
          <w:rFonts w:ascii="Arial" w:hAnsi="Arial" w:cs="Arial"/>
          <w:color w:val="000000"/>
          <w:sz w:val="24"/>
          <w:szCs w:val="24"/>
        </w:rPr>
        <w:t xml:space="preserve">к подпрограмме № 6 «Обеспечение </w:t>
      </w:r>
    </w:p>
    <w:p w:rsidR="00D273E6" w:rsidRPr="00C71EE2" w:rsidRDefault="00D273E6" w:rsidP="0002688F">
      <w:pPr>
        <w:pStyle w:val="ConsPlusCell"/>
        <w:ind w:firstLine="10773"/>
        <w:jc w:val="right"/>
        <w:rPr>
          <w:rFonts w:ascii="Arial" w:hAnsi="Arial" w:cs="Arial"/>
          <w:color w:val="000000"/>
          <w:sz w:val="24"/>
          <w:szCs w:val="24"/>
        </w:rPr>
      </w:pPr>
      <w:r w:rsidRPr="00C71EE2">
        <w:rPr>
          <w:rFonts w:ascii="Arial" w:hAnsi="Arial" w:cs="Arial"/>
          <w:color w:val="000000"/>
          <w:sz w:val="24"/>
          <w:szCs w:val="24"/>
        </w:rPr>
        <w:t xml:space="preserve">реализации муниципальной </w:t>
      </w:r>
    </w:p>
    <w:p w:rsidR="00D273E6" w:rsidRPr="00C71EE2" w:rsidRDefault="00D273E6" w:rsidP="0002688F">
      <w:pPr>
        <w:pStyle w:val="ConsPlusCell"/>
        <w:ind w:firstLine="10773"/>
        <w:jc w:val="right"/>
        <w:rPr>
          <w:rFonts w:ascii="Arial" w:hAnsi="Arial" w:cs="Arial"/>
          <w:color w:val="000000"/>
          <w:sz w:val="24"/>
          <w:szCs w:val="24"/>
        </w:rPr>
      </w:pPr>
      <w:r w:rsidRPr="00C71EE2">
        <w:rPr>
          <w:rFonts w:ascii="Arial" w:hAnsi="Arial" w:cs="Arial"/>
          <w:color w:val="000000"/>
          <w:sz w:val="24"/>
          <w:szCs w:val="24"/>
        </w:rPr>
        <w:t xml:space="preserve">программы и прочие мероприятия»  </w:t>
      </w:r>
    </w:p>
    <w:p w:rsidR="00D273E6" w:rsidRPr="00C71EE2" w:rsidRDefault="00D273E6" w:rsidP="008F2C99">
      <w:pPr>
        <w:autoSpaceDE w:val="0"/>
        <w:autoSpaceDN w:val="0"/>
        <w:adjustRightInd w:val="0"/>
        <w:ind w:firstLine="10773"/>
        <w:jc w:val="center"/>
        <w:rPr>
          <w:rFonts w:ascii="Arial" w:hAnsi="Arial" w:cs="Arial"/>
          <w:lang w:val="ru-RU"/>
        </w:rPr>
      </w:pPr>
    </w:p>
    <w:p w:rsidR="00D273E6" w:rsidRPr="00C71EE2" w:rsidRDefault="00D273E6" w:rsidP="00D273E6">
      <w:pPr>
        <w:autoSpaceDE w:val="0"/>
        <w:autoSpaceDN w:val="0"/>
        <w:adjustRightInd w:val="0"/>
        <w:jc w:val="center"/>
        <w:rPr>
          <w:rFonts w:ascii="Arial" w:hAnsi="Arial" w:cs="Arial"/>
          <w:lang w:val="ru-RU"/>
        </w:rPr>
      </w:pPr>
      <w:r w:rsidRPr="00C71EE2">
        <w:rPr>
          <w:rFonts w:ascii="Arial" w:hAnsi="Arial" w:cs="Arial"/>
          <w:lang w:val="ru-RU"/>
        </w:rPr>
        <w:t>Перечень и значения показателей результативности подпрограммы</w:t>
      </w:r>
    </w:p>
    <w:p w:rsidR="00D273E6" w:rsidRPr="00C71EE2" w:rsidRDefault="00D273E6" w:rsidP="00D273E6">
      <w:pPr>
        <w:rPr>
          <w:rFonts w:ascii="Arial" w:hAnsi="Arial" w:cs="Arial"/>
          <w:lang w:val="ru-RU"/>
        </w:rPr>
      </w:pPr>
    </w:p>
    <w:tbl>
      <w:tblPr>
        <w:tblW w:w="14999" w:type="dxa"/>
        <w:tblInd w:w="62" w:type="dxa"/>
        <w:tblLayout w:type="fixed"/>
        <w:tblCellMar>
          <w:top w:w="102" w:type="dxa"/>
          <w:left w:w="62" w:type="dxa"/>
          <w:bottom w:w="102" w:type="dxa"/>
          <w:right w:w="62" w:type="dxa"/>
        </w:tblCellMar>
        <w:tblLook w:val="0000" w:firstRow="0" w:lastRow="0" w:firstColumn="0" w:lastColumn="0" w:noHBand="0" w:noVBand="0"/>
      </w:tblPr>
      <w:tblGrid>
        <w:gridCol w:w="622"/>
        <w:gridCol w:w="4838"/>
        <w:gridCol w:w="1518"/>
        <w:gridCol w:w="1803"/>
        <w:gridCol w:w="1678"/>
        <w:gridCol w:w="1616"/>
        <w:gridCol w:w="1492"/>
        <w:gridCol w:w="1432"/>
      </w:tblGrid>
      <w:tr w:rsidR="001970A9" w:rsidRPr="00C71EE2" w:rsidTr="008F2C99">
        <w:trPr>
          <w:trHeight w:val="215"/>
        </w:trPr>
        <w:tc>
          <w:tcPr>
            <w:tcW w:w="622" w:type="dxa"/>
            <w:vMerge w:val="restart"/>
            <w:tcBorders>
              <w:top w:val="single" w:sz="4" w:space="0" w:color="auto"/>
              <w:left w:val="single" w:sz="4" w:space="0" w:color="auto"/>
              <w:right w:val="single" w:sz="4" w:space="0" w:color="auto"/>
            </w:tcBorders>
            <w:vAlign w:val="center"/>
          </w:tcPr>
          <w:p w:rsidR="001970A9" w:rsidRPr="00C71EE2" w:rsidRDefault="001970A9" w:rsidP="008F2C99">
            <w:pPr>
              <w:autoSpaceDE w:val="0"/>
              <w:autoSpaceDN w:val="0"/>
              <w:adjustRightInd w:val="0"/>
              <w:jc w:val="center"/>
              <w:rPr>
                <w:rFonts w:ascii="Arial" w:hAnsi="Arial" w:cs="Arial"/>
              </w:rPr>
            </w:pPr>
            <w:r w:rsidRPr="00C71EE2">
              <w:rPr>
                <w:rFonts w:ascii="Arial" w:hAnsi="Arial" w:cs="Arial"/>
              </w:rPr>
              <w:t>N п/п</w:t>
            </w:r>
          </w:p>
        </w:tc>
        <w:tc>
          <w:tcPr>
            <w:tcW w:w="4838" w:type="dxa"/>
            <w:vMerge w:val="restart"/>
            <w:tcBorders>
              <w:top w:val="single" w:sz="4" w:space="0" w:color="auto"/>
              <w:left w:val="single" w:sz="4" w:space="0" w:color="auto"/>
              <w:right w:val="single" w:sz="4" w:space="0" w:color="auto"/>
            </w:tcBorders>
            <w:vAlign w:val="center"/>
          </w:tcPr>
          <w:p w:rsidR="001970A9" w:rsidRPr="00C71EE2" w:rsidRDefault="001970A9" w:rsidP="007F7946">
            <w:pPr>
              <w:autoSpaceDE w:val="0"/>
              <w:autoSpaceDN w:val="0"/>
              <w:adjustRightInd w:val="0"/>
              <w:jc w:val="center"/>
              <w:rPr>
                <w:rFonts w:ascii="Arial" w:hAnsi="Arial" w:cs="Arial"/>
                <w:lang w:val="ru-RU"/>
              </w:rPr>
            </w:pPr>
            <w:r w:rsidRPr="00C71EE2">
              <w:rPr>
                <w:rFonts w:ascii="Arial" w:hAnsi="Arial" w:cs="Arial"/>
                <w:lang w:val="ru-RU"/>
              </w:rPr>
              <w:t>Цели, показатели результативности</w:t>
            </w:r>
          </w:p>
        </w:tc>
        <w:tc>
          <w:tcPr>
            <w:tcW w:w="1518" w:type="dxa"/>
            <w:vMerge w:val="restart"/>
            <w:tcBorders>
              <w:top w:val="single" w:sz="4" w:space="0" w:color="auto"/>
              <w:left w:val="single" w:sz="4" w:space="0" w:color="auto"/>
              <w:right w:val="single" w:sz="4" w:space="0" w:color="auto"/>
            </w:tcBorders>
            <w:vAlign w:val="center"/>
          </w:tcPr>
          <w:p w:rsidR="001970A9" w:rsidRPr="00C71EE2" w:rsidRDefault="001970A9" w:rsidP="007F7946">
            <w:pPr>
              <w:autoSpaceDE w:val="0"/>
              <w:autoSpaceDN w:val="0"/>
              <w:adjustRightInd w:val="0"/>
              <w:jc w:val="center"/>
              <w:rPr>
                <w:rFonts w:ascii="Arial" w:hAnsi="Arial" w:cs="Arial"/>
                <w:lang w:val="ru-RU"/>
              </w:rPr>
            </w:pPr>
            <w:r w:rsidRPr="00C71EE2">
              <w:rPr>
                <w:rFonts w:ascii="Arial" w:hAnsi="Arial" w:cs="Arial"/>
                <w:lang w:val="ru-RU"/>
              </w:rPr>
              <w:t>Единица измерения</w:t>
            </w:r>
          </w:p>
        </w:tc>
        <w:tc>
          <w:tcPr>
            <w:tcW w:w="1803" w:type="dxa"/>
            <w:vMerge w:val="restart"/>
            <w:tcBorders>
              <w:top w:val="single" w:sz="4" w:space="0" w:color="auto"/>
              <w:left w:val="single" w:sz="4" w:space="0" w:color="auto"/>
              <w:right w:val="single" w:sz="4" w:space="0" w:color="auto"/>
            </w:tcBorders>
            <w:vAlign w:val="center"/>
          </w:tcPr>
          <w:p w:rsidR="001970A9" w:rsidRPr="00C71EE2" w:rsidRDefault="001970A9" w:rsidP="007F7946">
            <w:pPr>
              <w:autoSpaceDE w:val="0"/>
              <w:autoSpaceDN w:val="0"/>
              <w:adjustRightInd w:val="0"/>
              <w:jc w:val="center"/>
              <w:rPr>
                <w:rFonts w:ascii="Arial" w:hAnsi="Arial" w:cs="Arial"/>
                <w:lang w:val="ru-RU"/>
              </w:rPr>
            </w:pPr>
            <w:r w:rsidRPr="00C71EE2">
              <w:rPr>
                <w:rFonts w:ascii="Arial" w:hAnsi="Arial" w:cs="Arial"/>
                <w:lang w:val="ru-RU"/>
              </w:rPr>
              <w:t>Источники информации</w:t>
            </w:r>
          </w:p>
        </w:tc>
        <w:tc>
          <w:tcPr>
            <w:tcW w:w="6218" w:type="dxa"/>
            <w:gridSpan w:val="4"/>
            <w:tcBorders>
              <w:top w:val="single" w:sz="4" w:space="0" w:color="auto"/>
              <w:left w:val="single" w:sz="4" w:space="0" w:color="auto"/>
              <w:bottom w:val="single" w:sz="4" w:space="0" w:color="auto"/>
              <w:right w:val="single" w:sz="4" w:space="0" w:color="auto"/>
            </w:tcBorders>
            <w:vAlign w:val="center"/>
          </w:tcPr>
          <w:p w:rsidR="001970A9" w:rsidRPr="00C71EE2" w:rsidRDefault="001970A9" w:rsidP="007F7946">
            <w:pPr>
              <w:autoSpaceDE w:val="0"/>
              <w:autoSpaceDN w:val="0"/>
              <w:adjustRightInd w:val="0"/>
              <w:jc w:val="center"/>
              <w:rPr>
                <w:rFonts w:ascii="Arial" w:hAnsi="Arial" w:cs="Arial"/>
                <w:lang w:val="ru-RU"/>
              </w:rPr>
            </w:pPr>
            <w:r w:rsidRPr="00C71EE2">
              <w:rPr>
                <w:rFonts w:ascii="Arial" w:hAnsi="Arial" w:cs="Arial"/>
                <w:lang w:val="ru-RU"/>
              </w:rPr>
              <w:t>Годы реализации подпрограммы</w:t>
            </w:r>
          </w:p>
        </w:tc>
      </w:tr>
      <w:tr w:rsidR="001970A9" w:rsidRPr="00C71EE2" w:rsidTr="008F2C99">
        <w:trPr>
          <w:trHeight w:val="149"/>
        </w:trPr>
        <w:tc>
          <w:tcPr>
            <w:tcW w:w="622" w:type="dxa"/>
            <w:vMerge/>
            <w:tcBorders>
              <w:left w:val="single" w:sz="4" w:space="0" w:color="auto"/>
              <w:right w:val="single" w:sz="4" w:space="0" w:color="auto"/>
            </w:tcBorders>
            <w:vAlign w:val="center"/>
          </w:tcPr>
          <w:p w:rsidR="001970A9" w:rsidRPr="00C71EE2" w:rsidRDefault="001970A9" w:rsidP="008F2C99">
            <w:pPr>
              <w:autoSpaceDE w:val="0"/>
              <w:autoSpaceDN w:val="0"/>
              <w:adjustRightInd w:val="0"/>
              <w:jc w:val="center"/>
              <w:rPr>
                <w:rFonts w:ascii="Arial" w:hAnsi="Arial" w:cs="Arial"/>
              </w:rPr>
            </w:pPr>
          </w:p>
        </w:tc>
        <w:tc>
          <w:tcPr>
            <w:tcW w:w="4838" w:type="dxa"/>
            <w:vMerge/>
            <w:tcBorders>
              <w:left w:val="single" w:sz="4" w:space="0" w:color="auto"/>
              <w:right w:val="single" w:sz="4" w:space="0" w:color="auto"/>
            </w:tcBorders>
            <w:vAlign w:val="center"/>
          </w:tcPr>
          <w:p w:rsidR="001970A9" w:rsidRPr="00C71EE2" w:rsidRDefault="001970A9" w:rsidP="008F2C99">
            <w:pPr>
              <w:autoSpaceDE w:val="0"/>
              <w:autoSpaceDN w:val="0"/>
              <w:adjustRightInd w:val="0"/>
              <w:jc w:val="center"/>
              <w:rPr>
                <w:rFonts w:ascii="Arial" w:hAnsi="Arial" w:cs="Arial"/>
              </w:rPr>
            </w:pPr>
          </w:p>
        </w:tc>
        <w:tc>
          <w:tcPr>
            <w:tcW w:w="1518" w:type="dxa"/>
            <w:vMerge/>
            <w:tcBorders>
              <w:left w:val="single" w:sz="4" w:space="0" w:color="auto"/>
              <w:right w:val="single" w:sz="4" w:space="0" w:color="auto"/>
            </w:tcBorders>
            <w:vAlign w:val="center"/>
          </w:tcPr>
          <w:p w:rsidR="001970A9" w:rsidRPr="00C71EE2" w:rsidRDefault="001970A9" w:rsidP="008F2C99">
            <w:pPr>
              <w:autoSpaceDE w:val="0"/>
              <w:autoSpaceDN w:val="0"/>
              <w:adjustRightInd w:val="0"/>
              <w:jc w:val="center"/>
              <w:rPr>
                <w:rFonts w:ascii="Arial" w:hAnsi="Arial" w:cs="Arial"/>
              </w:rPr>
            </w:pPr>
          </w:p>
        </w:tc>
        <w:tc>
          <w:tcPr>
            <w:tcW w:w="1803" w:type="dxa"/>
            <w:vMerge/>
            <w:tcBorders>
              <w:left w:val="single" w:sz="4" w:space="0" w:color="auto"/>
              <w:right w:val="single" w:sz="4" w:space="0" w:color="auto"/>
            </w:tcBorders>
            <w:vAlign w:val="center"/>
          </w:tcPr>
          <w:p w:rsidR="001970A9" w:rsidRPr="00C71EE2" w:rsidRDefault="001970A9" w:rsidP="008F2C99">
            <w:pPr>
              <w:autoSpaceDE w:val="0"/>
              <w:autoSpaceDN w:val="0"/>
              <w:adjustRightInd w:val="0"/>
              <w:jc w:val="center"/>
              <w:rPr>
                <w:rFonts w:ascii="Arial" w:hAnsi="Arial" w:cs="Arial"/>
              </w:rPr>
            </w:pPr>
          </w:p>
        </w:tc>
        <w:tc>
          <w:tcPr>
            <w:tcW w:w="1678" w:type="dxa"/>
            <w:tcBorders>
              <w:top w:val="single" w:sz="4" w:space="0" w:color="auto"/>
              <w:left w:val="single" w:sz="4" w:space="0" w:color="auto"/>
              <w:bottom w:val="single" w:sz="4" w:space="0" w:color="auto"/>
              <w:right w:val="single" w:sz="4" w:space="0" w:color="auto"/>
            </w:tcBorders>
            <w:vAlign w:val="center"/>
          </w:tcPr>
          <w:p w:rsidR="001970A9" w:rsidRPr="00C71EE2" w:rsidRDefault="001970A9" w:rsidP="007F7946">
            <w:pPr>
              <w:autoSpaceDE w:val="0"/>
              <w:autoSpaceDN w:val="0"/>
              <w:adjustRightInd w:val="0"/>
              <w:jc w:val="center"/>
              <w:rPr>
                <w:rFonts w:ascii="Arial" w:hAnsi="Arial" w:cs="Arial"/>
              </w:rPr>
            </w:pPr>
            <w:r w:rsidRPr="00C71EE2">
              <w:rPr>
                <w:rFonts w:ascii="Arial" w:hAnsi="Arial" w:cs="Arial"/>
                <w:lang w:val="ru-RU"/>
              </w:rPr>
              <w:t xml:space="preserve">Текущий финансовый год </w:t>
            </w:r>
            <w:hyperlink w:anchor="Par1182" w:history="1">
              <w:r w:rsidRPr="00C71EE2">
                <w:rPr>
                  <w:rFonts w:ascii="Arial" w:hAnsi="Arial" w:cs="Arial"/>
                </w:rPr>
                <w:t>&lt;1&gt;</w:t>
              </w:r>
            </w:hyperlink>
          </w:p>
        </w:tc>
        <w:tc>
          <w:tcPr>
            <w:tcW w:w="1616" w:type="dxa"/>
            <w:tcBorders>
              <w:top w:val="single" w:sz="4" w:space="0" w:color="auto"/>
              <w:left w:val="single" w:sz="4" w:space="0" w:color="auto"/>
              <w:bottom w:val="single" w:sz="4" w:space="0" w:color="auto"/>
              <w:right w:val="single" w:sz="4" w:space="0" w:color="auto"/>
            </w:tcBorders>
            <w:vAlign w:val="center"/>
          </w:tcPr>
          <w:p w:rsidR="001970A9" w:rsidRPr="00C71EE2" w:rsidRDefault="001970A9" w:rsidP="007F7946">
            <w:pPr>
              <w:autoSpaceDE w:val="0"/>
              <w:autoSpaceDN w:val="0"/>
              <w:adjustRightInd w:val="0"/>
              <w:jc w:val="center"/>
              <w:rPr>
                <w:rFonts w:ascii="Arial" w:hAnsi="Arial" w:cs="Arial"/>
              </w:rPr>
            </w:pPr>
            <w:r w:rsidRPr="00C71EE2">
              <w:rPr>
                <w:rFonts w:ascii="Arial" w:hAnsi="Arial" w:cs="Arial"/>
                <w:lang w:val="ru-RU"/>
              </w:rPr>
              <w:t>Очередной финансовый год</w:t>
            </w:r>
          </w:p>
        </w:tc>
        <w:tc>
          <w:tcPr>
            <w:tcW w:w="1492" w:type="dxa"/>
            <w:tcBorders>
              <w:top w:val="single" w:sz="4" w:space="0" w:color="auto"/>
              <w:left w:val="single" w:sz="4" w:space="0" w:color="auto"/>
              <w:bottom w:val="single" w:sz="4" w:space="0" w:color="auto"/>
              <w:right w:val="single" w:sz="4" w:space="0" w:color="auto"/>
            </w:tcBorders>
            <w:vAlign w:val="center"/>
          </w:tcPr>
          <w:p w:rsidR="001970A9" w:rsidRPr="00C71EE2" w:rsidRDefault="001970A9" w:rsidP="007F7946">
            <w:pPr>
              <w:autoSpaceDE w:val="0"/>
              <w:autoSpaceDN w:val="0"/>
              <w:adjustRightInd w:val="0"/>
              <w:jc w:val="center"/>
              <w:rPr>
                <w:rFonts w:ascii="Arial" w:hAnsi="Arial" w:cs="Arial"/>
                <w:lang w:val="ru-RU"/>
              </w:rPr>
            </w:pPr>
            <w:r w:rsidRPr="00C71EE2">
              <w:rPr>
                <w:rFonts w:ascii="Arial" w:hAnsi="Arial" w:cs="Arial"/>
              </w:rPr>
              <w:t xml:space="preserve">1-й </w:t>
            </w:r>
            <w:r w:rsidRPr="00C71EE2">
              <w:rPr>
                <w:rFonts w:ascii="Arial" w:hAnsi="Arial" w:cs="Arial"/>
                <w:lang w:val="ru-RU"/>
              </w:rPr>
              <w:t>год планового периода</w:t>
            </w:r>
          </w:p>
        </w:tc>
        <w:tc>
          <w:tcPr>
            <w:tcW w:w="1432" w:type="dxa"/>
            <w:tcBorders>
              <w:top w:val="single" w:sz="4" w:space="0" w:color="auto"/>
              <w:left w:val="single" w:sz="4" w:space="0" w:color="auto"/>
              <w:bottom w:val="single" w:sz="4" w:space="0" w:color="auto"/>
              <w:right w:val="single" w:sz="4" w:space="0" w:color="auto"/>
            </w:tcBorders>
            <w:vAlign w:val="center"/>
          </w:tcPr>
          <w:p w:rsidR="001970A9" w:rsidRPr="00C71EE2" w:rsidRDefault="001970A9" w:rsidP="007F7946">
            <w:pPr>
              <w:autoSpaceDE w:val="0"/>
              <w:autoSpaceDN w:val="0"/>
              <w:adjustRightInd w:val="0"/>
              <w:jc w:val="center"/>
              <w:rPr>
                <w:rFonts w:ascii="Arial" w:hAnsi="Arial" w:cs="Arial"/>
                <w:lang w:val="ru-RU"/>
              </w:rPr>
            </w:pPr>
            <w:r w:rsidRPr="00C71EE2">
              <w:rPr>
                <w:rFonts w:ascii="Arial" w:hAnsi="Arial" w:cs="Arial"/>
              </w:rPr>
              <w:t xml:space="preserve">2-й </w:t>
            </w:r>
            <w:r w:rsidRPr="00C71EE2">
              <w:rPr>
                <w:rFonts w:ascii="Arial" w:hAnsi="Arial" w:cs="Arial"/>
                <w:lang w:val="ru-RU"/>
              </w:rPr>
              <w:t>планового периода</w:t>
            </w:r>
          </w:p>
        </w:tc>
      </w:tr>
      <w:tr w:rsidR="003570EE" w:rsidRPr="00C71EE2" w:rsidTr="008F2C99">
        <w:trPr>
          <w:trHeight w:val="149"/>
        </w:trPr>
        <w:tc>
          <w:tcPr>
            <w:tcW w:w="622" w:type="dxa"/>
            <w:vMerge/>
            <w:tcBorders>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p>
        </w:tc>
        <w:tc>
          <w:tcPr>
            <w:tcW w:w="4838" w:type="dxa"/>
            <w:vMerge/>
            <w:tcBorders>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p>
        </w:tc>
        <w:tc>
          <w:tcPr>
            <w:tcW w:w="1518" w:type="dxa"/>
            <w:vMerge/>
            <w:tcBorders>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p>
        </w:tc>
        <w:tc>
          <w:tcPr>
            <w:tcW w:w="1803" w:type="dxa"/>
            <w:vMerge/>
            <w:tcBorders>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p>
        </w:tc>
        <w:tc>
          <w:tcPr>
            <w:tcW w:w="1678"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lang w:val="ru-RU"/>
              </w:rPr>
            </w:pPr>
            <w:r w:rsidRPr="00C71EE2">
              <w:rPr>
                <w:rFonts w:ascii="Arial" w:hAnsi="Arial" w:cs="Arial"/>
              </w:rPr>
              <w:t>20</w:t>
            </w:r>
            <w:r w:rsidRPr="00C71EE2">
              <w:rPr>
                <w:rFonts w:ascii="Arial" w:hAnsi="Arial" w:cs="Arial"/>
                <w:lang w:val="ru-RU"/>
              </w:rPr>
              <w:t>23</w:t>
            </w:r>
          </w:p>
        </w:tc>
        <w:tc>
          <w:tcPr>
            <w:tcW w:w="1616"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lang w:val="ru-RU"/>
              </w:rPr>
            </w:pPr>
            <w:r w:rsidRPr="00C71EE2">
              <w:rPr>
                <w:rFonts w:ascii="Arial" w:hAnsi="Arial" w:cs="Arial"/>
              </w:rPr>
              <w:t>20</w:t>
            </w:r>
            <w:r w:rsidRPr="00C71EE2">
              <w:rPr>
                <w:rFonts w:ascii="Arial" w:hAnsi="Arial" w:cs="Arial"/>
                <w:lang w:val="ru-RU"/>
              </w:rPr>
              <w:t>24</w:t>
            </w:r>
          </w:p>
        </w:tc>
        <w:tc>
          <w:tcPr>
            <w:tcW w:w="1492"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lang w:val="ru-RU"/>
              </w:rPr>
            </w:pPr>
            <w:r w:rsidRPr="00C71EE2">
              <w:rPr>
                <w:rFonts w:ascii="Arial" w:hAnsi="Arial" w:cs="Arial"/>
              </w:rPr>
              <w:t>202</w:t>
            </w:r>
            <w:r w:rsidRPr="00C71EE2">
              <w:rPr>
                <w:rFonts w:ascii="Arial" w:hAnsi="Arial" w:cs="Arial"/>
                <w:lang w:val="ru-RU"/>
              </w:rPr>
              <w:t>5</w:t>
            </w:r>
          </w:p>
        </w:tc>
        <w:tc>
          <w:tcPr>
            <w:tcW w:w="1432"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lang w:val="ru-RU"/>
              </w:rPr>
            </w:pPr>
            <w:r w:rsidRPr="00C71EE2">
              <w:rPr>
                <w:rFonts w:ascii="Arial" w:hAnsi="Arial" w:cs="Arial"/>
                <w:lang w:val="ru-RU"/>
              </w:rPr>
              <w:t>2026</w:t>
            </w:r>
          </w:p>
        </w:tc>
      </w:tr>
      <w:tr w:rsidR="003570EE" w:rsidRPr="00C71EE2" w:rsidTr="008F2C99">
        <w:trPr>
          <w:trHeight w:val="187"/>
        </w:trPr>
        <w:tc>
          <w:tcPr>
            <w:tcW w:w="622"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r w:rsidRPr="00C71EE2">
              <w:rPr>
                <w:rFonts w:ascii="Arial" w:hAnsi="Arial" w:cs="Arial"/>
              </w:rPr>
              <w:t>1</w:t>
            </w:r>
          </w:p>
        </w:tc>
        <w:tc>
          <w:tcPr>
            <w:tcW w:w="4838"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r w:rsidRPr="00C71EE2">
              <w:rPr>
                <w:rFonts w:ascii="Arial" w:hAnsi="Arial" w:cs="Arial"/>
              </w:rPr>
              <w:t>2</w:t>
            </w:r>
          </w:p>
        </w:tc>
        <w:tc>
          <w:tcPr>
            <w:tcW w:w="1518"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r w:rsidRPr="00C71EE2">
              <w:rPr>
                <w:rFonts w:ascii="Arial" w:hAnsi="Arial" w:cs="Arial"/>
              </w:rPr>
              <w:t>3</w:t>
            </w:r>
          </w:p>
        </w:tc>
        <w:tc>
          <w:tcPr>
            <w:tcW w:w="1803"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r w:rsidRPr="00C71EE2">
              <w:rPr>
                <w:rFonts w:ascii="Arial" w:hAnsi="Arial" w:cs="Arial"/>
              </w:rPr>
              <w:t>4</w:t>
            </w:r>
          </w:p>
        </w:tc>
        <w:tc>
          <w:tcPr>
            <w:tcW w:w="1678"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r w:rsidRPr="00C71EE2">
              <w:rPr>
                <w:rFonts w:ascii="Arial" w:hAnsi="Arial" w:cs="Arial"/>
              </w:rPr>
              <w:t>5</w:t>
            </w:r>
          </w:p>
        </w:tc>
        <w:tc>
          <w:tcPr>
            <w:tcW w:w="1616"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r w:rsidRPr="00C71EE2">
              <w:rPr>
                <w:rFonts w:ascii="Arial" w:hAnsi="Arial" w:cs="Arial"/>
              </w:rPr>
              <w:t>6</w:t>
            </w:r>
          </w:p>
        </w:tc>
        <w:tc>
          <w:tcPr>
            <w:tcW w:w="1492"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r w:rsidRPr="00C71EE2">
              <w:rPr>
                <w:rFonts w:ascii="Arial" w:hAnsi="Arial" w:cs="Arial"/>
              </w:rPr>
              <w:t>7</w:t>
            </w:r>
          </w:p>
        </w:tc>
        <w:tc>
          <w:tcPr>
            <w:tcW w:w="1432"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rPr>
            </w:pPr>
            <w:r w:rsidRPr="00C71EE2">
              <w:rPr>
                <w:rFonts w:ascii="Arial" w:hAnsi="Arial" w:cs="Arial"/>
              </w:rPr>
              <w:t>8</w:t>
            </w:r>
          </w:p>
        </w:tc>
      </w:tr>
      <w:tr w:rsidR="003570EE" w:rsidRPr="00C71EE2" w:rsidTr="008F2C99">
        <w:trPr>
          <w:trHeight w:val="307"/>
        </w:trPr>
        <w:tc>
          <w:tcPr>
            <w:tcW w:w="14999" w:type="dxa"/>
            <w:gridSpan w:val="8"/>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both"/>
              <w:rPr>
                <w:rFonts w:ascii="Arial" w:hAnsi="Arial" w:cs="Arial"/>
                <w:lang w:val="ru-RU"/>
              </w:rPr>
            </w:pPr>
            <w:r w:rsidRPr="00C71EE2">
              <w:rPr>
                <w:rFonts w:ascii="Arial" w:hAnsi="Arial" w:cs="Arial"/>
                <w:lang w:val="ru-RU" w:eastAsia="ru-RU"/>
              </w:rPr>
              <w:t xml:space="preserve">Цель: </w:t>
            </w:r>
            <w:r w:rsidRPr="00C71EE2">
              <w:rPr>
                <w:rFonts w:ascii="Arial" w:hAnsi="Arial" w:cs="Arial"/>
                <w:bCs/>
                <w:lang w:val="ru-RU" w:eastAsia="ru-RU"/>
              </w:rPr>
              <w:t>Создание условий для эффективного развития системы образования района</w:t>
            </w:r>
          </w:p>
        </w:tc>
      </w:tr>
      <w:tr w:rsidR="003570EE" w:rsidRPr="00C71EE2" w:rsidTr="008F2C99">
        <w:trPr>
          <w:trHeight w:val="360"/>
        </w:trPr>
        <w:tc>
          <w:tcPr>
            <w:tcW w:w="14999" w:type="dxa"/>
            <w:gridSpan w:val="8"/>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both"/>
              <w:rPr>
                <w:rFonts w:ascii="Arial" w:hAnsi="Arial" w:cs="Arial"/>
                <w:lang w:val="ru-RU"/>
              </w:rPr>
            </w:pPr>
            <w:r w:rsidRPr="00C71EE2">
              <w:rPr>
                <w:rFonts w:ascii="Arial" w:hAnsi="Arial" w:cs="Arial"/>
                <w:lang w:val="ru-RU" w:eastAsia="ru-RU"/>
              </w:rPr>
              <w:t>Задача 1. Обеспечение реализации государственной и муниципальной образовательной политики на территории Тасеевского района</w:t>
            </w:r>
          </w:p>
        </w:tc>
      </w:tr>
      <w:tr w:rsidR="003570EE" w:rsidRPr="00C71EE2" w:rsidTr="008F2C99">
        <w:trPr>
          <w:trHeight w:val="706"/>
        </w:trPr>
        <w:tc>
          <w:tcPr>
            <w:tcW w:w="622"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lang w:val="ru-RU"/>
              </w:rPr>
            </w:pPr>
            <w:r w:rsidRPr="00C71EE2">
              <w:rPr>
                <w:rFonts w:ascii="Arial" w:hAnsi="Arial" w:cs="Arial"/>
              </w:rPr>
              <w:t>1.1</w:t>
            </w:r>
            <w:r w:rsidRPr="00C71EE2">
              <w:rPr>
                <w:rFonts w:ascii="Arial" w:hAnsi="Arial" w:cs="Arial"/>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both"/>
              <w:rPr>
                <w:rFonts w:ascii="Arial" w:hAnsi="Arial" w:cs="Arial"/>
                <w:color w:val="000000"/>
                <w:lang w:val="ru-RU"/>
              </w:rPr>
            </w:pPr>
            <w:r w:rsidRPr="00C71EE2">
              <w:rPr>
                <w:rFonts w:ascii="Arial" w:hAnsi="Arial" w:cs="Arial"/>
                <w:color w:val="000000"/>
                <w:lang w:val="ru-RU"/>
              </w:rPr>
              <w:t>Уровень исполнения переданных полномочий края</w:t>
            </w:r>
          </w:p>
        </w:tc>
        <w:tc>
          <w:tcPr>
            <w:tcW w:w="1518"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rPr>
            </w:pPr>
            <w:r w:rsidRPr="00C71EE2">
              <w:rPr>
                <w:rFonts w:ascii="Arial" w:hAnsi="Arial" w:cs="Arial"/>
                <w:color w:val="00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lang w:val="ru-RU"/>
              </w:rPr>
            </w:pPr>
            <w:r w:rsidRPr="00C71EE2">
              <w:rPr>
                <w:rFonts w:ascii="Arial" w:hAnsi="Arial" w:cs="Arial"/>
                <w:color w:val="000000"/>
                <w:lang w:val="ru-RU"/>
              </w:rPr>
              <w:t>Годовой отчет об исполнении бюджета</w:t>
            </w:r>
          </w:p>
        </w:tc>
        <w:tc>
          <w:tcPr>
            <w:tcW w:w="1678"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rPr>
            </w:pPr>
            <w:r w:rsidRPr="00C71EE2">
              <w:rPr>
                <w:rFonts w:ascii="Arial" w:hAnsi="Arial" w:cs="Arial"/>
                <w:color w:val="000000"/>
              </w:rPr>
              <w:t>98,0</w:t>
            </w:r>
          </w:p>
        </w:tc>
        <w:tc>
          <w:tcPr>
            <w:tcW w:w="1616"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rPr>
            </w:pPr>
            <w:r w:rsidRPr="00C71EE2">
              <w:rPr>
                <w:rFonts w:ascii="Arial" w:hAnsi="Arial" w:cs="Arial"/>
                <w:color w:val="000000"/>
              </w:rPr>
              <w:t>98,0</w:t>
            </w:r>
          </w:p>
        </w:tc>
        <w:tc>
          <w:tcPr>
            <w:tcW w:w="1492"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rPr>
            </w:pPr>
            <w:r w:rsidRPr="00C71EE2">
              <w:rPr>
                <w:rFonts w:ascii="Arial" w:hAnsi="Arial" w:cs="Arial"/>
                <w:color w:val="000000"/>
              </w:rPr>
              <w:t>98,0</w:t>
            </w:r>
          </w:p>
        </w:tc>
        <w:tc>
          <w:tcPr>
            <w:tcW w:w="1432"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rPr>
            </w:pPr>
            <w:r w:rsidRPr="00C71EE2">
              <w:rPr>
                <w:rFonts w:ascii="Arial" w:hAnsi="Arial" w:cs="Arial"/>
                <w:color w:val="000000"/>
              </w:rPr>
              <w:t>98,0</w:t>
            </w:r>
          </w:p>
        </w:tc>
      </w:tr>
      <w:tr w:rsidR="003570EE" w:rsidRPr="00C71EE2" w:rsidTr="008F2C99">
        <w:trPr>
          <w:trHeight w:val="1144"/>
        </w:trPr>
        <w:tc>
          <w:tcPr>
            <w:tcW w:w="622"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lang w:val="ru-RU"/>
              </w:rPr>
            </w:pPr>
            <w:r w:rsidRPr="00C71EE2">
              <w:rPr>
                <w:rFonts w:ascii="Arial" w:hAnsi="Arial" w:cs="Arial"/>
              </w:rPr>
              <w:t>1.2</w:t>
            </w:r>
            <w:r w:rsidRPr="00C71EE2">
              <w:rPr>
                <w:rFonts w:ascii="Arial" w:hAnsi="Arial" w:cs="Arial"/>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both"/>
              <w:rPr>
                <w:rFonts w:ascii="Arial" w:hAnsi="Arial" w:cs="Arial"/>
                <w:color w:val="000000"/>
                <w:lang w:val="ru-RU"/>
              </w:rPr>
            </w:pPr>
            <w:r w:rsidRPr="00C71EE2">
              <w:rPr>
                <w:rFonts w:ascii="Arial" w:hAnsi="Arial" w:cs="Arial"/>
                <w:color w:val="000000"/>
                <w:lang w:val="ru-RU"/>
              </w:rPr>
              <w:t>Уровень удовлетворенности жителей муниципального района качеством предоставления государственных и муниципальных услуг в сфере образования</w:t>
            </w:r>
          </w:p>
        </w:tc>
        <w:tc>
          <w:tcPr>
            <w:tcW w:w="1518"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rPr>
            </w:pPr>
            <w:r w:rsidRPr="00C71EE2">
              <w:rPr>
                <w:rFonts w:ascii="Arial" w:hAnsi="Arial" w:cs="Arial"/>
                <w:color w:val="00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lang w:val="ru-RU"/>
              </w:rPr>
            </w:pPr>
            <w:r w:rsidRPr="00C71EE2">
              <w:rPr>
                <w:rFonts w:ascii="Arial" w:hAnsi="Arial" w:cs="Arial"/>
                <w:color w:val="000000"/>
              </w:rPr>
              <w:t>Анкетирование</w:t>
            </w:r>
          </w:p>
        </w:tc>
        <w:tc>
          <w:tcPr>
            <w:tcW w:w="1678"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rPr>
            </w:pPr>
            <w:r w:rsidRPr="00C71EE2">
              <w:rPr>
                <w:rFonts w:ascii="Arial" w:hAnsi="Arial" w:cs="Arial"/>
                <w:color w:val="000000"/>
              </w:rPr>
              <w:t>98,5</w:t>
            </w:r>
          </w:p>
        </w:tc>
        <w:tc>
          <w:tcPr>
            <w:tcW w:w="1616"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rPr>
            </w:pPr>
            <w:r w:rsidRPr="00C71EE2">
              <w:rPr>
                <w:rFonts w:ascii="Arial" w:hAnsi="Arial" w:cs="Arial"/>
                <w:color w:val="000000"/>
              </w:rPr>
              <w:t>98,5</w:t>
            </w:r>
          </w:p>
        </w:tc>
        <w:tc>
          <w:tcPr>
            <w:tcW w:w="1492"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rPr>
            </w:pPr>
            <w:r w:rsidRPr="00C71EE2">
              <w:rPr>
                <w:rFonts w:ascii="Arial" w:hAnsi="Arial" w:cs="Arial"/>
                <w:color w:val="000000"/>
              </w:rPr>
              <w:t>98,5</w:t>
            </w:r>
          </w:p>
        </w:tc>
        <w:tc>
          <w:tcPr>
            <w:tcW w:w="1432"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rPr>
            </w:pPr>
            <w:r w:rsidRPr="00C71EE2">
              <w:rPr>
                <w:rFonts w:ascii="Arial" w:hAnsi="Arial" w:cs="Arial"/>
                <w:color w:val="000000"/>
              </w:rPr>
              <w:t>98,5</w:t>
            </w:r>
          </w:p>
        </w:tc>
      </w:tr>
      <w:tr w:rsidR="003570EE" w:rsidRPr="00C71EE2" w:rsidTr="008F2C99">
        <w:trPr>
          <w:trHeight w:val="868"/>
        </w:trPr>
        <w:tc>
          <w:tcPr>
            <w:tcW w:w="622"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lang w:val="ru-RU"/>
              </w:rPr>
            </w:pPr>
            <w:r w:rsidRPr="00C71EE2">
              <w:rPr>
                <w:rFonts w:ascii="Arial" w:hAnsi="Arial" w:cs="Arial"/>
              </w:rPr>
              <w:t>1.3</w:t>
            </w:r>
            <w:r w:rsidRPr="00C71EE2">
              <w:rPr>
                <w:rFonts w:ascii="Arial" w:hAnsi="Arial" w:cs="Arial"/>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both"/>
              <w:rPr>
                <w:rFonts w:ascii="Arial" w:hAnsi="Arial" w:cs="Arial"/>
                <w:color w:val="000000"/>
                <w:lang w:val="ru-RU"/>
              </w:rPr>
            </w:pPr>
            <w:r w:rsidRPr="00C71EE2">
              <w:rPr>
                <w:rFonts w:ascii="Arial" w:hAnsi="Arial" w:cs="Arial"/>
                <w:color w:val="000000"/>
                <w:lang w:val="ru-RU"/>
              </w:rPr>
              <w:t>Удельный вес обоснованных жалоб к числу граждан, которым предоставлены услуги образования в календарном году</w:t>
            </w:r>
          </w:p>
        </w:tc>
        <w:tc>
          <w:tcPr>
            <w:tcW w:w="1518"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rPr>
            </w:pPr>
            <w:r w:rsidRPr="00C71EE2">
              <w:rPr>
                <w:rFonts w:ascii="Arial" w:hAnsi="Arial" w:cs="Arial"/>
                <w:color w:val="00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lang w:val="ru-RU"/>
              </w:rPr>
            </w:pPr>
            <w:r w:rsidRPr="00C71EE2">
              <w:rPr>
                <w:rFonts w:ascii="Arial" w:hAnsi="Arial" w:cs="Arial"/>
                <w:color w:val="000000"/>
              </w:rPr>
              <w:t>Отчетность</w:t>
            </w:r>
          </w:p>
        </w:tc>
        <w:tc>
          <w:tcPr>
            <w:tcW w:w="1678"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rPr>
            </w:pPr>
            <w:r w:rsidRPr="00C71EE2">
              <w:rPr>
                <w:rFonts w:ascii="Arial" w:hAnsi="Arial" w:cs="Arial"/>
                <w:color w:val="000000"/>
              </w:rPr>
              <w:t>0,1</w:t>
            </w:r>
          </w:p>
        </w:tc>
        <w:tc>
          <w:tcPr>
            <w:tcW w:w="1616"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rPr>
            </w:pPr>
            <w:r w:rsidRPr="00C71EE2">
              <w:rPr>
                <w:rFonts w:ascii="Arial" w:hAnsi="Arial" w:cs="Arial"/>
                <w:color w:val="000000"/>
              </w:rPr>
              <w:t>0,1</w:t>
            </w:r>
          </w:p>
        </w:tc>
        <w:tc>
          <w:tcPr>
            <w:tcW w:w="1492"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rPr>
            </w:pPr>
            <w:r w:rsidRPr="00C71EE2">
              <w:rPr>
                <w:rFonts w:ascii="Arial" w:hAnsi="Arial" w:cs="Arial"/>
                <w:color w:val="000000"/>
              </w:rPr>
              <w:t>0,1</w:t>
            </w:r>
          </w:p>
        </w:tc>
        <w:tc>
          <w:tcPr>
            <w:tcW w:w="1432"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lang w:val="ru-RU"/>
              </w:rPr>
            </w:pPr>
            <w:r w:rsidRPr="00C71EE2">
              <w:rPr>
                <w:rFonts w:ascii="Arial" w:hAnsi="Arial" w:cs="Arial"/>
                <w:color w:val="000000"/>
              </w:rPr>
              <w:t>0,1</w:t>
            </w:r>
          </w:p>
        </w:tc>
      </w:tr>
      <w:tr w:rsidR="003570EE" w:rsidRPr="00C71EE2" w:rsidTr="008F2C99">
        <w:trPr>
          <w:trHeight w:val="898"/>
        </w:trPr>
        <w:tc>
          <w:tcPr>
            <w:tcW w:w="622"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autoSpaceDE w:val="0"/>
              <w:autoSpaceDN w:val="0"/>
              <w:adjustRightInd w:val="0"/>
              <w:jc w:val="center"/>
              <w:rPr>
                <w:rFonts w:ascii="Arial" w:hAnsi="Arial" w:cs="Arial"/>
                <w:lang w:val="ru-RU"/>
              </w:rPr>
            </w:pPr>
            <w:r w:rsidRPr="00C71EE2">
              <w:rPr>
                <w:rFonts w:ascii="Arial" w:hAnsi="Arial" w:cs="Arial"/>
              </w:rPr>
              <w:t>1.4</w:t>
            </w:r>
            <w:r w:rsidRPr="00C71EE2">
              <w:rPr>
                <w:rFonts w:ascii="Arial" w:hAnsi="Arial" w:cs="Arial"/>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both"/>
              <w:rPr>
                <w:rFonts w:ascii="Arial" w:hAnsi="Arial" w:cs="Arial"/>
                <w:color w:val="000000"/>
                <w:lang w:val="ru-RU"/>
              </w:rPr>
            </w:pPr>
            <w:r w:rsidRPr="00C71EE2">
              <w:rPr>
                <w:rFonts w:ascii="Arial" w:hAnsi="Arial" w:cs="Arial"/>
                <w:color w:val="000000"/>
                <w:lang w:val="ru-RU"/>
              </w:rPr>
              <w:t>Проведение муниципальных мероприятий социально-культурной направленности, участие в краевых мероприятия</w:t>
            </w:r>
          </w:p>
        </w:tc>
        <w:tc>
          <w:tcPr>
            <w:tcW w:w="1518"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lang w:val="ru-RU"/>
              </w:rPr>
            </w:pPr>
            <w:r w:rsidRPr="00C71EE2">
              <w:rPr>
                <w:rFonts w:ascii="Arial" w:hAnsi="Arial" w:cs="Arial"/>
                <w:color w:val="000000"/>
                <w:lang w:val="ru-RU"/>
              </w:rPr>
              <w:t>ед</w:t>
            </w:r>
          </w:p>
        </w:tc>
        <w:tc>
          <w:tcPr>
            <w:tcW w:w="1803"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lang w:val="ru-RU"/>
              </w:rPr>
            </w:pPr>
            <w:r w:rsidRPr="00C71EE2">
              <w:rPr>
                <w:rFonts w:ascii="Arial" w:hAnsi="Arial" w:cs="Arial"/>
                <w:color w:val="000000"/>
              </w:rPr>
              <w:t>Отчётность</w:t>
            </w:r>
          </w:p>
        </w:tc>
        <w:tc>
          <w:tcPr>
            <w:tcW w:w="1678"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rPr>
            </w:pPr>
            <w:r w:rsidRPr="00C71EE2">
              <w:rPr>
                <w:rFonts w:ascii="Arial" w:hAnsi="Arial" w:cs="Arial"/>
                <w:color w:val="000000"/>
              </w:rPr>
              <w:t>2</w:t>
            </w:r>
          </w:p>
        </w:tc>
        <w:tc>
          <w:tcPr>
            <w:tcW w:w="1616"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rPr>
            </w:pPr>
            <w:r w:rsidRPr="00C71EE2">
              <w:rPr>
                <w:rFonts w:ascii="Arial" w:hAnsi="Arial" w:cs="Arial"/>
                <w:color w:val="000000"/>
              </w:rPr>
              <w:t>2</w:t>
            </w:r>
          </w:p>
        </w:tc>
        <w:tc>
          <w:tcPr>
            <w:tcW w:w="1492"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rPr>
            </w:pPr>
            <w:r w:rsidRPr="00C71EE2">
              <w:rPr>
                <w:rFonts w:ascii="Arial" w:hAnsi="Arial" w:cs="Arial"/>
                <w:color w:val="000000"/>
              </w:rPr>
              <w:t>2</w:t>
            </w:r>
          </w:p>
        </w:tc>
        <w:tc>
          <w:tcPr>
            <w:tcW w:w="1432" w:type="dxa"/>
            <w:tcBorders>
              <w:top w:val="single" w:sz="4" w:space="0" w:color="auto"/>
              <w:left w:val="single" w:sz="4" w:space="0" w:color="auto"/>
              <w:bottom w:val="single" w:sz="4" w:space="0" w:color="auto"/>
              <w:right w:val="single" w:sz="4" w:space="0" w:color="auto"/>
            </w:tcBorders>
            <w:vAlign w:val="center"/>
          </w:tcPr>
          <w:p w:rsidR="003570EE" w:rsidRPr="00C71EE2" w:rsidRDefault="003570EE" w:rsidP="003570EE">
            <w:pPr>
              <w:jc w:val="center"/>
              <w:rPr>
                <w:rFonts w:ascii="Arial" w:hAnsi="Arial" w:cs="Arial"/>
                <w:color w:val="000000"/>
              </w:rPr>
            </w:pPr>
            <w:r w:rsidRPr="00C71EE2">
              <w:rPr>
                <w:rFonts w:ascii="Arial" w:hAnsi="Arial" w:cs="Arial"/>
                <w:color w:val="000000"/>
              </w:rPr>
              <w:t>2</w:t>
            </w:r>
          </w:p>
        </w:tc>
      </w:tr>
    </w:tbl>
    <w:p w:rsidR="00040AB2" w:rsidRPr="00C71EE2" w:rsidRDefault="00040AB2">
      <w:pPr>
        <w:spacing w:after="200" w:line="276" w:lineRule="auto"/>
        <w:rPr>
          <w:rFonts w:ascii="Arial" w:hAnsi="Arial" w:cs="Arial"/>
          <w:lang w:val="ru-RU"/>
        </w:rPr>
      </w:pPr>
    </w:p>
    <w:p w:rsidR="00D273E6" w:rsidRPr="00C71EE2" w:rsidRDefault="00D273E6" w:rsidP="0002688F">
      <w:pPr>
        <w:autoSpaceDE w:val="0"/>
        <w:autoSpaceDN w:val="0"/>
        <w:adjustRightInd w:val="0"/>
        <w:ind w:left="10773"/>
        <w:jc w:val="right"/>
        <w:outlineLvl w:val="1"/>
        <w:rPr>
          <w:rFonts w:ascii="Arial" w:hAnsi="Arial" w:cs="Arial"/>
          <w:lang w:val="ru-RU"/>
        </w:rPr>
      </w:pPr>
      <w:r w:rsidRPr="00C71EE2">
        <w:rPr>
          <w:rFonts w:ascii="Arial" w:hAnsi="Arial" w:cs="Arial"/>
          <w:lang w:val="ru-RU"/>
        </w:rPr>
        <w:t>Приложение № 2</w:t>
      </w:r>
    </w:p>
    <w:p w:rsidR="00D273E6" w:rsidRPr="00C71EE2" w:rsidRDefault="00D273E6" w:rsidP="0002688F">
      <w:pPr>
        <w:autoSpaceDE w:val="0"/>
        <w:autoSpaceDN w:val="0"/>
        <w:adjustRightInd w:val="0"/>
        <w:ind w:left="10773"/>
        <w:jc w:val="right"/>
        <w:rPr>
          <w:rFonts w:ascii="Arial" w:hAnsi="Arial" w:cs="Arial"/>
          <w:lang w:val="ru-RU"/>
        </w:rPr>
      </w:pPr>
      <w:r w:rsidRPr="00C71EE2">
        <w:rPr>
          <w:rFonts w:ascii="Arial" w:hAnsi="Arial" w:cs="Arial"/>
          <w:lang w:val="ru-RU"/>
        </w:rPr>
        <w:t xml:space="preserve">к подпрограмме № 6 «Обеспечение </w:t>
      </w:r>
    </w:p>
    <w:p w:rsidR="00D273E6" w:rsidRPr="00C71EE2" w:rsidRDefault="00D273E6" w:rsidP="0002688F">
      <w:pPr>
        <w:autoSpaceDE w:val="0"/>
        <w:autoSpaceDN w:val="0"/>
        <w:adjustRightInd w:val="0"/>
        <w:ind w:left="10773"/>
        <w:jc w:val="right"/>
        <w:rPr>
          <w:rFonts w:ascii="Arial" w:hAnsi="Arial" w:cs="Arial"/>
          <w:lang w:val="ru-RU"/>
        </w:rPr>
      </w:pPr>
      <w:r w:rsidRPr="00C71EE2">
        <w:rPr>
          <w:rFonts w:ascii="Arial" w:hAnsi="Arial" w:cs="Arial"/>
          <w:lang w:val="ru-RU"/>
        </w:rPr>
        <w:t xml:space="preserve">реализации муниципальной </w:t>
      </w:r>
    </w:p>
    <w:p w:rsidR="00D273E6" w:rsidRPr="00C71EE2" w:rsidRDefault="00D273E6" w:rsidP="0002688F">
      <w:pPr>
        <w:autoSpaceDE w:val="0"/>
        <w:autoSpaceDN w:val="0"/>
        <w:adjustRightInd w:val="0"/>
        <w:ind w:left="10773"/>
        <w:jc w:val="right"/>
        <w:rPr>
          <w:rFonts w:ascii="Arial" w:hAnsi="Arial" w:cs="Arial"/>
          <w:lang w:val="ru-RU"/>
        </w:rPr>
      </w:pPr>
      <w:r w:rsidRPr="00C71EE2">
        <w:rPr>
          <w:rFonts w:ascii="Arial" w:hAnsi="Arial" w:cs="Arial"/>
          <w:lang w:val="ru-RU"/>
        </w:rPr>
        <w:t xml:space="preserve">программы и прочие мероприятия»  </w:t>
      </w:r>
    </w:p>
    <w:p w:rsidR="00D273E6" w:rsidRPr="00C71EE2" w:rsidRDefault="00D273E6" w:rsidP="0002688F">
      <w:pPr>
        <w:autoSpaceDE w:val="0"/>
        <w:autoSpaceDN w:val="0"/>
        <w:adjustRightInd w:val="0"/>
        <w:ind w:left="10773"/>
        <w:jc w:val="right"/>
        <w:rPr>
          <w:rFonts w:ascii="Arial" w:hAnsi="Arial" w:cs="Arial"/>
          <w:lang w:val="ru-RU"/>
        </w:rPr>
      </w:pPr>
    </w:p>
    <w:p w:rsidR="00D273E6" w:rsidRPr="00C71EE2" w:rsidRDefault="001970A9" w:rsidP="00D273E6">
      <w:pPr>
        <w:autoSpaceDE w:val="0"/>
        <w:autoSpaceDN w:val="0"/>
        <w:adjustRightInd w:val="0"/>
        <w:ind w:firstLine="540"/>
        <w:jc w:val="center"/>
        <w:rPr>
          <w:rFonts w:ascii="Arial" w:hAnsi="Arial" w:cs="Arial"/>
          <w:lang w:val="ru-RU"/>
        </w:rPr>
      </w:pPr>
      <w:r w:rsidRPr="00C71EE2">
        <w:rPr>
          <w:rFonts w:ascii="Arial" w:hAnsi="Arial" w:cs="Arial"/>
          <w:lang w:val="ru-RU"/>
        </w:rPr>
        <w:t>Перечень мероприятий подпрограммы</w:t>
      </w:r>
    </w:p>
    <w:tbl>
      <w:tblPr>
        <w:tblStyle w:val="30"/>
        <w:tblW w:w="15559" w:type="dxa"/>
        <w:tblLayout w:type="fixed"/>
        <w:tblLook w:val="04A0" w:firstRow="1" w:lastRow="0" w:firstColumn="1" w:lastColumn="0" w:noHBand="0" w:noVBand="1"/>
      </w:tblPr>
      <w:tblGrid>
        <w:gridCol w:w="675"/>
        <w:gridCol w:w="2977"/>
        <w:gridCol w:w="1985"/>
        <w:gridCol w:w="708"/>
        <w:gridCol w:w="709"/>
        <w:gridCol w:w="1843"/>
        <w:gridCol w:w="709"/>
        <w:gridCol w:w="992"/>
        <w:gridCol w:w="1134"/>
        <w:gridCol w:w="1134"/>
        <w:gridCol w:w="1134"/>
        <w:gridCol w:w="1559"/>
      </w:tblGrid>
      <w:tr w:rsidR="00057D4C" w:rsidRPr="00C71EE2" w:rsidTr="00057D4C">
        <w:tc>
          <w:tcPr>
            <w:tcW w:w="675"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 п/п</w:t>
            </w:r>
          </w:p>
        </w:tc>
        <w:tc>
          <w:tcPr>
            <w:tcW w:w="2977"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Цели, задачи, мероприятия подпрограммы</w:t>
            </w:r>
          </w:p>
        </w:tc>
        <w:tc>
          <w:tcPr>
            <w:tcW w:w="1985"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ГРБС</w:t>
            </w:r>
          </w:p>
        </w:tc>
        <w:tc>
          <w:tcPr>
            <w:tcW w:w="3969" w:type="dxa"/>
            <w:gridSpan w:val="4"/>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Код бюджетной классификации</w:t>
            </w:r>
          </w:p>
        </w:tc>
        <w:tc>
          <w:tcPr>
            <w:tcW w:w="4394" w:type="dxa"/>
            <w:gridSpan w:val="4"/>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Расходы по годам реализации программы (тыс. рублей)</w:t>
            </w:r>
          </w:p>
        </w:tc>
        <w:tc>
          <w:tcPr>
            <w:tcW w:w="155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Ожидаемый результат (краткое описание) от реализации мероприятия (в том числе в натуральном выражении)</w:t>
            </w:r>
          </w:p>
        </w:tc>
      </w:tr>
      <w:tr w:rsidR="00057D4C" w:rsidRPr="00C71EE2" w:rsidTr="00057D4C">
        <w:trPr>
          <w:cantSplit/>
          <w:trHeight w:val="942"/>
        </w:trPr>
        <w:tc>
          <w:tcPr>
            <w:tcW w:w="675"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2977"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985"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708" w:type="dxa"/>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ГРБС</w:t>
            </w:r>
          </w:p>
        </w:tc>
        <w:tc>
          <w:tcPr>
            <w:tcW w:w="709" w:type="dxa"/>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РзПр</w:t>
            </w:r>
          </w:p>
        </w:tc>
        <w:tc>
          <w:tcPr>
            <w:tcW w:w="1843" w:type="dxa"/>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ЦСР</w:t>
            </w:r>
          </w:p>
        </w:tc>
        <w:tc>
          <w:tcPr>
            <w:tcW w:w="709" w:type="dxa"/>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ВВР</w:t>
            </w:r>
          </w:p>
        </w:tc>
        <w:tc>
          <w:tcPr>
            <w:tcW w:w="992" w:type="dxa"/>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2024 год</w:t>
            </w:r>
          </w:p>
        </w:tc>
        <w:tc>
          <w:tcPr>
            <w:tcW w:w="1134" w:type="dxa"/>
            <w:textDirection w:val="btLr"/>
            <w:vAlign w:val="center"/>
          </w:tcPr>
          <w:p w:rsidR="00057D4C" w:rsidRPr="00C71EE2" w:rsidRDefault="00057D4C" w:rsidP="00057D4C">
            <w:pPr>
              <w:autoSpaceDE w:val="0"/>
              <w:autoSpaceDN w:val="0"/>
              <w:adjustRightInd w:val="0"/>
              <w:ind w:left="-232" w:right="113" w:firstLine="51"/>
              <w:jc w:val="center"/>
              <w:rPr>
                <w:rFonts w:ascii="Arial" w:hAnsi="Arial" w:cs="Arial"/>
                <w:lang w:val="ru-RU"/>
              </w:rPr>
            </w:pPr>
            <w:r w:rsidRPr="00C71EE2">
              <w:rPr>
                <w:rFonts w:ascii="Arial" w:hAnsi="Arial" w:cs="Arial"/>
                <w:lang w:val="ru-RU"/>
              </w:rPr>
              <w:t>2025 год</w:t>
            </w:r>
          </w:p>
        </w:tc>
        <w:tc>
          <w:tcPr>
            <w:tcW w:w="1134" w:type="dxa"/>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2026 год</w:t>
            </w:r>
          </w:p>
        </w:tc>
        <w:tc>
          <w:tcPr>
            <w:tcW w:w="1134" w:type="dxa"/>
            <w:textDirection w:val="btLr"/>
            <w:vAlign w:val="center"/>
          </w:tcPr>
          <w:p w:rsidR="00057D4C" w:rsidRPr="00C71EE2" w:rsidRDefault="00057D4C" w:rsidP="00057D4C">
            <w:pPr>
              <w:autoSpaceDE w:val="0"/>
              <w:autoSpaceDN w:val="0"/>
              <w:adjustRightInd w:val="0"/>
              <w:ind w:left="113" w:right="113"/>
              <w:jc w:val="center"/>
              <w:rPr>
                <w:rFonts w:ascii="Arial" w:hAnsi="Arial" w:cs="Arial"/>
                <w:lang w:val="ru-RU"/>
              </w:rPr>
            </w:pPr>
            <w:r w:rsidRPr="00C71EE2">
              <w:rPr>
                <w:rFonts w:ascii="Arial" w:hAnsi="Arial" w:cs="Arial"/>
                <w:lang w:val="ru-RU"/>
              </w:rPr>
              <w:t>Итого на 2024-2026 гг.</w:t>
            </w:r>
          </w:p>
        </w:tc>
        <w:tc>
          <w:tcPr>
            <w:tcW w:w="1559" w:type="dxa"/>
            <w:vMerge/>
            <w:vAlign w:val="center"/>
          </w:tcPr>
          <w:p w:rsidR="00057D4C" w:rsidRPr="00C71EE2" w:rsidRDefault="00057D4C" w:rsidP="00057D4C">
            <w:pPr>
              <w:autoSpaceDE w:val="0"/>
              <w:autoSpaceDN w:val="0"/>
              <w:adjustRightInd w:val="0"/>
              <w:jc w:val="center"/>
              <w:rPr>
                <w:rFonts w:ascii="Arial" w:hAnsi="Arial" w:cs="Arial"/>
                <w:lang w:val="ru-RU"/>
              </w:rPr>
            </w:pPr>
          </w:p>
        </w:tc>
      </w:tr>
      <w:tr w:rsidR="00057D4C" w:rsidRPr="00C71EE2" w:rsidTr="00057D4C">
        <w:trPr>
          <w:trHeight w:val="885"/>
        </w:trPr>
        <w:tc>
          <w:tcPr>
            <w:tcW w:w="675" w:type="dxa"/>
            <w:vMerge w:val="restart"/>
            <w:vAlign w:val="center"/>
          </w:tcPr>
          <w:p w:rsidR="00057D4C" w:rsidRPr="00C71EE2" w:rsidRDefault="00057D4C" w:rsidP="00057D4C">
            <w:pPr>
              <w:autoSpaceDE w:val="0"/>
              <w:autoSpaceDN w:val="0"/>
              <w:adjustRightInd w:val="0"/>
              <w:jc w:val="center"/>
              <w:rPr>
                <w:rFonts w:ascii="Arial" w:hAnsi="Arial" w:cs="Arial"/>
                <w:lang w:val="ru-RU"/>
              </w:rPr>
            </w:pPr>
          </w:p>
        </w:tc>
        <w:tc>
          <w:tcPr>
            <w:tcW w:w="2977" w:type="dxa"/>
            <w:vMerge w:val="restart"/>
            <w:vAlign w:val="center"/>
          </w:tcPr>
          <w:p w:rsidR="00057D4C" w:rsidRPr="00C71EE2" w:rsidRDefault="00057D4C" w:rsidP="00057D4C">
            <w:pPr>
              <w:jc w:val="both"/>
              <w:rPr>
                <w:rFonts w:ascii="Arial" w:hAnsi="Arial" w:cs="Arial"/>
                <w:lang w:val="ru-RU"/>
              </w:rPr>
            </w:pPr>
            <w:r w:rsidRPr="00C71EE2">
              <w:rPr>
                <w:rFonts w:ascii="Arial" w:hAnsi="Arial" w:cs="Arial"/>
                <w:color w:val="000000"/>
                <w:lang w:val="ru-RU" w:eastAsia="ru-RU"/>
              </w:rPr>
              <w:t xml:space="preserve">Цель: </w:t>
            </w:r>
            <w:r w:rsidRPr="00C71EE2">
              <w:rPr>
                <w:rFonts w:ascii="Arial" w:hAnsi="Arial" w:cs="Arial"/>
                <w:color w:val="000000"/>
                <w:lang w:val="ru-RU"/>
              </w:rPr>
              <w:t>Создание условий для эффективного развития образования района</w:t>
            </w:r>
          </w:p>
        </w:tc>
        <w:tc>
          <w:tcPr>
            <w:tcW w:w="1985" w:type="dxa"/>
            <w:vAlign w:val="center"/>
          </w:tcPr>
          <w:p w:rsidR="00057D4C" w:rsidRPr="00C71EE2" w:rsidRDefault="00057D4C" w:rsidP="00057D4C">
            <w:pPr>
              <w:autoSpaceDE w:val="0"/>
              <w:autoSpaceDN w:val="0"/>
              <w:adjustRightInd w:val="0"/>
              <w:ind w:hanging="30"/>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8"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843"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992"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28205,72</w:t>
            </w:r>
          </w:p>
        </w:tc>
        <w:tc>
          <w:tcPr>
            <w:tcW w:w="1134"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20055,00</w:t>
            </w:r>
          </w:p>
        </w:tc>
        <w:tc>
          <w:tcPr>
            <w:tcW w:w="1134"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20055,00</w:t>
            </w:r>
          </w:p>
        </w:tc>
        <w:tc>
          <w:tcPr>
            <w:tcW w:w="1134"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68315,72</w:t>
            </w:r>
          </w:p>
        </w:tc>
        <w:tc>
          <w:tcPr>
            <w:tcW w:w="155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p>
        </w:tc>
      </w:tr>
      <w:tr w:rsidR="00057D4C" w:rsidRPr="00C71EE2" w:rsidTr="00057D4C">
        <w:trPr>
          <w:trHeight w:val="555"/>
        </w:trPr>
        <w:tc>
          <w:tcPr>
            <w:tcW w:w="675"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2977" w:type="dxa"/>
            <w:vMerge/>
            <w:vAlign w:val="center"/>
          </w:tcPr>
          <w:p w:rsidR="00057D4C" w:rsidRPr="00C71EE2" w:rsidRDefault="00057D4C" w:rsidP="00057D4C">
            <w:pPr>
              <w:autoSpaceDE w:val="0"/>
              <w:autoSpaceDN w:val="0"/>
              <w:adjustRightInd w:val="0"/>
              <w:jc w:val="both"/>
              <w:rPr>
                <w:rFonts w:ascii="Arial" w:hAnsi="Arial" w:cs="Arial"/>
                <w:color w:val="000000"/>
                <w:lang w:val="ru-RU" w:eastAsia="ru-RU"/>
              </w:rPr>
            </w:pPr>
          </w:p>
        </w:tc>
        <w:tc>
          <w:tcPr>
            <w:tcW w:w="1985" w:type="dxa"/>
            <w:vAlign w:val="center"/>
          </w:tcPr>
          <w:p w:rsidR="00057D4C" w:rsidRPr="00C71EE2" w:rsidRDefault="00057D4C" w:rsidP="00057D4C">
            <w:pPr>
              <w:autoSpaceDE w:val="0"/>
              <w:autoSpaceDN w:val="0"/>
              <w:adjustRightInd w:val="0"/>
              <w:ind w:hanging="30"/>
              <w:jc w:val="both"/>
              <w:rPr>
                <w:rFonts w:ascii="Arial" w:hAnsi="Arial" w:cs="Arial"/>
                <w:lang w:val="ru-RU"/>
              </w:rPr>
            </w:pPr>
            <w:r w:rsidRPr="00C71EE2">
              <w:rPr>
                <w:rFonts w:ascii="Arial" w:hAnsi="Arial" w:cs="Arial"/>
                <w:lang w:val="ru-RU"/>
              </w:rPr>
              <w:t>в том числе по ГРБС:</w:t>
            </w:r>
          </w:p>
        </w:tc>
        <w:tc>
          <w:tcPr>
            <w:tcW w:w="708"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843"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992"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559" w:type="dxa"/>
            <w:vMerge/>
            <w:vAlign w:val="center"/>
          </w:tcPr>
          <w:p w:rsidR="00057D4C" w:rsidRPr="00C71EE2" w:rsidRDefault="00057D4C" w:rsidP="00057D4C">
            <w:pPr>
              <w:autoSpaceDE w:val="0"/>
              <w:autoSpaceDN w:val="0"/>
              <w:adjustRightInd w:val="0"/>
              <w:jc w:val="center"/>
              <w:rPr>
                <w:rFonts w:ascii="Arial" w:hAnsi="Arial" w:cs="Arial"/>
                <w:lang w:val="ru-RU"/>
              </w:rPr>
            </w:pPr>
          </w:p>
        </w:tc>
      </w:tr>
      <w:tr w:rsidR="00057D4C" w:rsidRPr="00C71EE2" w:rsidTr="00057D4C">
        <w:trPr>
          <w:trHeight w:val="750"/>
        </w:trPr>
        <w:tc>
          <w:tcPr>
            <w:tcW w:w="675"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2977" w:type="dxa"/>
            <w:vMerge/>
            <w:vAlign w:val="center"/>
          </w:tcPr>
          <w:p w:rsidR="00057D4C" w:rsidRPr="00C71EE2" w:rsidRDefault="00057D4C" w:rsidP="00057D4C">
            <w:pPr>
              <w:autoSpaceDE w:val="0"/>
              <w:autoSpaceDN w:val="0"/>
              <w:adjustRightInd w:val="0"/>
              <w:jc w:val="both"/>
              <w:rPr>
                <w:rFonts w:ascii="Arial" w:hAnsi="Arial" w:cs="Arial"/>
                <w:color w:val="000000"/>
                <w:lang w:val="ru-RU" w:eastAsia="ru-RU"/>
              </w:rPr>
            </w:pPr>
          </w:p>
        </w:tc>
        <w:tc>
          <w:tcPr>
            <w:tcW w:w="1985" w:type="dxa"/>
            <w:vAlign w:val="center"/>
          </w:tcPr>
          <w:p w:rsidR="00057D4C" w:rsidRPr="00C71EE2" w:rsidRDefault="00057D4C" w:rsidP="00057D4C">
            <w:pPr>
              <w:autoSpaceDE w:val="0"/>
              <w:autoSpaceDN w:val="0"/>
              <w:adjustRightInd w:val="0"/>
              <w:ind w:firstLine="2"/>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8"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078</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843"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992"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28205,72</w:t>
            </w:r>
          </w:p>
        </w:tc>
        <w:tc>
          <w:tcPr>
            <w:tcW w:w="1134"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20055,00</w:t>
            </w:r>
          </w:p>
        </w:tc>
        <w:tc>
          <w:tcPr>
            <w:tcW w:w="1134"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20055,00</w:t>
            </w:r>
          </w:p>
        </w:tc>
        <w:tc>
          <w:tcPr>
            <w:tcW w:w="1134"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68315,72</w:t>
            </w:r>
          </w:p>
        </w:tc>
        <w:tc>
          <w:tcPr>
            <w:tcW w:w="1559" w:type="dxa"/>
            <w:vMerge/>
            <w:vAlign w:val="center"/>
          </w:tcPr>
          <w:p w:rsidR="00057D4C" w:rsidRPr="00C71EE2" w:rsidRDefault="00057D4C" w:rsidP="00057D4C">
            <w:pPr>
              <w:autoSpaceDE w:val="0"/>
              <w:autoSpaceDN w:val="0"/>
              <w:adjustRightInd w:val="0"/>
              <w:jc w:val="center"/>
              <w:rPr>
                <w:rFonts w:ascii="Arial" w:hAnsi="Arial" w:cs="Arial"/>
                <w:lang w:val="ru-RU"/>
              </w:rPr>
            </w:pPr>
          </w:p>
        </w:tc>
      </w:tr>
      <w:tr w:rsidR="00057D4C" w:rsidRPr="00C71EE2" w:rsidTr="00057D4C">
        <w:trPr>
          <w:trHeight w:val="826"/>
        </w:trPr>
        <w:tc>
          <w:tcPr>
            <w:tcW w:w="14000" w:type="dxa"/>
            <w:gridSpan w:val="11"/>
            <w:vAlign w:val="center"/>
          </w:tcPr>
          <w:p w:rsidR="00057D4C" w:rsidRPr="00C71EE2" w:rsidRDefault="00057D4C" w:rsidP="00057D4C">
            <w:pPr>
              <w:autoSpaceDE w:val="0"/>
              <w:autoSpaceDN w:val="0"/>
              <w:adjustRightInd w:val="0"/>
              <w:rPr>
                <w:rFonts w:ascii="Arial" w:eastAsiaTheme="minorEastAsia" w:hAnsi="Arial" w:cs="Arial"/>
                <w:lang w:val="ru-RU"/>
              </w:rPr>
            </w:pPr>
            <w:r w:rsidRPr="00C71EE2">
              <w:rPr>
                <w:rFonts w:ascii="Arial" w:hAnsi="Arial" w:cs="Arial"/>
                <w:color w:val="000000"/>
                <w:lang w:val="ru-RU"/>
              </w:rPr>
              <w:t>Задача 1. Обеспечение реализации государственной и муниципальной политики в сфере образования на территории Тасеевского района.</w:t>
            </w:r>
          </w:p>
        </w:tc>
        <w:tc>
          <w:tcPr>
            <w:tcW w:w="1559" w:type="dxa"/>
            <w:vMerge/>
            <w:vAlign w:val="center"/>
          </w:tcPr>
          <w:p w:rsidR="00057D4C" w:rsidRPr="00C71EE2" w:rsidRDefault="00057D4C" w:rsidP="00057D4C">
            <w:pPr>
              <w:autoSpaceDE w:val="0"/>
              <w:autoSpaceDN w:val="0"/>
              <w:adjustRightInd w:val="0"/>
              <w:jc w:val="center"/>
              <w:rPr>
                <w:rFonts w:ascii="Arial" w:hAnsi="Arial" w:cs="Arial"/>
                <w:lang w:val="ru-RU"/>
              </w:rPr>
            </w:pPr>
          </w:p>
        </w:tc>
      </w:tr>
      <w:tr w:rsidR="00057D4C" w:rsidRPr="00C71EE2" w:rsidTr="00057D4C">
        <w:trPr>
          <w:trHeight w:val="826"/>
        </w:trPr>
        <w:tc>
          <w:tcPr>
            <w:tcW w:w="3652" w:type="dxa"/>
            <w:gridSpan w:val="2"/>
            <w:vMerge w:val="restart"/>
            <w:vAlign w:val="center"/>
          </w:tcPr>
          <w:p w:rsidR="00057D4C" w:rsidRPr="00C71EE2" w:rsidRDefault="00057D4C" w:rsidP="00057D4C">
            <w:pPr>
              <w:autoSpaceDE w:val="0"/>
              <w:autoSpaceDN w:val="0"/>
              <w:adjustRightInd w:val="0"/>
              <w:jc w:val="both"/>
              <w:rPr>
                <w:rFonts w:ascii="Arial" w:hAnsi="Arial" w:cs="Arial"/>
                <w:lang w:val="ru-RU"/>
              </w:rPr>
            </w:pPr>
          </w:p>
        </w:tc>
        <w:tc>
          <w:tcPr>
            <w:tcW w:w="1985" w:type="dxa"/>
            <w:vAlign w:val="center"/>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8"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843"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992"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28205,72</w:t>
            </w:r>
          </w:p>
        </w:tc>
        <w:tc>
          <w:tcPr>
            <w:tcW w:w="1134"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20055,00</w:t>
            </w:r>
          </w:p>
        </w:tc>
        <w:tc>
          <w:tcPr>
            <w:tcW w:w="1134"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20055,00</w:t>
            </w:r>
          </w:p>
        </w:tc>
        <w:tc>
          <w:tcPr>
            <w:tcW w:w="1134"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68315,72</w:t>
            </w:r>
          </w:p>
        </w:tc>
        <w:tc>
          <w:tcPr>
            <w:tcW w:w="1559" w:type="dxa"/>
            <w:vMerge/>
            <w:vAlign w:val="center"/>
          </w:tcPr>
          <w:p w:rsidR="00057D4C" w:rsidRPr="00C71EE2" w:rsidRDefault="00057D4C" w:rsidP="00057D4C">
            <w:pPr>
              <w:autoSpaceDE w:val="0"/>
              <w:autoSpaceDN w:val="0"/>
              <w:adjustRightInd w:val="0"/>
              <w:jc w:val="center"/>
              <w:rPr>
                <w:rFonts w:ascii="Arial" w:hAnsi="Arial" w:cs="Arial"/>
                <w:lang w:val="ru-RU"/>
              </w:rPr>
            </w:pPr>
          </w:p>
        </w:tc>
      </w:tr>
      <w:tr w:rsidR="00057D4C" w:rsidRPr="00C71EE2" w:rsidTr="00057D4C">
        <w:trPr>
          <w:trHeight w:val="600"/>
        </w:trPr>
        <w:tc>
          <w:tcPr>
            <w:tcW w:w="3652" w:type="dxa"/>
            <w:gridSpan w:val="2"/>
            <w:vMerge/>
            <w:vAlign w:val="center"/>
          </w:tcPr>
          <w:p w:rsidR="00057D4C" w:rsidRPr="00C71EE2" w:rsidRDefault="00057D4C" w:rsidP="00057D4C">
            <w:pPr>
              <w:autoSpaceDE w:val="0"/>
              <w:autoSpaceDN w:val="0"/>
              <w:adjustRightInd w:val="0"/>
              <w:jc w:val="both"/>
              <w:rPr>
                <w:rFonts w:ascii="Arial" w:hAnsi="Arial" w:cs="Arial"/>
                <w:color w:val="000000"/>
                <w:lang w:val="ru-RU" w:eastAsia="ru-RU"/>
              </w:rPr>
            </w:pPr>
          </w:p>
        </w:tc>
        <w:tc>
          <w:tcPr>
            <w:tcW w:w="1985" w:type="dxa"/>
            <w:vAlign w:val="center"/>
          </w:tcPr>
          <w:p w:rsidR="00057D4C" w:rsidRPr="00C71EE2" w:rsidRDefault="00057D4C" w:rsidP="00057D4C">
            <w:pPr>
              <w:autoSpaceDE w:val="0"/>
              <w:autoSpaceDN w:val="0"/>
              <w:adjustRightInd w:val="0"/>
              <w:ind w:hanging="30"/>
              <w:jc w:val="both"/>
              <w:rPr>
                <w:rFonts w:ascii="Arial" w:hAnsi="Arial" w:cs="Arial"/>
                <w:lang w:val="ru-RU"/>
              </w:rPr>
            </w:pPr>
            <w:r w:rsidRPr="00C71EE2">
              <w:rPr>
                <w:rFonts w:ascii="Arial" w:hAnsi="Arial" w:cs="Arial"/>
                <w:lang w:val="ru-RU"/>
              </w:rPr>
              <w:t>в том числе по ГРБС:</w:t>
            </w:r>
          </w:p>
        </w:tc>
        <w:tc>
          <w:tcPr>
            <w:tcW w:w="708"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843"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992"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134"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559" w:type="dxa"/>
            <w:vMerge/>
            <w:vAlign w:val="center"/>
          </w:tcPr>
          <w:p w:rsidR="00057D4C" w:rsidRPr="00C71EE2" w:rsidRDefault="00057D4C" w:rsidP="00057D4C">
            <w:pPr>
              <w:jc w:val="center"/>
              <w:rPr>
                <w:rFonts w:ascii="Arial" w:hAnsi="Arial" w:cs="Arial"/>
                <w:color w:val="000000"/>
                <w:lang w:val="ru-RU" w:eastAsia="ru-RU"/>
              </w:rPr>
            </w:pPr>
          </w:p>
        </w:tc>
      </w:tr>
      <w:tr w:rsidR="00057D4C" w:rsidRPr="00C71EE2" w:rsidTr="00057D4C">
        <w:trPr>
          <w:trHeight w:val="630"/>
        </w:trPr>
        <w:tc>
          <w:tcPr>
            <w:tcW w:w="3652" w:type="dxa"/>
            <w:gridSpan w:val="2"/>
            <w:vMerge/>
            <w:vAlign w:val="center"/>
          </w:tcPr>
          <w:p w:rsidR="00057D4C" w:rsidRPr="00C71EE2" w:rsidRDefault="00057D4C" w:rsidP="00057D4C">
            <w:pPr>
              <w:autoSpaceDE w:val="0"/>
              <w:autoSpaceDN w:val="0"/>
              <w:adjustRightInd w:val="0"/>
              <w:jc w:val="both"/>
              <w:rPr>
                <w:rFonts w:ascii="Arial" w:hAnsi="Arial" w:cs="Arial"/>
                <w:color w:val="000000"/>
                <w:lang w:val="ru-RU" w:eastAsia="ru-RU"/>
              </w:rPr>
            </w:pPr>
          </w:p>
        </w:tc>
        <w:tc>
          <w:tcPr>
            <w:tcW w:w="1985" w:type="dxa"/>
            <w:vAlign w:val="center"/>
          </w:tcPr>
          <w:p w:rsidR="00057D4C" w:rsidRPr="00C71EE2" w:rsidRDefault="00057D4C" w:rsidP="00057D4C">
            <w:pPr>
              <w:autoSpaceDE w:val="0"/>
              <w:autoSpaceDN w:val="0"/>
              <w:adjustRightInd w:val="0"/>
              <w:ind w:firstLine="2"/>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8"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078</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843"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992"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28205,72</w:t>
            </w:r>
          </w:p>
        </w:tc>
        <w:tc>
          <w:tcPr>
            <w:tcW w:w="1134"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20055,00</w:t>
            </w:r>
          </w:p>
        </w:tc>
        <w:tc>
          <w:tcPr>
            <w:tcW w:w="1134"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20055,00</w:t>
            </w:r>
          </w:p>
        </w:tc>
        <w:tc>
          <w:tcPr>
            <w:tcW w:w="1134"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68315,72</w:t>
            </w:r>
          </w:p>
        </w:tc>
        <w:tc>
          <w:tcPr>
            <w:tcW w:w="1559" w:type="dxa"/>
            <w:vMerge/>
            <w:vAlign w:val="center"/>
          </w:tcPr>
          <w:p w:rsidR="00057D4C" w:rsidRPr="00C71EE2" w:rsidRDefault="00057D4C" w:rsidP="00057D4C">
            <w:pPr>
              <w:jc w:val="center"/>
              <w:rPr>
                <w:rFonts w:ascii="Arial" w:hAnsi="Arial" w:cs="Arial"/>
                <w:color w:val="000000"/>
                <w:lang w:val="ru-RU" w:eastAsia="ru-RU"/>
              </w:rPr>
            </w:pPr>
          </w:p>
        </w:tc>
      </w:tr>
      <w:tr w:rsidR="00057D4C" w:rsidRPr="00C71EE2" w:rsidTr="00057D4C">
        <w:trPr>
          <w:trHeight w:val="630"/>
        </w:trPr>
        <w:tc>
          <w:tcPr>
            <w:tcW w:w="3652" w:type="dxa"/>
            <w:gridSpan w:val="2"/>
            <w:vAlign w:val="center"/>
          </w:tcPr>
          <w:p w:rsidR="00057D4C" w:rsidRPr="00C71EE2" w:rsidRDefault="00057D4C" w:rsidP="00057D4C">
            <w:pPr>
              <w:autoSpaceDE w:val="0"/>
              <w:autoSpaceDN w:val="0"/>
              <w:adjustRightInd w:val="0"/>
              <w:jc w:val="both"/>
              <w:rPr>
                <w:rFonts w:ascii="Arial" w:hAnsi="Arial" w:cs="Arial"/>
                <w:color w:val="000000"/>
                <w:lang w:val="ru-RU" w:eastAsia="ru-RU"/>
              </w:rPr>
            </w:pPr>
            <w:r w:rsidRPr="00C71EE2">
              <w:rPr>
                <w:rFonts w:ascii="Arial" w:hAnsi="Arial" w:cs="Arial"/>
                <w:lang w:val="ru-RU"/>
              </w:rPr>
              <w:t>Мероприятие 1. Руководство и управление в сфере установленных функций центрального аппарата и иных органов</w:t>
            </w:r>
          </w:p>
        </w:tc>
        <w:tc>
          <w:tcPr>
            <w:tcW w:w="1985" w:type="dxa"/>
            <w:vMerge w:val="restart"/>
            <w:vAlign w:val="center"/>
          </w:tcPr>
          <w:p w:rsidR="00057D4C" w:rsidRPr="00C71EE2" w:rsidRDefault="00057D4C" w:rsidP="00057D4C">
            <w:pPr>
              <w:autoSpaceDE w:val="0"/>
              <w:autoSpaceDN w:val="0"/>
              <w:adjustRightInd w:val="0"/>
              <w:ind w:firstLine="2"/>
              <w:jc w:val="both"/>
              <w:rPr>
                <w:rFonts w:ascii="Arial" w:hAnsi="Arial" w:cs="Arial"/>
                <w:lang w:val="ru-RU"/>
              </w:rPr>
            </w:pPr>
            <w:r w:rsidRPr="00C71EE2">
              <w:rPr>
                <w:rFonts w:ascii="Arial" w:hAnsi="Arial" w:cs="Arial"/>
                <w:lang w:val="ru-RU"/>
              </w:rPr>
              <w:t>Отдел образования администрации Тасеевского района</w:t>
            </w:r>
          </w:p>
        </w:tc>
        <w:tc>
          <w:tcPr>
            <w:tcW w:w="708"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078</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0709</w:t>
            </w:r>
          </w:p>
        </w:tc>
        <w:tc>
          <w:tcPr>
            <w:tcW w:w="1843"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0160000210</w:t>
            </w:r>
          </w:p>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120</w:t>
            </w:r>
          </w:p>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240</w:t>
            </w:r>
          </w:p>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850</w:t>
            </w:r>
          </w:p>
        </w:tc>
        <w:tc>
          <w:tcPr>
            <w:tcW w:w="992" w:type="dxa"/>
            <w:vAlign w:val="center"/>
          </w:tcPr>
          <w:p w:rsidR="00057D4C" w:rsidRPr="00C71EE2" w:rsidRDefault="00057D4C" w:rsidP="00057D4C">
            <w:pPr>
              <w:autoSpaceDE w:val="0"/>
              <w:autoSpaceDN w:val="0"/>
              <w:adjustRightInd w:val="0"/>
              <w:jc w:val="center"/>
              <w:rPr>
                <w:rFonts w:ascii="Arial" w:hAnsi="Arial" w:cs="Arial"/>
                <w:color w:val="000000"/>
                <w:lang w:val="ru-RU"/>
              </w:rPr>
            </w:pPr>
            <w:r w:rsidRPr="00C71EE2">
              <w:rPr>
                <w:rFonts w:ascii="Arial" w:hAnsi="Arial" w:cs="Arial"/>
                <w:color w:val="000000"/>
                <w:lang w:val="ru-RU"/>
              </w:rPr>
              <w:t>8243,32</w:t>
            </w:r>
          </w:p>
        </w:tc>
        <w:tc>
          <w:tcPr>
            <w:tcW w:w="1134" w:type="dxa"/>
            <w:vAlign w:val="center"/>
          </w:tcPr>
          <w:p w:rsidR="00057D4C" w:rsidRPr="00C71EE2" w:rsidRDefault="00057D4C" w:rsidP="00057D4C">
            <w:pPr>
              <w:autoSpaceDE w:val="0"/>
              <w:autoSpaceDN w:val="0"/>
              <w:adjustRightInd w:val="0"/>
              <w:jc w:val="center"/>
              <w:rPr>
                <w:rFonts w:ascii="Arial" w:hAnsi="Arial" w:cs="Arial"/>
                <w:color w:val="000000"/>
                <w:lang w:val="ru-RU"/>
              </w:rPr>
            </w:pPr>
            <w:r w:rsidRPr="00C71EE2">
              <w:rPr>
                <w:rFonts w:ascii="Arial" w:hAnsi="Arial" w:cs="Arial"/>
                <w:color w:val="000000"/>
                <w:lang w:val="ru-RU"/>
              </w:rPr>
              <w:t>7315,2</w:t>
            </w:r>
          </w:p>
        </w:tc>
        <w:tc>
          <w:tcPr>
            <w:tcW w:w="1134"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7315,2</w:t>
            </w:r>
          </w:p>
        </w:tc>
        <w:tc>
          <w:tcPr>
            <w:tcW w:w="1134"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22873,72</w:t>
            </w:r>
          </w:p>
        </w:tc>
        <w:tc>
          <w:tcPr>
            <w:tcW w:w="1559" w:type="dxa"/>
            <w:vAlign w:val="center"/>
          </w:tcPr>
          <w:p w:rsidR="00057D4C" w:rsidRPr="00C71EE2" w:rsidRDefault="00057D4C" w:rsidP="00057D4C">
            <w:pPr>
              <w:jc w:val="center"/>
              <w:rPr>
                <w:rFonts w:ascii="Arial" w:hAnsi="Arial" w:cs="Arial"/>
                <w:color w:val="000000"/>
                <w:lang w:val="ru-RU" w:eastAsia="ru-RU"/>
              </w:rPr>
            </w:pPr>
          </w:p>
        </w:tc>
      </w:tr>
      <w:tr w:rsidR="00057D4C" w:rsidRPr="00C71EE2" w:rsidTr="00057D4C">
        <w:trPr>
          <w:trHeight w:val="630"/>
        </w:trPr>
        <w:tc>
          <w:tcPr>
            <w:tcW w:w="3652" w:type="dxa"/>
            <w:gridSpan w:val="2"/>
            <w:vAlign w:val="center"/>
          </w:tcPr>
          <w:p w:rsidR="00057D4C" w:rsidRPr="00C71EE2" w:rsidRDefault="00057D4C" w:rsidP="00057D4C">
            <w:pPr>
              <w:autoSpaceDE w:val="0"/>
              <w:autoSpaceDN w:val="0"/>
              <w:adjustRightInd w:val="0"/>
              <w:jc w:val="both"/>
              <w:rPr>
                <w:rFonts w:ascii="Arial" w:hAnsi="Arial" w:cs="Arial"/>
                <w:color w:val="000000"/>
                <w:lang w:val="ru-RU" w:eastAsia="ru-RU"/>
              </w:rPr>
            </w:pPr>
            <w:r w:rsidRPr="00C71EE2">
              <w:rPr>
                <w:rFonts w:ascii="Arial" w:hAnsi="Arial" w:cs="Arial"/>
                <w:color w:val="000000"/>
                <w:lang w:val="ru-RU" w:eastAsia="ru-RU"/>
              </w:rPr>
              <w:t>Мероприятие 2. Расходы на обеспечение деятельности (оказание услуг) учреждений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Merge/>
            <w:vAlign w:val="center"/>
          </w:tcPr>
          <w:p w:rsidR="00057D4C" w:rsidRPr="00C71EE2" w:rsidRDefault="00057D4C" w:rsidP="00057D4C">
            <w:pPr>
              <w:autoSpaceDE w:val="0"/>
              <w:autoSpaceDN w:val="0"/>
              <w:adjustRightInd w:val="0"/>
              <w:ind w:firstLine="2"/>
              <w:jc w:val="both"/>
              <w:rPr>
                <w:rFonts w:ascii="Arial" w:hAnsi="Arial" w:cs="Arial"/>
                <w:lang w:val="ru-RU"/>
              </w:rPr>
            </w:pPr>
          </w:p>
        </w:tc>
        <w:tc>
          <w:tcPr>
            <w:tcW w:w="708"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078</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0709</w:t>
            </w:r>
          </w:p>
        </w:tc>
        <w:tc>
          <w:tcPr>
            <w:tcW w:w="1843"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0160000610</w:t>
            </w:r>
          </w:p>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110</w:t>
            </w:r>
          </w:p>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240</w:t>
            </w:r>
          </w:p>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850</w:t>
            </w:r>
          </w:p>
        </w:tc>
        <w:tc>
          <w:tcPr>
            <w:tcW w:w="992" w:type="dxa"/>
            <w:vAlign w:val="center"/>
          </w:tcPr>
          <w:p w:rsidR="00057D4C" w:rsidRPr="00C71EE2" w:rsidRDefault="00057D4C" w:rsidP="00057D4C">
            <w:pPr>
              <w:autoSpaceDE w:val="0"/>
              <w:autoSpaceDN w:val="0"/>
              <w:adjustRightInd w:val="0"/>
              <w:jc w:val="center"/>
              <w:rPr>
                <w:rFonts w:ascii="Arial" w:hAnsi="Arial" w:cs="Arial"/>
                <w:color w:val="000000"/>
                <w:lang w:val="ru-RU"/>
              </w:rPr>
            </w:pPr>
            <w:r w:rsidRPr="00C71EE2">
              <w:rPr>
                <w:rFonts w:ascii="Arial" w:hAnsi="Arial" w:cs="Arial"/>
                <w:color w:val="000000"/>
                <w:lang w:val="ru-RU"/>
              </w:rPr>
              <w:t>13840,75</w:t>
            </w:r>
          </w:p>
        </w:tc>
        <w:tc>
          <w:tcPr>
            <w:tcW w:w="1134" w:type="dxa"/>
            <w:vAlign w:val="center"/>
          </w:tcPr>
          <w:p w:rsidR="00057D4C" w:rsidRPr="00C71EE2" w:rsidRDefault="00057D4C" w:rsidP="00057D4C">
            <w:pPr>
              <w:autoSpaceDE w:val="0"/>
              <w:autoSpaceDN w:val="0"/>
              <w:adjustRightInd w:val="0"/>
              <w:jc w:val="center"/>
              <w:rPr>
                <w:rFonts w:ascii="Arial" w:hAnsi="Arial" w:cs="Arial"/>
                <w:color w:val="000000"/>
                <w:lang w:val="ru-RU"/>
              </w:rPr>
            </w:pPr>
            <w:r w:rsidRPr="00C71EE2">
              <w:rPr>
                <w:rFonts w:ascii="Arial" w:hAnsi="Arial" w:cs="Arial"/>
                <w:color w:val="000000"/>
                <w:lang w:val="ru-RU"/>
              </w:rPr>
              <w:t>11053,3</w:t>
            </w:r>
          </w:p>
        </w:tc>
        <w:tc>
          <w:tcPr>
            <w:tcW w:w="1134"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11053,3</w:t>
            </w:r>
          </w:p>
        </w:tc>
        <w:tc>
          <w:tcPr>
            <w:tcW w:w="1134"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35947,35</w:t>
            </w:r>
          </w:p>
        </w:tc>
        <w:tc>
          <w:tcPr>
            <w:tcW w:w="1559" w:type="dxa"/>
            <w:vAlign w:val="center"/>
          </w:tcPr>
          <w:p w:rsidR="00057D4C" w:rsidRPr="00C71EE2" w:rsidRDefault="00057D4C" w:rsidP="00057D4C">
            <w:pPr>
              <w:jc w:val="center"/>
              <w:rPr>
                <w:rFonts w:ascii="Arial" w:hAnsi="Arial" w:cs="Arial"/>
                <w:color w:val="000000"/>
                <w:lang w:val="ru-RU" w:eastAsia="ru-RU"/>
              </w:rPr>
            </w:pPr>
          </w:p>
        </w:tc>
      </w:tr>
      <w:tr w:rsidR="00057D4C" w:rsidRPr="00C71EE2" w:rsidTr="00057D4C">
        <w:trPr>
          <w:trHeight w:val="1164"/>
        </w:trPr>
        <w:tc>
          <w:tcPr>
            <w:tcW w:w="3652" w:type="dxa"/>
            <w:gridSpan w:val="2"/>
            <w:vMerge w:val="restart"/>
            <w:vAlign w:val="center"/>
          </w:tcPr>
          <w:p w:rsidR="00057D4C" w:rsidRPr="00C71EE2" w:rsidRDefault="00057D4C" w:rsidP="00057D4C">
            <w:pPr>
              <w:autoSpaceDE w:val="0"/>
              <w:autoSpaceDN w:val="0"/>
              <w:adjustRightInd w:val="0"/>
              <w:jc w:val="both"/>
              <w:rPr>
                <w:rFonts w:ascii="Arial" w:hAnsi="Arial" w:cs="Arial"/>
                <w:color w:val="000000"/>
                <w:lang w:val="ru-RU" w:eastAsia="ru-RU"/>
              </w:rPr>
            </w:pPr>
            <w:r w:rsidRPr="00C71EE2">
              <w:rPr>
                <w:rFonts w:ascii="Arial" w:hAnsi="Arial" w:cs="Arial"/>
                <w:color w:val="000000"/>
                <w:lang w:val="ru-RU" w:eastAsia="ru-RU"/>
              </w:rPr>
              <w:t>Мероприятие 3</w:t>
            </w:r>
            <w:r w:rsidRPr="00C71EE2">
              <w:rPr>
                <w:rFonts w:ascii="Arial" w:hAnsi="Arial" w:cs="Arial"/>
                <w:lang w:val="ru-RU"/>
              </w:rPr>
              <w:t xml:space="preserve"> </w:t>
            </w:r>
            <w:r w:rsidRPr="00C71EE2">
              <w:rPr>
                <w:rFonts w:ascii="Arial" w:hAnsi="Arial" w:cs="Arial"/>
                <w:color w:val="000000"/>
                <w:lang w:val="ru-RU" w:eastAsia="ru-RU"/>
              </w:rPr>
              <w:t xml:space="preserve">Расходы бюджетов муниципальных образований края на реализацию Закона края от29 </w:t>
            </w:r>
            <w:r w:rsidRPr="00C71EE2">
              <w:rPr>
                <w:rFonts w:ascii="Arial" w:hAnsi="Arial" w:cs="Arial"/>
                <w:color w:val="000000"/>
                <w:lang w:val="ru-RU" w:eastAsia="ru-RU"/>
              </w:rPr>
              <w:lastRenderedPageBreak/>
              <w:t>марта 2007 года № 22-6015 " 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содержание ребенка в образовательных организациях края, реализующих основную общеобразовательную программу дошкольного образования</w:t>
            </w:r>
          </w:p>
        </w:tc>
        <w:tc>
          <w:tcPr>
            <w:tcW w:w="1985" w:type="dxa"/>
            <w:vMerge/>
            <w:vAlign w:val="center"/>
          </w:tcPr>
          <w:p w:rsidR="00057D4C" w:rsidRPr="00C71EE2" w:rsidRDefault="00057D4C" w:rsidP="00057D4C">
            <w:pPr>
              <w:autoSpaceDE w:val="0"/>
              <w:autoSpaceDN w:val="0"/>
              <w:adjustRightInd w:val="0"/>
              <w:ind w:firstLine="2"/>
              <w:jc w:val="both"/>
              <w:rPr>
                <w:rFonts w:ascii="Arial" w:hAnsi="Arial" w:cs="Arial"/>
                <w:lang w:val="ru-RU"/>
              </w:rPr>
            </w:pPr>
          </w:p>
        </w:tc>
        <w:tc>
          <w:tcPr>
            <w:tcW w:w="708" w:type="dxa"/>
            <w:vMerge/>
            <w:vAlign w:val="center"/>
          </w:tcPr>
          <w:p w:rsidR="00057D4C" w:rsidRPr="00C71EE2" w:rsidRDefault="00057D4C" w:rsidP="00057D4C">
            <w:pPr>
              <w:autoSpaceDE w:val="0"/>
              <w:autoSpaceDN w:val="0"/>
              <w:adjustRightInd w:val="0"/>
              <w:rPr>
                <w:rFonts w:ascii="Arial" w:hAnsi="Arial" w:cs="Arial"/>
                <w:lang w:val="ru-RU"/>
              </w:rPr>
            </w:pP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1004</w:t>
            </w:r>
          </w:p>
        </w:tc>
        <w:tc>
          <w:tcPr>
            <w:tcW w:w="1843"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0160075560 К</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240</w:t>
            </w:r>
          </w:p>
        </w:tc>
        <w:tc>
          <w:tcPr>
            <w:tcW w:w="992" w:type="dxa"/>
            <w:vAlign w:val="center"/>
          </w:tcPr>
          <w:p w:rsidR="00057D4C" w:rsidRPr="00C71EE2" w:rsidRDefault="00057D4C" w:rsidP="00057D4C">
            <w:pPr>
              <w:autoSpaceDE w:val="0"/>
              <w:autoSpaceDN w:val="0"/>
              <w:adjustRightInd w:val="0"/>
              <w:jc w:val="center"/>
              <w:rPr>
                <w:rFonts w:ascii="Arial" w:hAnsi="Arial" w:cs="Arial"/>
                <w:color w:val="000000"/>
                <w:lang w:val="ru-RU"/>
              </w:rPr>
            </w:pPr>
            <w:r w:rsidRPr="00C71EE2">
              <w:rPr>
                <w:rFonts w:ascii="Arial" w:hAnsi="Arial" w:cs="Arial"/>
                <w:color w:val="000000"/>
                <w:lang w:val="ru-RU"/>
              </w:rPr>
              <w:t>16,86</w:t>
            </w:r>
          </w:p>
        </w:tc>
        <w:tc>
          <w:tcPr>
            <w:tcW w:w="1134" w:type="dxa"/>
            <w:vAlign w:val="center"/>
          </w:tcPr>
          <w:p w:rsidR="00057D4C" w:rsidRPr="00C71EE2" w:rsidRDefault="00057D4C" w:rsidP="00057D4C">
            <w:pPr>
              <w:autoSpaceDE w:val="0"/>
              <w:autoSpaceDN w:val="0"/>
              <w:adjustRightInd w:val="0"/>
              <w:jc w:val="center"/>
              <w:rPr>
                <w:rFonts w:ascii="Arial" w:hAnsi="Arial" w:cs="Arial"/>
                <w:color w:val="000000"/>
                <w:lang w:val="ru-RU"/>
              </w:rPr>
            </w:pPr>
            <w:r w:rsidRPr="00C71EE2">
              <w:rPr>
                <w:rFonts w:ascii="Arial" w:hAnsi="Arial" w:cs="Arial"/>
                <w:color w:val="000000"/>
                <w:lang w:val="ru-RU"/>
              </w:rPr>
              <w:t>16,86</w:t>
            </w:r>
          </w:p>
        </w:tc>
        <w:tc>
          <w:tcPr>
            <w:tcW w:w="1134"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16,86</w:t>
            </w:r>
          </w:p>
        </w:tc>
        <w:tc>
          <w:tcPr>
            <w:tcW w:w="1134"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50,58</w:t>
            </w:r>
          </w:p>
        </w:tc>
        <w:tc>
          <w:tcPr>
            <w:tcW w:w="1559" w:type="dxa"/>
            <w:vAlign w:val="center"/>
          </w:tcPr>
          <w:p w:rsidR="00057D4C" w:rsidRPr="00C71EE2" w:rsidRDefault="00057D4C" w:rsidP="00057D4C">
            <w:pPr>
              <w:jc w:val="center"/>
              <w:rPr>
                <w:rFonts w:ascii="Arial" w:hAnsi="Arial" w:cs="Arial"/>
                <w:color w:val="000000"/>
                <w:lang w:val="ru-RU" w:eastAsia="ru-RU"/>
              </w:rPr>
            </w:pPr>
          </w:p>
        </w:tc>
      </w:tr>
      <w:tr w:rsidR="00057D4C" w:rsidRPr="00C71EE2" w:rsidTr="00057D4C">
        <w:trPr>
          <w:trHeight w:val="1163"/>
        </w:trPr>
        <w:tc>
          <w:tcPr>
            <w:tcW w:w="3652" w:type="dxa"/>
            <w:gridSpan w:val="2"/>
            <w:vMerge/>
            <w:vAlign w:val="center"/>
          </w:tcPr>
          <w:p w:rsidR="00057D4C" w:rsidRPr="00C71EE2" w:rsidRDefault="00057D4C" w:rsidP="00057D4C">
            <w:pPr>
              <w:autoSpaceDE w:val="0"/>
              <w:autoSpaceDN w:val="0"/>
              <w:adjustRightInd w:val="0"/>
              <w:jc w:val="both"/>
              <w:rPr>
                <w:rFonts w:ascii="Arial" w:hAnsi="Arial" w:cs="Arial"/>
                <w:color w:val="000000"/>
                <w:lang w:val="ru-RU" w:eastAsia="ru-RU"/>
              </w:rPr>
            </w:pPr>
          </w:p>
        </w:tc>
        <w:tc>
          <w:tcPr>
            <w:tcW w:w="1985" w:type="dxa"/>
            <w:vMerge/>
            <w:vAlign w:val="center"/>
          </w:tcPr>
          <w:p w:rsidR="00057D4C" w:rsidRPr="00C71EE2" w:rsidRDefault="00057D4C" w:rsidP="00057D4C">
            <w:pPr>
              <w:autoSpaceDE w:val="0"/>
              <w:autoSpaceDN w:val="0"/>
              <w:adjustRightInd w:val="0"/>
              <w:ind w:firstLine="2"/>
              <w:jc w:val="both"/>
              <w:rPr>
                <w:rFonts w:ascii="Arial" w:hAnsi="Arial" w:cs="Arial"/>
                <w:lang w:val="ru-RU"/>
              </w:rPr>
            </w:pPr>
          </w:p>
        </w:tc>
        <w:tc>
          <w:tcPr>
            <w:tcW w:w="708" w:type="dxa"/>
            <w:vMerge/>
            <w:vAlign w:val="center"/>
          </w:tcPr>
          <w:p w:rsidR="00057D4C" w:rsidRPr="00C71EE2" w:rsidRDefault="00057D4C" w:rsidP="00057D4C">
            <w:pPr>
              <w:autoSpaceDE w:val="0"/>
              <w:autoSpaceDN w:val="0"/>
              <w:adjustRightInd w:val="0"/>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843"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320</w:t>
            </w:r>
          </w:p>
        </w:tc>
        <w:tc>
          <w:tcPr>
            <w:tcW w:w="992" w:type="dxa"/>
            <w:vAlign w:val="center"/>
          </w:tcPr>
          <w:p w:rsidR="00057D4C" w:rsidRPr="00C71EE2" w:rsidRDefault="00057D4C" w:rsidP="00057D4C">
            <w:pPr>
              <w:autoSpaceDE w:val="0"/>
              <w:autoSpaceDN w:val="0"/>
              <w:adjustRightInd w:val="0"/>
              <w:jc w:val="center"/>
              <w:rPr>
                <w:rFonts w:ascii="Arial" w:hAnsi="Arial" w:cs="Arial"/>
                <w:color w:val="000000"/>
                <w:lang w:val="ru-RU"/>
              </w:rPr>
            </w:pPr>
            <w:r w:rsidRPr="00C71EE2">
              <w:rPr>
                <w:rFonts w:ascii="Arial" w:hAnsi="Arial" w:cs="Arial"/>
                <w:color w:val="000000"/>
                <w:lang w:val="ru-RU"/>
              </w:rPr>
              <w:t>1669,64</w:t>
            </w:r>
          </w:p>
        </w:tc>
        <w:tc>
          <w:tcPr>
            <w:tcW w:w="1134" w:type="dxa"/>
            <w:vAlign w:val="center"/>
          </w:tcPr>
          <w:p w:rsidR="00057D4C" w:rsidRPr="00C71EE2" w:rsidRDefault="00057D4C" w:rsidP="00057D4C">
            <w:pPr>
              <w:autoSpaceDE w:val="0"/>
              <w:autoSpaceDN w:val="0"/>
              <w:adjustRightInd w:val="0"/>
              <w:jc w:val="center"/>
              <w:rPr>
                <w:rFonts w:ascii="Arial" w:hAnsi="Arial" w:cs="Arial"/>
                <w:color w:val="000000"/>
                <w:lang w:val="ru-RU"/>
              </w:rPr>
            </w:pPr>
            <w:r w:rsidRPr="00C71EE2">
              <w:rPr>
                <w:rFonts w:ascii="Arial" w:hAnsi="Arial" w:cs="Arial"/>
                <w:color w:val="000000"/>
                <w:lang w:val="ru-RU"/>
              </w:rPr>
              <w:t>1669,64</w:t>
            </w:r>
          </w:p>
        </w:tc>
        <w:tc>
          <w:tcPr>
            <w:tcW w:w="1134"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1669,64</w:t>
            </w:r>
          </w:p>
        </w:tc>
        <w:tc>
          <w:tcPr>
            <w:tcW w:w="1134" w:type="dxa"/>
            <w:vAlign w:val="center"/>
          </w:tcPr>
          <w:p w:rsidR="00057D4C" w:rsidRPr="00C71EE2" w:rsidRDefault="00057D4C" w:rsidP="00057D4C">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5008,92</w:t>
            </w:r>
          </w:p>
        </w:tc>
        <w:tc>
          <w:tcPr>
            <w:tcW w:w="1559" w:type="dxa"/>
            <w:vAlign w:val="center"/>
          </w:tcPr>
          <w:p w:rsidR="00057D4C" w:rsidRPr="00C71EE2" w:rsidRDefault="00057D4C" w:rsidP="00057D4C">
            <w:pPr>
              <w:jc w:val="center"/>
              <w:rPr>
                <w:rFonts w:ascii="Arial" w:hAnsi="Arial" w:cs="Arial"/>
                <w:color w:val="000000"/>
                <w:lang w:val="ru-RU" w:eastAsia="ru-RU"/>
              </w:rPr>
            </w:pPr>
          </w:p>
        </w:tc>
      </w:tr>
      <w:tr w:rsidR="00057D4C" w:rsidRPr="00C71EE2" w:rsidTr="00057D4C">
        <w:trPr>
          <w:trHeight w:val="1163"/>
        </w:trPr>
        <w:tc>
          <w:tcPr>
            <w:tcW w:w="15559" w:type="dxa"/>
            <w:gridSpan w:val="12"/>
            <w:vAlign w:val="center"/>
          </w:tcPr>
          <w:p w:rsidR="00057D4C" w:rsidRPr="00C71EE2" w:rsidRDefault="00057D4C" w:rsidP="00057D4C">
            <w:pPr>
              <w:jc w:val="both"/>
              <w:rPr>
                <w:rFonts w:ascii="Arial" w:hAnsi="Arial" w:cs="Arial"/>
                <w:lang w:val="ru-RU"/>
              </w:rPr>
            </w:pPr>
            <w:r w:rsidRPr="00C71EE2">
              <w:rPr>
                <w:rFonts w:ascii="Arial" w:hAnsi="Arial" w:cs="Arial"/>
                <w:lang w:val="ru-RU"/>
              </w:rPr>
              <w:lastRenderedPageBreak/>
              <w:t>Задача 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rsidR="00057D4C" w:rsidRPr="00C71EE2" w:rsidRDefault="00057D4C" w:rsidP="00057D4C">
            <w:pPr>
              <w:jc w:val="center"/>
              <w:rPr>
                <w:rFonts w:ascii="Arial" w:hAnsi="Arial" w:cs="Arial"/>
                <w:color w:val="000000"/>
                <w:lang w:val="ru-RU" w:eastAsia="ru-RU"/>
              </w:rPr>
            </w:pPr>
          </w:p>
        </w:tc>
      </w:tr>
      <w:tr w:rsidR="00057D4C" w:rsidRPr="00C71EE2" w:rsidTr="00057D4C">
        <w:trPr>
          <w:trHeight w:val="1163"/>
        </w:trPr>
        <w:tc>
          <w:tcPr>
            <w:tcW w:w="3652" w:type="dxa"/>
            <w:gridSpan w:val="2"/>
            <w:vMerge w:val="restart"/>
          </w:tcPr>
          <w:p w:rsidR="00057D4C" w:rsidRPr="00C71EE2" w:rsidRDefault="00057D4C" w:rsidP="00057D4C">
            <w:pPr>
              <w:autoSpaceDE w:val="0"/>
              <w:autoSpaceDN w:val="0"/>
              <w:adjustRightInd w:val="0"/>
              <w:ind w:left="34"/>
              <w:jc w:val="both"/>
              <w:rPr>
                <w:rFonts w:ascii="Arial" w:hAnsi="Arial" w:cs="Arial"/>
                <w:lang w:val="ru-RU"/>
              </w:rPr>
            </w:pPr>
            <w:r w:rsidRPr="00C71EE2">
              <w:rPr>
                <w:rFonts w:ascii="Arial" w:hAnsi="Arial" w:cs="Arial"/>
                <w:lang w:val="ru-RU"/>
              </w:rPr>
              <w:t>Мероприятие 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85" w:type="dxa"/>
          </w:tcPr>
          <w:p w:rsidR="00057D4C" w:rsidRPr="00C71EE2" w:rsidRDefault="00057D4C" w:rsidP="00057D4C">
            <w:pPr>
              <w:autoSpaceDE w:val="0"/>
              <w:autoSpaceDN w:val="0"/>
              <w:adjustRightInd w:val="0"/>
              <w:jc w:val="both"/>
              <w:rPr>
                <w:rFonts w:ascii="Arial" w:hAnsi="Arial" w:cs="Arial"/>
                <w:lang w:val="ru-RU"/>
              </w:rPr>
            </w:pPr>
            <w:r w:rsidRPr="00C71EE2">
              <w:rPr>
                <w:rFonts w:ascii="Arial" w:hAnsi="Arial" w:cs="Arial"/>
                <w:lang w:val="ru-RU"/>
              </w:rPr>
              <w:t>всего расходные обязательства по подпрограмме</w:t>
            </w:r>
          </w:p>
        </w:tc>
        <w:tc>
          <w:tcPr>
            <w:tcW w:w="708"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1843"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х</w:t>
            </w:r>
          </w:p>
        </w:tc>
        <w:tc>
          <w:tcPr>
            <w:tcW w:w="992"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4435,15</w:t>
            </w:r>
          </w:p>
        </w:tc>
        <w:tc>
          <w:tcPr>
            <w:tcW w:w="1134"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0,00</w:t>
            </w:r>
          </w:p>
        </w:tc>
        <w:tc>
          <w:tcPr>
            <w:tcW w:w="1134"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0,00</w:t>
            </w:r>
          </w:p>
        </w:tc>
        <w:tc>
          <w:tcPr>
            <w:tcW w:w="1134"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4435,15</w:t>
            </w:r>
          </w:p>
        </w:tc>
        <w:tc>
          <w:tcPr>
            <w:tcW w:w="1559" w:type="dxa"/>
            <w:vMerge w:val="restart"/>
          </w:tcPr>
          <w:p w:rsidR="00057D4C" w:rsidRPr="00C71EE2" w:rsidRDefault="00057D4C" w:rsidP="00057D4C">
            <w:pPr>
              <w:autoSpaceDE w:val="0"/>
              <w:autoSpaceDN w:val="0"/>
              <w:adjustRightInd w:val="0"/>
              <w:jc w:val="both"/>
              <w:rPr>
                <w:rFonts w:ascii="Arial" w:hAnsi="Arial" w:cs="Arial"/>
                <w:lang w:val="ru-RU"/>
              </w:rPr>
            </w:pPr>
          </w:p>
        </w:tc>
      </w:tr>
      <w:tr w:rsidR="00057D4C" w:rsidRPr="00C71EE2" w:rsidTr="00057D4C">
        <w:trPr>
          <w:trHeight w:val="1163"/>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1985" w:type="dxa"/>
          </w:tcPr>
          <w:p w:rsidR="00057D4C" w:rsidRPr="00C71EE2" w:rsidRDefault="00057D4C" w:rsidP="00057D4C">
            <w:pPr>
              <w:autoSpaceDE w:val="0"/>
              <w:autoSpaceDN w:val="0"/>
              <w:adjustRightInd w:val="0"/>
              <w:ind w:hanging="30"/>
              <w:jc w:val="both"/>
              <w:rPr>
                <w:rFonts w:ascii="Arial" w:hAnsi="Arial" w:cs="Arial"/>
                <w:lang w:val="ru-RU"/>
              </w:rPr>
            </w:pPr>
            <w:r w:rsidRPr="00C71EE2">
              <w:rPr>
                <w:rFonts w:ascii="Arial" w:hAnsi="Arial" w:cs="Arial"/>
                <w:lang w:val="ru-RU"/>
              </w:rPr>
              <w:t>в том числе по ГРБС:</w:t>
            </w:r>
          </w:p>
        </w:tc>
        <w:tc>
          <w:tcPr>
            <w:tcW w:w="708"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1843"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p>
        </w:tc>
        <w:tc>
          <w:tcPr>
            <w:tcW w:w="992" w:type="dxa"/>
            <w:vAlign w:val="center"/>
          </w:tcPr>
          <w:p w:rsidR="00057D4C" w:rsidRPr="00C71EE2" w:rsidRDefault="00057D4C" w:rsidP="00057D4C">
            <w:pPr>
              <w:jc w:val="center"/>
              <w:rPr>
                <w:rFonts w:ascii="Arial" w:hAnsi="Arial" w:cs="Arial"/>
                <w:bCs/>
                <w:lang w:val="ru-RU"/>
              </w:rPr>
            </w:pPr>
          </w:p>
        </w:tc>
        <w:tc>
          <w:tcPr>
            <w:tcW w:w="1134" w:type="dxa"/>
            <w:vAlign w:val="center"/>
          </w:tcPr>
          <w:p w:rsidR="00057D4C" w:rsidRPr="00C71EE2" w:rsidRDefault="00057D4C" w:rsidP="00057D4C">
            <w:pPr>
              <w:jc w:val="center"/>
              <w:rPr>
                <w:rFonts w:ascii="Arial" w:hAnsi="Arial" w:cs="Arial"/>
                <w:bCs/>
                <w:lang w:val="ru-RU"/>
              </w:rPr>
            </w:pPr>
          </w:p>
        </w:tc>
        <w:tc>
          <w:tcPr>
            <w:tcW w:w="1134" w:type="dxa"/>
            <w:vAlign w:val="center"/>
          </w:tcPr>
          <w:p w:rsidR="00057D4C" w:rsidRPr="00C71EE2" w:rsidRDefault="00057D4C" w:rsidP="00057D4C">
            <w:pPr>
              <w:jc w:val="center"/>
              <w:rPr>
                <w:rFonts w:ascii="Arial" w:hAnsi="Arial" w:cs="Arial"/>
                <w:bCs/>
                <w:lang w:val="ru-RU"/>
              </w:rPr>
            </w:pPr>
          </w:p>
        </w:tc>
        <w:tc>
          <w:tcPr>
            <w:tcW w:w="1134" w:type="dxa"/>
            <w:vAlign w:val="center"/>
          </w:tcPr>
          <w:p w:rsidR="00057D4C" w:rsidRPr="00C71EE2" w:rsidRDefault="00057D4C" w:rsidP="00057D4C">
            <w:pPr>
              <w:jc w:val="center"/>
              <w:rPr>
                <w:rFonts w:ascii="Arial" w:hAnsi="Arial" w:cs="Arial"/>
                <w:bCs/>
                <w:lang w:val="ru-RU"/>
              </w:rPr>
            </w:pPr>
          </w:p>
        </w:tc>
        <w:tc>
          <w:tcPr>
            <w:tcW w:w="1559" w:type="dxa"/>
            <w:vMerge/>
          </w:tcPr>
          <w:p w:rsidR="00057D4C" w:rsidRPr="00C71EE2" w:rsidRDefault="00057D4C" w:rsidP="00057D4C">
            <w:pPr>
              <w:autoSpaceDE w:val="0"/>
              <w:autoSpaceDN w:val="0"/>
              <w:adjustRightInd w:val="0"/>
              <w:ind w:hanging="30"/>
              <w:jc w:val="both"/>
              <w:rPr>
                <w:rFonts w:ascii="Arial" w:hAnsi="Arial" w:cs="Arial"/>
                <w:lang w:val="ru-RU"/>
              </w:rPr>
            </w:pPr>
          </w:p>
        </w:tc>
      </w:tr>
      <w:tr w:rsidR="00057D4C" w:rsidRPr="00C71EE2" w:rsidTr="00057D4C">
        <w:trPr>
          <w:trHeight w:val="1163"/>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1985" w:type="dxa"/>
            <w:vMerge w:val="restart"/>
          </w:tcPr>
          <w:p w:rsidR="00057D4C" w:rsidRPr="00C71EE2" w:rsidRDefault="00057D4C" w:rsidP="00057D4C">
            <w:pPr>
              <w:autoSpaceDE w:val="0"/>
              <w:autoSpaceDN w:val="0"/>
              <w:adjustRightInd w:val="0"/>
              <w:ind w:firstLine="2"/>
              <w:jc w:val="both"/>
              <w:rPr>
                <w:rFonts w:ascii="Arial" w:hAnsi="Arial" w:cs="Arial"/>
                <w:lang w:val="ru-RU"/>
              </w:rPr>
            </w:pPr>
            <w:r w:rsidRPr="00C71EE2">
              <w:rPr>
                <w:rFonts w:ascii="Arial" w:hAnsi="Arial" w:cs="Arial"/>
                <w:lang w:val="ru-RU"/>
              </w:rPr>
              <w:t xml:space="preserve">Отдел образования администрации </w:t>
            </w:r>
            <w:r w:rsidRPr="00C71EE2">
              <w:rPr>
                <w:rFonts w:ascii="Arial" w:hAnsi="Arial" w:cs="Arial"/>
                <w:lang w:val="ru-RU"/>
              </w:rPr>
              <w:lastRenderedPageBreak/>
              <w:t>Тасеевского района</w:t>
            </w:r>
          </w:p>
          <w:p w:rsidR="00057D4C" w:rsidRPr="00C71EE2" w:rsidRDefault="00057D4C" w:rsidP="00057D4C">
            <w:pPr>
              <w:autoSpaceDE w:val="0"/>
              <w:autoSpaceDN w:val="0"/>
              <w:adjustRightInd w:val="0"/>
              <w:ind w:firstLine="2"/>
              <w:jc w:val="both"/>
              <w:rPr>
                <w:rFonts w:ascii="Arial" w:hAnsi="Arial" w:cs="Arial"/>
                <w:lang w:val="ru-RU"/>
              </w:rPr>
            </w:pPr>
          </w:p>
        </w:tc>
        <w:tc>
          <w:tcPr>
            <w:tcW w:w="708"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lastRenderedPageBreak/>
              <w:t>078</w:t>
            </w:r>
          </w:p>
        </w:tc>
        <w:tc>
          <w:tcPr>
            <w:tcW w:w="709"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0709</w:t>
            </w:r>
          </w:p>
        </w:tc>
        <w:tc>
          <w:tcPr>
            <w:tcW w:w="1843" w:type="dxa"/>
            <w:vMerge w:val="restart"/>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 xml:space="preserve">016Е151720 </w:t>
            </w: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240</w:t>
            </w:r>
          </w:p>
        </w:tc>
        <w:tc>
          <w:tcPr>
            <w:tcW w:w="992"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4390,80</w:t>
            </w:r>
          </w:p>
        </w:tc>
        <w:tc>
          <w:tcPr>
            <w:tcW w:w="1134"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0,00</w:t>
            </w:r>
          </w:p>
        </w:tc>
        <w:tc>
          <w:tcPr>
            <w:tcW w:w="1134"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0,00</w:t>
            </w:r>
          </w:p>
        </w:tc>
        <w:tc>
          <w:tcPr>
            <w:tcW w:w="1134"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4390,80</w:t>
            </w:r>
          </w:p>
        </w:tc>
        <w:tc>
          <w:tcPr>
            <w:tcW w:w="1559" w:type="dxa"/>
            <w:vMerge/>
          </w:tcPr>
          <w:p w:rsidR="00057D4C" w:rsidRPr="00C71EE2" w:rsidRDefault="00057D4C" w:rsidP="00057D4C">
            <w:pPr>
              <w:autoSpaceDE w:val="0"/>
              <w:autoSpaceDN w:val="0"/>
              <w:adjustRightInd w:val="0"/>
              <w:ind w:firstLine="2"/>
              <w:jc w:val="both"/>
              <w:rPr>
                <w:rFonts w:ascii="Arial" w:hAnsi="Arial" w:cs="Arial"/>
                <w:lang w:val="ru-RU"/>
              </w:rPr>
            </w:pPr>
          </w:p>
        </w:tc>
      </w:tr>
      <w:tr w:rsidR="00057D4C" w:rsidRPr="00C71EE2" w:rsidTr="00057D4C">
        <w:trPr>
          <w:trHeight w:val="1163"/>
        </w:trPr>
        <w:tc>
          <w:tcPr>
            <w:tcW w:w="3652" w:type="dxa"/>
            <w:gridSpan w:val="2"/>
            <w:vMerge/>
          </w:tcPr>
          <w:p w:rsidR="00057D4C" w:rsidRPr="00C71EE2" w:rsidRDefault="00057D4C" w:rsidP="00057D4C">
            <w:pPr>
              <w:autoSpaceDE w:val="0"/>
              <w:autoSpaceDN w:val="0"/>
              <w:adjustRightInd w:val="0"/>
              <w:ind w:left="34"/>
              <w:jc w:val="both"/>
              <w:rPr>
                <w:rFonts w:ascii="Arial" w:hAnsi="Arial" w:cs="Arial"/>
                <w:lang w:val="ru-RU"/>
              </w:rPr>
            </w:pPr>
          </w:p>
        </w:tc>
        <w:tc>
          <w:tcPr>
            <w:tcW w:w="1985" w:type="dxa"/>
            <w:vMerge/>
          </w:tcPr>
          <w:p w:rsidR="00057D4C" w:rsidRPr="00C71EE2" w:rsidRDefault="00057D4C" w:rsidP="00057D4C">
            <w:pPr>
              <w:autoSpaceDE w:val="0"/>
              <w:autoSpaceDN w:val="0"/>
              <w:adjustRightInd w:val="0"/>
              <w:ind w:firstLine="2"/>
              <w:jc w:val="both"/>
              <w:rPr>
                <w:rFonts w:ascii="Arial" w:hAnsi="Arial" w:cs="Arial"/>
                <w:lang w:val="ru-RU"/>
              </w:rPr>
            </w:pPr>
          </w:p>
        </w:tc>
        <w:tc>
          <w:tcPr>
            <w:tcW w:w="708"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1843" w:type="dxa"/>
            <w:vMerge/>
            <w:vAlign w:val="center"/>
          </w:tcPr>
          <w:p w:rsidR="00057D4C" w:rsidRPr="00C71EE2" w:rsidRDefault="00057D4C" w:rsidP="00057D4C">
            <w:pPr>
              <w:autoSpaceDE w:val="0"/>
              <w:autoSpaceDN w:val="0"/>
              <w:adjustRightInd w:val="0"/>
              <w:jc w:val="center"/>
              <w:rPr>
                <w:rFonts w:ascii="Arial" w:hAnsi="Arial" w:cs="Arial"/>
                <w:lang w:val="ru-RU"/>
              </w:rPr>
            </w:pPr>
          </w:p>
        </w:tc>
        <w:tc>
          <w:tcPr>
            <w:tcW w:w="709" w:type="dxa"/>
            <w:vAlign w:val="center"/>
          </w:tcPr>
          <w:p w:rsidR="00057D4C" w:rsidRPr="00C71EE2" w:rsidRDefault="00057D4C" w:rsidP="00057D4C">
            <w:pPr>
              <w:autoSpaceDE w:val="0"/>
              <w:autoSpaceDN w:val="0"/>
              <w:adjustRightInd w:val="0"/>
              <w:jc w:val="center"/>
              <w:rPr>
                <w:rFonts w:ascii="Arial" w:hAnsi="Arial" w:cs="Arial"/>
                <w:lang w:val="ru-RU"/>
              </w:rPr>
            </w:pPr>
            <w:r w:rsidRPr="00C71EE2">
              <w:rPr>
                <w:rFonts w:ascii="Arial" w:hAnsi="Arial" w:cs="Arial"/>
                <w:lang w:val="ru-RU"/>
              </w:rPr>
              <w:t>240</w:t>
            </w:r>
          </w:p>
        </w:tc>
        <w:tc>
          <w:tcPr>
            <w:tcW w:w="992"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44,35</w:t>
            </w:r>
          </w:p>
        </w:tc>
        <w:tc>
          <w:tcPr>
            <w:tcW w:w="1134"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0,00</w:t>
            </w:r>
          </w:p>
        </w:tc>
        <w:tc>
          <w:tcPr>
            <w:tcW w:w="1134"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0,00</w:t>
            </w:r>
          </w:p>
        </w:tc>
        <w:tc>
          <w:tcPr>
            <w:tcW w:w="1134" w:type="dxa"/>
            <w:vAlign w:val="center"/>
          </w:tcPr>
          <w:p w:rsidR="00057D4C" w:rsidRPr="00C71EE2" w:rsidRDefault="00057D4C" w:rsidP="00057D4C">
            <w:pPr>
              <w:jc w:val="center"/>
              <w:rPr>
                <w:rFonts w:ascii="Arial" w:hAnsi="Arial" w:cs="Arial"/>
                <w:bCs/>
                <w:lang w:val="ru-RU"/>
              </w:rPr>
            </w:pPr>
            <w:r w:rsidRPr="00C71EE2">
              <w:rPr>
                <w:rFonts w:ascii="Arial" w:hAnsi="Arial" w:cs="Arial"/>
                <w:bCs/>
                <w:lang w:val="ru-RU"/>
              </w:rPr>
              <w:t>44,35</w:t>
            </w:r>
          </w:p>
        </w:tc>
        <w:tc>
          <w:tcPr>
            <w:tcW w:w="1559" w:type="dxa"/>
            <w:vMerge/>
          </w:tcPr>
          <w:p w:rsidR="00057D4C" w:rsidRPr="00C71EE2" w:rsidRDefault="00057D4C" w:rsidP="00057D4C">
            <w:pPr>
              <w:autoSpaceDE w:val="0"/>
              <w:autoSpaceDN w:val="0"/>
              <w:adjustRightInd w:val="0"/>
              <w:ind w:firstLine="2"/>
              <w:jc w:val="both"/>
              <w:rPr>
                <w:rFonts w:ascii="Arial" w:hAnsi="Arial" w:cs="Arial"/>
                <w:lang w:val="ru-RU"/>
              </w:rPr>
            </w:pPr>
          </w:p>
        </w:tc>
      </w:tr>
    </w:tbl>
    <w:p w:rsidR="00057D4C" w:rsidRPr="00C71EE2" w:rsidRDefault="00057D4C">
      <w:pPr>
        <w:spacing w:after="200" w:line="276" w:lineRule="auto"/>
        <w:rPr>
          <w:rFonts w:ascii="Arial" w:hAnsi="Arial" w:cs="Arial"/>
          <w:lang w:val="ru-RU" w:eastAsia="ru-RU"/>
        </w:rPr>
      </w:pPr>
    </w:p>
    <w:p w:rsidR="00057D4C" w:rsidRPr="00C71EE2" w:rsidRDefault="00057D4C">
      <w:pPr>
        <w:spacing w:after="200" w:line="276" w:lineRule="auto"/>
        <w:rPr>
          <w:rFonts w:ascii="Arial" w:hAnsi="Arial" w:cs="Arial"/>
          <w:lang w:val="ru-RU" w:eastAsia="ru-RU"/>
        </w:rPr>
      </w:pPr>
      <w:r w:rsidRPr="00C71EE2">
        <w:rPr>
          <w:rFonts w:ascii="Arial" w:hAnsi="Arial" w:cs="Arial"/>
          <w:lang w:val="ru-RU" w:eastAsia="ru-RU"/>
        </w:rPr>
        <w:br w:type="page"/>
      </w:r>
    </w:p>
    <w:p w:rsidR="00D273E6" w:rsidRPr="00C71EE2" w:rsidRDefault="00D273E6" w:rsidP="0002688F">
      <w:pPr>
        <w:autoSpaceDE w:val="0"/>
        <w:autoSpaceDN w:val="0"/>
        <w:adjustRightInd w:val="0"/>
        <w:ind w:left="8460" w:firstLine="2313"/>
        <w:jc w:val="right"/>
        <w:outlineLvl w:val="2"/>
        <w:rPr>
          <w:rFonts w:ascii="Arial" w:hAnsi="Arial" w:cs="Arial"/>
          <w:lang w:val="ru-RU" w:eastAsia="ru-RU"/>
        </w:rPr>
      </w:pPr>
      <w:r w:rsidRPr="00C71EE2">
        <w:rPr>
          <w:rFonts w:ascii="Arial" w:hAnsi="Arial" w:cs="Arial"/>
          <w:lang w:val="ru-RU" w:eastAsia="ru-RU"/>
        </w:rPr>
        <w:lastRenderedPageBreak/>
        <w:t>Приложение № 7</w:t>
      </w:r>
    </w:p>
    <w:p w:rsidR="00D273E6" w:rsidRPr="00C71EE2" w:rsidRDefault="00D273E6" w:rsidP="0002688F">
      <w:pPr>
        <w:autoSpaceDE w:val="0"/>
        <w:autoSpaceDN w:val="0"/>
        <w:adjustRightInd w:val="0"/>
        <w:ind w:left="8460" w:firstLine="2313"/>
        <w:jc w:val="right"/>
        <w:outlineLvl w:val="2"/>
        <w:rPr>
          <w:rFonts w:ascii="Arial" w:hAnsi="Arial" w:cs="Arial"/>
          <w:color w:val="000000"/>
          <w:lang w:val="ru-RU" w:eastAsia="ru-RU"/>
        </w:rPr>
      </w:pPr>
      <w:r w:rsidRPr="00C71EE2">
        <w:rPr>
          <w:rFonts w:ascii="Arial" w:hAnsi="Arial" w:cs="Arial"/>
          <w:lang w:val="ru-RU" w:eastAsia="ru-RU"/>
        </w:rPr>
        <w:t xml:space="preserve">к муниципальной программе </w:t>
      </w:r>
      <w:r w:rsidRPr="00C71EE2">
        <w:rPr>
          <w:rFonts w:ascii="Arial" w:hAnsi="Arial" w:cs="Arial"/>
          <w:color w:val="000000"/>
          <w:lang w:val="ru-RU" w:eastAsia="ru-RU"/>
        </w:rPr>
        <w:t>«Развитие</w:t>
      </w:r>
    </w:p>
    <w:p w:rsidR="00D273E6" w:rsidRPr="00C71EE2" w:rsidRDefault="00D273E6" w:rsidP="0002688F">
      <w:pPr>
        <w:autoSpaceDE w:val="0"/>
        <w:autoSpaceDN w:val="0"/>
        <w:adjustRightInd w:val="0"/>
        <w:ind w:left="8460" w:firstLine="2313"/>
        <w:jc w:val="right"/>
        <w:outlineLvl w:val="2"/>
        <w:rPr>
          <w:rFonts w:ascii="Arial" w:hAnsi="Arial" w:cs="Arial"/>
          <w:color w:val="000000"/>
          <w:lang w:val="ru-RU" w:eastAsia="ru-RU"/>
        </w:rPr>
      </w:pPr>
      <w:r w:rsidRPr="00C71EE2">
        <w:rPr>
          <w:rFonts w:ascii="Arial" w:hAnsi="Arial" w:cs="Arial"/>
          <w:color w:val="000000"/>
          <w:lang w:val="ru-RU" w:eastAsia="ru-RU"/>
        </w:rPr>
        <w:t>образования в Тасеевском районе»</w:t>
      </w:r>
    </w:p>
    <w:p w:rsidR="000D0B2C" w:rsidRPr="00C71EE2" w:rsidRDefault="000D0B2C" w:rsidP="0002688F">
      <w:pPr>
        <w:tabs>
          <w:tab w:val="left" w:pos="9310"/>
        </w:tabs>
        <w:autoSpaceDE w:val="0"/>
        <w:autoSpaceDN w:val="0"/>
        <w:adjustRightInd w:val="0"/>
        <w:ind w:firstLine="709"/>
        <w:jc w:val="right"/>
        <w:rPr>
          <w:rFonts w:ascii="Arial" w:hAnsi="Arial" w:cs="Arial"/>
          <w:lang w:val="ru-RU" w:eastAsia="ru-RU"/>
        </w:rPr>
      </w:pPr>
    </w:p>
    <w:p w:rsidR="00B135C5" w:rsidRPr="00C71EE2" w:rsidRDefault="00B135C5" w:rsidP="00B135C5">
      <w:pPr>
        <w:jc w:val="center"/>
        <w:rPr>
          <w:rFonts w:ascii="Arial" w:hAnsi="Arial" w:cs="Arial"/>
          <w:bCs/>
          <w:color w:val="000000"/>
          <w:lang w:val="ru-RU" w:eastAsia="ru-RU"/>
        </w:rPr>
      </w:pPr>
      <w:r w:rsidRPr="00C71EE2">
        <w:rPr>
          <w:rFonts w:ascii="Arial" w:hAnsi="Arial" w:cs="Arial"/>
          <w:bCs/>
          <w:color w:val="000000"/>
          <w:lang w:val="ru-RU" w:eastAsia="ru-RU"/>
        </w:rPr>
        <w:t>ИНФОРМАЦИЯ</w:t>
      </w:r>
    </w:p>
    <w:p w:rsidR="00B135C5" w:rsidRPr="00C71EE2" w:rsidRDefault="00B135C5" w:rsidP="00B135C5">
      <w:pPr>
        <w:jc w:val="center"/>
        <w:rPr>
          <w:rFonts w:ascii="Arial" w:hAnsi="Arial" w:cs="Arial"/>
          <w:bCs/>
          <w:color w:val="000000"/>
          <w:lang w:val="ru-RU" w:eastAsia="ru-RU"/>
        </w:rPr>
      </w:pPr>
      <w:r w:rsidRPr="00C71EE2">
        <w:rPr>
          <w:rFonts w:ascii="Arial" w:hAnsi="Arial" w:cs="Arial"/>
          <w:bCs/>
          <w:color w:val="000000"/>
          <w:lang w:val="ru-RU" w:eastAsia="ru-RU"/>
        </w:rPr>
        <w:t>о ресур</w:t>
      </w:r>
      <w:r w:rsidR="00B4102D" w:rsidRPr="00C71EE2">
        <w:rPr>
          <w:rFonts w:ascii="Arial" w:hAnsi="Arial" w:cs="Arial"/>
          <w:bCs/>
          <w:color w:val="000000"/>
          <w:lang w:val="ru-RU" w:eastAsia="ru-RU"/>
        </w:rPr>
        <w:t xml:space="preserve">сном обеспечении муниципальной </w:t>
      </w:r>
      <w:r w:rsidRPr="00C71EE2">
        <w:rPr>
          <w:rFonts w:ascii="Arial" w:hAnsi="Arial" w:cs="Arial"/>
          <w:bCs/>
          <w:color w:val="000000"/>
          <w:lang w:val="ru-RU" w:eastAsia="ru-RU"/>
        </w:rPr>
        <w:t xml:space="preserve">программы </w:t>
      </w:r>
      <w:r w:rsidRPr="00C71EE2">
        <w:rPr>
          <w:rFonts w:ascii="Arial" w:hAnsi="Arial" w:cs="Arial"/>
          <w:lang w:val="ru-RU" w:eastAsia="ru-RU"/>
        </w:rPr>
        <w:t xml:space="preserve">«Развитие образования в Тасеевском районе» </w:t>
      </w:r>
      <w:r w:rsidRPr="00C71EE2">
        <w:rPr>
          <w:rFonts w:ascii="Arial" w:hAnsi="Arial" w:cs="Arial"/>
          <w:bCs/>
          <w:color w:val="000000"/>
          <w:lang w:val="ru-RU" w:eastAsia="ru-RU"/>
        </w:rPr>
        <w:t>за счет средств районного бюджета, в том числе средств, поступивших из бюджетов других уровней бюджетной системы и внебюджетных фондов</w:t>
      </w:r>
    </w:p>
    <w:p w:rsidR="00B135C5" w:rsidRPr="00C71EE2" w:rsidRDefault="00B135C5" w:rsidP="00B135C5">
      <w:pPr>
        <w:ind w:firstLine="709"/>
        <w:jc w:val="center"/>
        <w:rPr>
          <w:rFonts w:ascii="Arial" w:hAnsi="Arial" w:cs="Arial"/>
          <w:lang w:val="ru-RU" w:eastAsia="ru-RU"/>
        </w:rPr>
      </w:pPr>
    </w:p>
    <w:tbl>
      <w:tblPr>
        <w:tblW w:w="15451" w:type="dxa"/>
        <w:tblInd w:w="62" w:type="dxa"/>
        <w:tblLayout w:type="fixed"/>
        <w:tblCellMar>
          <w:top w:w="102" w:type="dxa"/>
          <w:left w:w="62" w:type="dxa"/>
          <w:bottom w:w="102" w:type="dxa"/>
          <w:right w:w="62" w:type="dxa"/>
        </w:tblCellMar>
        <w:tblLook w:val="0000" w:firstRow="0" w:lastRow="0" w:firstColumn="0" w:lastColumn="0" w:noHBand="0" w:noVBand="0"/>
      </w:tblPr>
      <w:tblGrid>
        <w:gridCol w:w="67"/>
        <w:gridCol w:w="613"/>
        <w:gridCol w:w="67"/>
        <w:gridCol w:w="1947"/>
        <w:gridCol w:w="37"/>
        <w:gridCol w:w="1861"/>
        <w:gridCol w:w="67"/>
        <w:gridCol w:w="1804"/>
        <w:gridCol w:w="67"/>
        <w:gridCol w:w="907"/>
        <w:gridCol w:w="794"/>
        <w:gridCol w:w="737"/>
        <w:gridCol w:w="671"/>
        <w:gridCol w:w="1418"/>
        <w:gridCol w:w="1701"/>
        <w:gridCol w:w="1248"/>
        <w:gridCol w:w="28"/>
        <w:gridCol w:w="1417"/>
      </w:tblGrid>
      <w:tr w:rsidR="00C71EE2" w:rsidRPr="00C71EE2" w:rsidTr="001F617B">
        <w:tc>
          <w:tcPr>
            <w:tcW w:w="680"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N п/п</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Статус (муниципальная  программа, подпрограмма)</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Наименование муниципальной программы, подпрограммы</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Наименование главного распорядителя бюджетных средств (далее - ГРБС)</w:t>
            </w:r>
          </w:p>
        </w:tc>
        <w:tc>
          <w:tcPr>
            <w:tcW w:w="3176" w:type="dxa"/>
            <w:gridSpan w:val="5"/>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Код бюджетной классификации</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2024 год</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2025 год</w:t>
            </w:r>
          </w:p>
        </w:tc>
        <w:tc>
          <w:tcPr>
            <w:tcW w:w="124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2026 год</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Итого на очередной финансовый год и плановый период</w:t>
            </w:r>
          </w:p>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2024-2026 годы</w:t>
            </w:r>
          </w:p>
        </w:tc>
      </w:tr>
      <w:tr w:rsidR="00C71EE2" w:rsidRPr="00C71EE2" w:rsidTr="001F617B">
        <w:trPr>
          <w:gridBefore w:val="1"/>
          <w:wBefore w:w="67" w:type="dxa"/>
        </w:trPr>
        <w:tc>
          <w:tcPr>
            <w:tcW w:w="680"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ГРБС</w:t>
            </w: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РзПр</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ЦСР</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ВР</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план</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План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план</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r>
      <w:tr w:rsidR="00C71EE2" w:rsidRPr="00C71EE2" w:rsidTr="001F617B">
        <w:trPr>
          <w:gridBefore w:val="1"/>
          <w:wBefore w:w="67" w:type="dxa"/>
          <w:trHeight w:val="223"/>
        </w:trPr>
        <w:tc>
          <w:tcPr>
            <w:tcW w:w="680"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1</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w:t>
            </w: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3</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4</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5</w:t>
            </w: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6</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7</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8</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9</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11</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12</w:t>
            </w:r>
          </w:p>
        </w:tc>
      </w:tr>
      <w:tr w:rsidR="00C71EE2" w:rsidRPr="00C71EE2" w:rsidTr="001F617B">
        <w:trPr>
          <w:gridBefore w:val="1"/>
          <w:wBefore w:w="67" w:type="dxa"/>
        </w:trPr>
        <w:tc>
          <w:tcPr>
            <w:tcW w:w="680" w:type="dxa"/>
            <w:gridSpan w:val="2"/>
            <w:vMerge w:val="restart"/>
            <w:tcBorders>
              <w:top w:val="single" w:sz="4" w:space="0" w:color="auto"/>
              <w:left w:val="single" w:sz="4" w:space="0" w:color="auto"/>
              <w:right w:val="single" w:sz="4" w:space="0" w:color="auto"/>
            </w:tcBorders>
          </w:tcPr>
          <w:p w:rsidR="00C71EE2" w:rsidRPr="00C71EE2" w:rsidRDefault="00C71EE2" w:rsidP="001F617B">
            <w:pPr>
              <w:autoSpaceDE w:val="0"/>
              <w:autoSpaceDN w:val="0"/>
              <w:adjustRightInd w:val="0"/>
              <w:rPr>
                <w:rFonts w:ascii="Arial" w:eastAsiaTheme="minorEastAsia" w:hAnsi="Arial" w:cs="Arial"/>
                <w:lang w:val="ru-RU"/>
              </w:rPr>
            </w:pPr>
          </w:p>
        </w:tc>
        <w:tc>
          <w:tcPr>
            <w:tcW w:w="1984" w:type="dxa"/>
            <w:gridSpan w:val="2"/>
            <w:vMerge w:val="restart"/>
            <w:tcBorders>
              <w:top w:val="single" w:sz="4" w:space="0" w:color="auto"/>
              <w:left w:val="single" w:sz="4" w:space="0" w:color="auto"/>
              <w:right w:val="single" w:sz="4" w:space="0" w:color="auto"/>
            </w:tcBorders>
          </w:tcPr>
          <w:p w:rsidR="00C71EE2" w:rsidRPr="00C71EE2" w:rsidRDefault="00C71EE2" w:rsidP="001F617B">
            <w:pPr>
              <w:autoSpaceDE w:val="0"/>
              <w:autoSpaceDN w:val="0"/>
              <w:adjustRightInd w:val="0"/>
              <w:rPr>
                <w:rFonts w:ascii="Arial" w:eastAsiaTheme="minorEastAsia" w:hAnsi="Arial" w:cs="Arial"/>
                <w:lang w:val="ru-RU"/>
              </w:rPr>
            </w:pPr>
            <w:r w:rsidRPr="00C71EE2">
              <w:rPr>
                <w:rFonts w:ascii="Arial" w:eastAsiaTheme="minorEastAsia" w:hAnsi="Arial" w:cs="Arial"/>
                <w:lang w:val="ru-RU"/>
              </w:rPr>
              <w:t>Муниципальная программа</w:t>
            </w:r>
          </w:p>
        </w:tc>
        <w:tc>
          <w:tcPr>
            <w:tcW w:w="1928" w:type="dxa"/>
            <w:gridSpan w:val="2"/>
            <w:vMerge w:val="restart"/>
            <w:tcBorders>
              <w:top w:val="single" w:sz="4" w:space="0" w:color="auto"/>
              <w:left w:val="single" w:sz="4" w:space="0" w:color="auto"/>
              <w:right w:val="single" w:sz="4" w:space="0" w:color="auto"/>
            </w:tcBorders>
          </w:tcPr>
          <w:p w:rsidR="00C71EE2" w:rsidRPr="00C71EE2" w:rsidRDefault="00C71EE2" w:rsidP="001F617B">
            <w:pPr>
              <w:autoSpaceDE w:val="0"/>
              <w:autoSpaceDN w:val="0"/>
              <w:adjustRightInd w:val="0"/>
              <w:rPr>
                <w:rFonts w:ascii="Arial" w:eastAsiaTheme="minorEastAsia" w:hAnsi="Arial" w:cs="Arial"/>
                <w:lang w:val="ru-RU"/>
              </w:rPr>
            </w:pPr>
            <w:r w:rsidRPr="00C71EE2">
              <w:rPr>
                <w:rFonts w:ascii="Arial" w:hAnsi="Arial" w:cs="Arial"/>
                <w:color w:val="000000"/>
                <w:lang w:val="ru-RU"/>
              </w:rPr>
              <w:t>«Развитие образования в Тасеевском районе»</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всего расходные обязательства по муниципальной  программе</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color w:val="000000"/>
                <w:lang w:val="ru-RU"/>
              </w:rPr>
            </w:pPr>
            <w:r w:rsidRPr="00C71EE2">
              <w:rPr>
                <w:rFonts w:ascii="Arial" w:hAnsi="Arial" w:cs="Arial"/>
                <w:color w:val="000000"/>
                <w:lang w:val="ru-RU"/>
              </w:rPr>
              <w:t>511632,94</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445454,99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444962,07</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1402050,00</w:t>
            </w:r>
          </w:p>
        </w:tc>
      </w:tr>
      <w:tr w:rsidR="00C71EE2" w:rsidRPr="00C71EE2" w:rsidTr="001F617B">
        <w:trPr>
          <w:gridBefore w:val="1"/>
          <w:wBefore w:w="67" w:type="dxa"/>
          <w:trHeight w:val="546"/>
        </w:trPr>
        <w:tc>
          <w:tcPr>
            <w:tcW w:w="680"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928"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r>
      <w:tr w:rsidR="00C71EE2" w:rsidRPr="00C71EE2" w:rsidTr="001F617B">
        <w:trPr>
          <w:gridBefore w:val="1"/>
          <w:wBefore w:w="67" w:type="dxa"/>
        </w:trPr>
        <w:tc>
          <w:tcPr>
            <w:tcW w:w="680"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928"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color w:val="000000"/>
                <w:lang w:val="ru-RU" w:eastAsia="ru-RU"/>
              </w:rPr>
            </w:pPr>
            <w:r w:rsidRPr="00C71EE2">
              <w:rPr>
                <w:rFonts w:ascii="Arial" w:hAnsi="Arial" w:cs="Arial"/>
                <w:color w:val="000000"/>
                <w:lang w:val="ru-RU" w:eastAsia="ru-RU"/>
              </w:rPr>
              <w:t>490249,44</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color w:val="000000"/>
                <w:lang w:val="ru-RU" w:eastAsia="ru-RU"/>
              </w:rPr>
            </w:pPr>
            <w:r w:rsidRPr="00C71EE2">
              <w:rPr>
                <w:rFonts w:ascii="Arial" w:hAnsi="Arial" w:cs="Arial"/>
                <w:color w:val="000000"/>
                <w:lang w:val="ru-RU" w:eastAsia="ru-RU"/>
              </w:rPr>
              <w:t>424375,89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color w:val="000000"/>
                <w:lang w:val="ru-RU" w:eastAsia="ru-RU"/>
              </w:rPr>
            </w:pPr>
            <w:r w:rsidRPr="00C71EE2">
              <w:rPr>
                <w:rFonts w:ascii="Arial" w:hAnsi="Arial" w:cs="Arial"/>
                <w:color w:val="000000"/>
                <w:lang w:val="ru-RU" w:eastAsia="ru-RU"/>
              </w:rPr>
              <w:t>423457,57</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bCs/>
                <w:color w:val="000000"/>
                <w:lang w:val="ru-RU"/>
              </w:rPr>
            </w:pPr>
            <w:r w:rsidRPr="00C71EE2">
              <w:rPr>
                <w:rFonts w:ascii="Arial" w:hAnsi="Arial" w:cs="Arial"/>
                <w:bCs/>
                <w:color w:val="000000"/>
                <w:lang w:val="ru-RU"/>
              </w:rPr>
              <w:t>1338082,90</w:t>
            </w:r>
          </w:p>
        </w:tc>
      </w:tr>
      <w:tr w:rsidR="00C71EE2" w:rsidRPr="00C71EE2" w:rsidTr="001F617B">
        <w:trPr>
          <w:gridBefore w:val="1"/>
          <w:wBefore w:w="67" w:type="dxa"/>
        </w:trPr>
        <w:tc>
          <w:tcPr>
            <w:tcW w:w="680"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28"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15838,50</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15534,10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15959,50</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47332,10</w:t>
            </w:r>
          </w:p>
        </w:tc>
      </w:tr>
      <w:tr w:rsidR="00C71EE2" w:rsidRPr="00C71EE2" w:rsidTr="001F617B">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28" w:type="dxa"/>
            <w:gridSpan w:val="2"/>
            <w:vMerge/>
            <w:tcBorders>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hAnsi="Arial" w:cs="Arial"/>
                <w:lang w:val="ru-RU"/>
              </w:rPr>
              <w:t>Учреждения, подведомственные отделу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rPr>
            </w:pPr>
            <w:r w:rsidRPr="00C71EE2">
              <w:rPr>
                <w:rFonts w:ascii="Arial" w:hAnsi="Arial" w:cs="Arial"/>
                <w:lang w:val="ru-RU"/>
              </w:rPr>
              <w:t>5545,00</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rPr>
            </w:pPr>
            <w:r w:rsidRPr="00C71EE2">
              <w:rPr>
                <w:rFonts w:ascii="Arial" w:hAnsi="Arial" w:cs="Arial"/>
                <w:lang w:val="ru-RU"/>
              </w:rPr>
              <w:t>5545,00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rPr>
            </w:pPr>
            <w:r w:rsidRPr="00C71EE2">
              <w:rPr>
                <w:rFonts w:ascii="Arial" w:hAnsi="Arial" w:cs="Arial"/>
                <w:lang w:val="ru-RU"/>
              </w:rPr>
              <w:t>5545,00</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16635,00</w:t>
            </w:r>
          </w:p>
        </w:tc>
      </w:tr>
      <w:tr w:rsidR="00C71EE2" w:rsidRPr="00C71EE2" w:rsidTr="001F617B">
        <w:trPr>
          <w:gridBefore w:val="1"/>
          <w:wBefore w:w="67" w:type="dxa"/>
        </w:trPr>
        <w:tc>
          <w:tcPr>
            <w:tcW w:w="680" w:type="dxa"/>
            <w:gridSpan w:val="2"/>
            <w:vMerge w:val="restart"/>
            <w:tcBorders>
              <w:top w:val="single" w:sz="4" w:space="0" w:color="auto"/>
              <w:left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val="restart"/>
            <w:tcBorders>
              <w:top w:val="single" w:sz="4" w:space="0" w:color="auto"/>
              <w:left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Подпрограмма 1</w:t>
            </w:r>
          </w:p>
        </w:tc>
        <w:tc>
          <w:tcPr>
            <w:tcW w:w="1928" w:type="dxa"/>
            <w:gridSpan w:val="2"/>
            <w:vMerge w:val="restart"/>
            <w:tcBorders>
              <w:top w:val="single" w:sz="4" w:space="0" w:color="auto"/>
              <w:left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«Развитие системы дошкольного образования на территории Тасеевского района»</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всего расходные обязательства по подпрограмме муниципальной программы</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116856,28</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100973,26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100973,26</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318802,80</w:t>
            </w:r>
          </w:p>
        </w:tc>
      </w:tr>
      <w:tr w:rsidR="00C71EE2" w:rsidRPr="00C71EE2" w:rsidTr="001F617B">
        <w:trPr>
          <w:gridBefore w:val="1"/>
          <w:wBefore w:w="67" w:type="dxa"/>
        </w:trPr>
        <w:tc>
          <w:tcPr>
            <w:tcW w:w="680"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928"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bCs/>
                <w:lang w:val="ru-RU"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bCs/>
                <w:lang w:val="ru-RU"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bCs/>
                <w:lang w:val="ru-RU" w:eastAsia="ru-RU"/>
              </w:rPr>
            </w:pPr>
          </w:p>
        </w:tc>
      </w:tr>
      <w:tr w:rsidR="00C71EE2" w:rsidRPr="00C71EE2" w:rsidTr="001F617B">
        <w:trPr>
          <w:gridBefore w:val="1"/>
          <w:wBefore w:w="67" w:type="dxa"/>
        </w:trPr>
        <w:tc>
          <w:tcPr>
            <w:tcW w:w="680"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928"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113856,28</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97973,26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97973,26</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bCs/>
                <w:lang w:val="ru-RU" w:eastAsia="ru-RU"/>
              </w:rPr>
            </w:pPr>
            <w:r w:rsidRPr="00C71EE2">
              <w:rPr>
                <w:rFonts w:ascii="Arial" w:hAnsi="Arial" w:cs="Arial"/>
                <w:bCs/>
                <w:lang w:val="ru-RU" w:eastAsia="ru-RU"/>
              </w:rPr>
              <w:t>309802,80</w:t>
            </w:r>
          </w:p>
        </w:tc>
      </w:tr>
      <w:tr w:rsidR="00C71EE2" w:rsidRPr="00C71EE2" w:rsidTr="001F617B">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928" w:type="dxa"/>
            <w:gridSpan w:val="2"/>
            <w:vMerge/>
            <w:tcBorders>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hAnsi="Arial" w:cs="Arial"/>
                <w:lang w:val="ru-RU"/>
              </w:rPr>
              <w:t>Учреждения, подведомственные отделу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bCs/>
                <w:lang w:val="ru-RU" w:eastAsia="ru-RU"/>
              </w:rPr>
            </w:pPr>
            <w:r w:rsidRPr="00C71EE2">
              <w:rPr>
                <w:rFonts w:ascii="Arial" w:hAnsi="Arial" w:cs="Arial"/>
                <w:bCs/>
                <w:lang w:val="ru-RU" w:eastAsia="ru-RU"/>
              </w:rPr>
              <w:t>3000,00</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bCs/>
                <w:lang w:val="ru-RU" w:eastAsia="ru-RU"/>
              </w:rPr>
            </w:pPr>
            <w:r w:rsidRPr="00C71EE2">
              <w:rPr>
                <w:rFonts w:ascii="Arial" w:hAnsi="Arial" w:cs="Arial"/>
                <w:bCs/>
                <w:lang w:val="ru-RU" w:eastAsia="ru-RU"/>
              </w:rPr>
              <w:t>3000,00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bCs/>
                <w:lang w:val="ru-RU" w:eastAsia="ru-RU"/>
              </w:rPr>
            </w:pPr>
            <w:r w:rsidRPr="00C71EE2">
              <w:rPr>
                <w:rFonts w:ascii="Arial" w:hAnsi="Arial" w:cs="Arial"/>
                <w:bCs/>
                <w:lang w:val="ru-RU" w:eastAsia="ru-RU"/>
              </w:rPr>
              <w:t>3000,00</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bCs/>
                <w:lang w:val="ru-RU" w:eastAsia="ru-RU"/>
              </w:rPr>
            </w:pPr>
            <w:r w:rsidRPr="00C71EE2">
              <w:rPr>
                <w:rFonts w:ascii="Arial" w:hAnsi="Arial" w:cs="Arial"/>
                <w:bCs/>
                <w:lang w:val="ru-RU" w:eastAsia="ru-RU"/>
              </w:rPr>
              <w:t>9000,00</w:t>
            </w:r>
          </w:p>
        </w:tc>
      </w:tr>
      <w:tr w:rsidR="00C71EE2" w:rsidRPr="00C71EE2" w:rsidTr="001F617B">
        <w:trPr>
          <w:gridBefore w:val="1"/>
          <w:wBefore w:w="67" w:type="dxa"/>
        </w:trPr>
        <w:tc>
          <w:tcPr>
            <w:tcW w:w="680" w:type="dxa"/>
            <w:gridSpan w:val="2"/>
            <w:vMerge w:val="restart"/>
            <w:tcBorders>
              <w:top w:val="single" w:sz="4" w:space="0" w:color="auto"/>
              <w:left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val="restart"/>
            <w:tcBorders>
              <w:top w:val="single" w:sz="4" w:space="0" w:color="auto"/>
              <w:left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Подпрограмма 2</w:t>
            </w:r>
          </w:p>
        </w:tc>
        <w:tc>
          <w:tcPr>
            <w:tcW w:w="1928" w:type="dxa"/>
            <w:gridSpan w:val="2"/>
            <w:vMerge w:val="restart"/>
            <w:tcBorders>
              <w:top w:val="single" w:sz="4" w:space="0" w:color="auto"/>
              <w:left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«Развитие общего и дополнительного образования детей»</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347193,54</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305353,13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305435,41</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957982,08</w:t>
            </w:r>
          </w:p>
        </w:tc>
      </w:tr>
      <w:tr w:rsidR="00C71EE2" w:rsidRPr="00C71EE2" w:rsidTr="001F617B">
        <w:trPr>
          <w:gridBefore w:val="1"/>
          <w:wBefore w:w="67" w:type="dxa"/>
        </w:trPr>
        <w:tc>
          <w:tcPr>
            <w:tcW w:w="680"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928"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hAnsi="Arial" w:cs="Arial"/>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hAnsi="Arial" w:cs="Arial"/>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hAnsi="Arial" w:cs="Arial"/>
                <w:lang w:val="ru-RU"/>
              </w:rPr>
            </w:pPr>
          </w:p>
        </w:tc>
      </w:tr>
      <w:tr w:rsidR="00C71EE2" w:rsidRPr="00C71EE2" w:rsidTr="001F617B">
        <w:trPr>
          <w:gridBefore w:val="1"/>
          <w:wBefore w:w="67" w:type="dxa"/>
        </w:trPr>
        <w:tc>
          <w:tcPr>
            <w:tcW w:w="680"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928" w:type="dxa"/>
            <w:gridSpan w:val="2"/>
            <w:vMerge/>
            <w:tcBorders>
              <w:left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344648,54</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302808,13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302890,41</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950347,08</w:t>
            </w:r>
          </w:p>
        </w:tc>
      </w:tr>
      <w:tr w:rsidR="00C71EE2" w:rsidRPr="00C71EE2" w:rsidTr="001F617B">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928" w:type="dxa"/>
            <w:gridSpan w:val="2"/>
            <w:vMerge/>
            <w:tcBorders>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hAnsi="Arial" w:cs="Arial"/>
                <w:lang w:val="ru-RU"/>
              </w:rPr>
              <w:t>Учреждения, подведомственные отделу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2545,00</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2545,00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2545,00</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7635,00</w:t>
            </w:r>
          </w:p>
        </w:tc>
      </w:tr>
      <w:tr w:rsidR="00C71EE2" w:rsidRPr="00C71EE2" w:rsidTr="001F617B">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Подпрограмма 3</w:t>
            </w:r>
          </w:p>
        </w:tc>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«Одарённые дети Тасеевского района»</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955,00</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955,00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955,00</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2865,00</w:t>
            </w:r>
          </w:p>
        </w:tc>
      </w:tr>
      <w:tr w:rsidR="00C71EE2" w:rsidRPr="00C71EE2" w:rsidTr="001F617B">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r>
      <w:tr w:rsidR="00C71EE2" w:rsidRPr="00C71EE2" w:rsidTr="001F617B">
        <w:trPr>
          <w:gridBefore w:val="1"/>
          <w:wBefore w:w="67" w:type="dxa"/>
          <w:trHeight w:val="20"/>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Отдел образования администрации Тасеевскогорайона</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885,00</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885,00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885,00</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2655,00</w:t>
            </w:r>
          </w:p>
        </w:tc>
      </w:tr>
      <w:tr w:rsidR="00C71EE2" w:rsidRPr="00C71EE2" w:rsidTr="001F617B">
        <w:trPr>
          <w:gridBefore w:val="1"/>
          <w:wBefore w:w="67" w:type="dxa"/>
          <w:trHeight w:val="20"/>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70,00</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70,00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70,00</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210,00</w:t>
            </w:r>
          </w:p>
        </w:tc>
      </w:tr>
      <w:tr w:rsidR="00C71EE2" w:rsidRPr="00C71EE2" w:rsidTr="001F617B">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eastAsiaTheme="minorEastAsia" w:hAnsi="Arial" w:cs="Arial"/>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Подпрограмма 4</w:t>
            </w:r>
          </w:p>
        </w:tc>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«Отдых детей и подростков Тасеевского района в каникулярное время»</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2708,90</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2708,90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2708,90</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8126,70</w:t>
            </w:r>
          </w:p>
        </w:tc>
      </w:tr>
      <w:tr w:rsidR="00C71EE2" w:rsidRPr="00C71EE2" w:rsidTr="001F617B">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hAnsi="Arial" w:cs="Arial"/>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hAnsi="Arial" w:cs="Arial"/>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hAnsi="Arial" w:cs="Arial"/>
                <w:lang w:val="ru-RU"/>
              </w:rPr>
            </w:pPr>
          </w:p>
        </w:tc>
      </w:tr>
      <w:tr w:rsidR="00C71EE2" w:rsidRPr="00C71EE2" w:rsidTr="001F617B">
        <w:trPr>
          <w:gridBefore w:val="1"/>
          <w:wBefore w:w="67" w:type="dxa"/>
          <w:trHeight w:val="1303"/>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2653,90</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2653,90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2653,90</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7961,70</w:t>
            </w:r>
          </w:p>
        </w:tc>
      </w:tr>
      <w:tr w:rsidR="00C71EE2" w:rsidRPr="00C71EE2" w:rsidTr="001F617B">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55,00</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55,00</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165,00</w:t>
            </w:r>
          </w:p>
        </w:tc>
      </w:tr>
      <w:tr w:rsidR="00C71EE2" w:rsidRPr="00C71EE2" w:rsidTr="001F617B">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Подпрограмма 5</w:t>
            </w:r>
          </w:p>
        </w:tc>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«Поддержка детей-сирот, расширение практики применения семейных форм воспитания»</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15713,50</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15409,70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14834,50</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45957,70</w:t>
            </w:r>
          </w:p>
        </w:tc>
      </w:tr>
      <w:tr w:rsidR="00C71EE2" w:rsidRPr="00C71EE2" w:rsidTr="001F617B">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928" w:type="dxa"/>
            <w:gridSpan w:val="2"/>
            <w:vMerge/>
            <w:tcBorders>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r>
      <w:tr w:rsidR="00C71EE2" w:rsidRPr="00C71EE2" w:rsidTr="001F617B">
        <w:trPr>
          <w:gridBefore w:val="1"/>
          <w:wBefore w:w="67" w:type="dxa"/>
          <w:trHeight w:val="1323"/>
        </w:trPr>
        <w:tc>
          <w:tcPr>
            <w:tcW w:w="680" w:type="dxa"/>
            <w:gridSpan w:val="2"/>
            <w:vMerge/>
            <w:tcBorders>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928" w:type="dxa"/>
            <w:gridSpan w:val="2"/>
            <w:vMerge/>
            <w:tcBorders>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0,00</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0,00</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0,00</w:t>
            </w:r>
          </w:p>
        </w:tc>
      </w:tr>
      <w:tr w:rsidR="00C71EE2" w:rsidRPr="00C71EE2" w:rsidTr="001F617B">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928" w:type="dxa"/>
            <w:gridSpan w:val="2"/>
            <w:vMerge/>
            <w:tcBorders>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15713,50</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15409,70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14834,50</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jc w:val="center"/>
              <w:rPr>
                <w:rFonts w:ascii="Arial" w:hAnsi="Arial" w:cs="Arial"/>
                <w:lang w:val="ru-RU"/>
              </w:rPr>
            </w:pPr>
            <w:r w:rsidRPr="00C71EE2">
              <w:rPr>
                <w:rFonts w:ascii="Arial" w:hAnsi="Arial" w:cs="Arial"/>
                <w:lang w:val="ru-RU"/>
              </w:rPr>
              <w:t>45957,70</w:t>
            </w:r>
          </w:p>
        </w:tc>
      </w:tr>
      <w:tr w:rsidR="00C71EE2" w:rsidRPr="00C71EE2" w:rsidTr="001F617B">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Подпрограмма 6</w:t>
            </w:r>
          </w:p>
        </w:tc>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«Обеспечение реализации муниципальной программы и прочие мероприятия»</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28205,72</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20055,00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20055,00</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68315,72</w:t>
            </w:r>
          </w:p>
        </w:tc>
      </w:tr>
      <w:tr w:rsidR="00C71EE2" w:rsidRPr="00C71EE2" w:rsidTr="001F617B">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r>
      <w:tr w:rsidR="00C71EE2" w:rsidRPr="00C71EE2" w:rsidTr="001F617B">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both"/>
              <w:rPr>
                <w:rFonts w:ascii="Arial" w:eastAsiaTheme="minorEastAsia" w:hAnsi="Arial" w:cs="Arial"/>
                <w:lang w:val="ru-RU"/>
              </w:rPr>
            </w:pPr>
            <w:r w:rsidRPr="00C71EE2">
              <w:rPr>
                <w:rFonts w:ascii="Arial" w:eastAsiaTheme="minorEastAsia" w:hAnsi="Arial" w:cs="Arial"/>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28205,72</w:t>
            </w:r>
          </w:p>
        </w:tc>
        <w:tc>
          <w:tcPr>
            <w:tcW w:w="1701"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20055,00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20055,00</w:t>
            </w:r>
          </w:p>
        </w:tc>
        <w:tc>
          <w:tcPr>
            <w:tcW w:w="1417" w:type="dxa"/>
            <w:tcBorders>
              <w:top w:val="single" w:sz="4" w:space="0" w:color="auto"/>
              <w:left w:val="single" w:sz="4" w:space="0" w:color="auto"/>
              <w:bottom w:val="single" w:sz="4" w:space="0" w:color="auto"/>
              <w:right w:val="single" w:sz="4" w:space="0" w:color="auto"/>
            </w:tcBorders>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68315,72</w:t>
            </w:r>
          </w:p>
        </w:tc>
      </w:tr>
    </w:tbl>
    <w:p w:rsidR="00B135C5" w:rsidRPr="00C71EE2" w:rsidRDefault="00B135C5" w:rsidP="00D65BDB">
      <w:pPr>
        <w:autoSpaceDE w:val="0"/>
        <w:autoSpaceDN w:val="0"/>
        <w:adjustRightInd w:val="0"/>
        <w:ind w:left="8460" w:firstLine="2455"/>
        <w:outlineLvl w:val="2"/>
        <w:rPr>
          <w:rFonts w:ascii="Arial" w:hAnsi="Arial" w:cs="Arial"/>
          <w:lang w:val="ru-RU" w:eastAsia="ru-RU"/>
        </w:rPr>
      </w:pPr>
    </w:p>
    <w:p w:rsidR="001568A9" w:rsidRPr="00C71EE2" w:rsidRDefault="001568A9">
      <w:pPr>
        <w:spacing w:after="200" w:line="276" w:lineRule="auto"/>
        <w:rPr>
          <w:rFonts w:ascii="Arial" w:hAnsi="Arial" w:cs="Arial"/>
          <w:lang w:val="ru-RU" w:eastAsia="ru-RU"/>
        </w:rPr>
      </w:pPr>
      <w:r w:rsidRPr="00C71EE2">
        <w:rPr>
          <w:rFonts w:ascii="Arial" w:hAnsi="Arial" w:cs="Arial"/>
          <w:lang w:val="ru-RU" w:eastAsia="ru-RU"/>
        </w:rPr>
        <w:br w:type="page"/>
      </w:r>
    </w:p>
    <w:p w:rsidR="00D273E6" w:rsidRPr="00C71EE2" w:rsidRDefault="00D273E6" w:rsidP="0002688F">
      <w:pPr>
        <w:autoSpaceDE w:val="0"/>
        <w:autoSpaceDN w:val="0"/>
        <w:adjustRightInd w:val="0"/>
        <w:ind w:left="8460" w:firstLine="2313"/>
        <w:jc w:val="right"/>
        <w:outlineLvl w:val="2"/>
        <w:rPr>
          <w:rFonts w:ascii="Arial" w:hAnsi="Arial" w:cs="Arial"/>
          <w:lang w:val="ru-RU" w:eastAsia="ru-RU"/>
        </w:rPr>
      </w:pPr>
      <w:r w:rsidRPr="00C71EE2">
        <w:rPr>
          <w:rFonts w:ascii="Arial" w:hAnsi="Arial" w:cs="Arial"/>
          <w:lang w:val="ru-RU" w:eastAsia="ru-RU"/>
        </w:rPr>
        <w:lastRenderedPageBreak/>
        <w:t>Приложение № 8</w:t>
      </w:r>
    </w:p>
    <w:p w:rsidR="00D273E6" w:rsidRPr="00C71EE2" w:rsidRDefault="00D273E6" w:rsidP="0002688F">
      <w:pPr>
        <w:autoSpaceDE w:val="0"/>
        <w:autoSpaceDN w:val="0"/>
        <w:adjustRightInd w:val="0"/>
        <w:ind w:left="8460" w:firstLine="2313"/>
        <w:jc w:val="right"/>
        <w:outlineLvl w:val="2"/>
        <w:rPr>
          <w:rFonts w:ascii="Arial" w:hAnsi="Arial" w:cs="Arial"/>
          <w:color w:val="000000"/>
          <w:lang w:val="ru-RU" w:eastAsia="ru-RU"/>
        </w:rPr>
      </w:pPr>
      <w:r w:rsidRPr="00C71EE2">
        <w:rPr>
          <w:rFonts w:ascii="Arial" w:hAnsi="Arial" w:cs="Arial"/>
          <w:lang w:val="ru-RU" w:eastAsia="ru-RU"/>
        </w:rPr>
        <w:t xml:space="preserve">к муниципальной программе </w:t>
      </w:r>
      <w:r w:rsidRPr="00C71EE2">
        <w:rPr>
          <w:rFonts w:ascii="Arial" w:hAnsi="Arial" w:cs="Arial"/>
          <w:color w:val="000000"/>
          <w:lang w:val="ru-RU" w:eastAsia="ru-RU"/>
        </w:rPr>
        <w:t xml:space="preserve">«Развитие </w:t>
      </w:r>
    </w:p>
    <w:p w:rsidR="00D273E6" w:rsidRPr="00C71EE2" w:rsidRDefault="00D273E6" w:rsidP="0002688F">
      <w:pPr>
        <w:autoSpaceDE w:val="0"/>
        <w:autoSpaceDN w:val="0"/>
        <w:adjustRightInd w:val="0"/>
        <w:ind w:left="8460" w:firstLine="2313"/>
        <w:jc w:val="right"/>
        <w:outlineLvl w:val="2"/>
        <w:rPr>
          <w:rFonts w:ascii="Arial" w:hAnsi="Arial" w:cs="Arial"/>
          <w:color w:val="000000"/>
          <w:lang w:val="ru-RU" w:eastAsia="ru-RU"/>
        </w:rPr>
      </w:pPr>
      <w:r w:rsidRPr="00C71EE2">
        <w:rPr>
          <w:rFonts w:ascii="Arial" w:hAnsi="Arial" w:cs="Arial"/>
          <w:color w:val="000000"/>
          <w:lang w:val="ru-RU" w:eastAsia="ru-RU"/>
        </w:rPr>
        <w:t>образования в Тасеевском районе»</w:t>
      </w:r>
    </w:p>
    <w:p w:rsidR="000D0B2C" w:rsidRPr="00C71EE2" w:rsidRDefault="000D0B2C" w:rsidP="000D0B2C">
      <w:pPr>
        <w:autoSpaceDE w:val="0"/>
        <w:autoSpaceDN w:val="0"/>
        <w:adjustRightInd w:val="0"/>
        <w:ind w:left="8460" w:firstLine="1463"/>
        <w:jc w:val="right"/>
        <w:outlineLvl w:val="2"/>
        <w:rPr>
          <w:rFonts w:ascii="Arial" w:hAnsi="Arial" w:cs="Arial"/>
          <w:color w:val="000000"/>
          <w:lang w:val="ru-RU" w:eastAsia="ru-RU"/>
        </w:rPr>
      </w:pPr>
    </w:p>
    <w:p w:rsidR="00B135C5" w:rsidRPr="00C71EE2" w:rsidRDefault="00B135C5" w:rsidP="00B135C5">
      <w:pPr>
        <w:widowControl w:val="0"/>
        <w:autoSpaceDE w:val="0"/>
        <w:autoSpaceDN w:val="0"/>
        <w:adjustRightInd w:val="0"/>
        <w:jc w:val="center"/>
        <w:rPr>
          <w:rFonts w:ascii="Arial" w:hAnsi="Arial" w:cs="Arial"/>
          <w:lang w:val="ru-RU" w:eastAsia="ru-RU"/>
        </w:rPr>
      </w:pPr>
      <w:r w:rsidRPr="00C71EE2">
        <w:rPr>
          <w:rFonts w:ascii="Arial" w:hAnsi="Arial" w:cs="Arial"/>
          <w:lang w:val="ru-RU" w:eastAsia="ru-RU"/>
        </w:rPr>
        <w:t>ИНФОРМАЦИЯ</w:t>
      </w:r>
    </w:p>
    <w:p w:rsidR="00B135C5" w:rsidRPr="00C71EE2" w:rsidRDefault="00B135C5" w:rsidP="00B135C5">
      <w:pPr>
        <w:widowControl w:val="0"/>
        <w:autoSpaceDE w:val="0"/>
        <w:autoSpaceDN w:val="0"/>
        <w:adjustRightInd w:val="0"/>
        <w:jc w:val="center"/>
        <w:rPr>
          <w:rFonts w:ascii="Arial" w:hAnsi="Arial" w:cs="Arial"/>
          <w:lang w:val="ru-RU" w:eastAsia="ru-RU"/>
        </w:rPr>
      </w:pPr>
      <w:r w:rsidRPr="00C71EE2">
        <w:rPr>
          <w:rFonts w:ascii="Arial" w:hAnsi="Arial" w:cs="Arial"/>
          <w:lang w:val="ru-RU" w:eastAsia="ru-RU"/>
        </w:rPr>
        <w:t>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внебюджетных фондов)</w:t>
      </w:r>
    </w:p>
    <w:p w:rsidR="008F2C99" w:rsidRPr="00C71EE2" w:rsidRDefault="008F2C99" w:rsidP="00B135C5">
      <w:pPr>
        <w:widowControl w:val="0"/>
        <w:autoSpaceDE w:val="0"/>
        <w:autoSpaceDN w:val="0"/>
        <w:adjustRightInd w:val="0"/>
        <w:jc w:val="center"/>
        <w:rPr>
          <w:rFonts w:ascii="Arial" w:hAnsi="Arial" w:cs="Arial"/>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3"/>
        <w:gridCol w:w="3566"/>
        <w:gridCol w:w="2893"/>
        <w:gridCol w:w="1537"/>
        <w:gridCol w:w="1537"/>
        <w:gridCol w:w="1866"/>
        <w:gridCol w:w="1860"/>
      </w:tblGrid>
      <w:tr w:rsidR="00C71EE2" w:rsidRPr="00C71EE2" w:rsidTr="001F617B">
        <w:trPr>
          <w:trHeight w:val="782"/>
          <w:tblHeader/>
        </w:trPr>
        <w:tc>
          <w:tcPr>
            <w:tcW w:w="737"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Статус (муниципальная программа Тасеевского района, подпрограмма)</w:t>
            </w:r>
          </w:p>
        </w:tc>
        <w:tc>
          <w:tcPr>
            <w:tcW w:w="1146"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Наименование муниципальной программы, подпрограммы</w:t>
            </w: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Уровень бюджетной системы/источники финансирования</w:t>
            </w:r>
          </w:p>
        </w:tc>
        <w:tc>
          <w:tcPr>
            <w:tcW w:w="494"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2024 год</w:t>
            </w:r>
          </w:p>
        </w:tc>
        <w:tc>
          <w:tcPr>
            <w:tcW w:w="494"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2025 год</w:t>
            </w:r>
          </w:p>
        </w:tc>
        <w:tc>
          <w:tcPr>
            <w:tcW w:w="60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2026 год</w:t>
            </w:r>
          </w:p>
        </w:tc>
        <w:tc>
          <w:tcPr>
            <w:tcW w:w="598"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Итого на очередной финансовый и плановые 2024-2026 годы</w:t>
            </w:r>
          </w:p>
        </w:tc>
      </w:tr>
      <w:tr w:rsidR="00C71EE2" w:rsidRPr="00C71EE2" w:rsidTr="001F617B">
        <w:trPr>
          <w:trHeight w:val="315"/>
        </w:trPr>
        <w:tc>
          <w:tcPr>
            <w:tcW w:w="737" w:type="pct"/>
            <w:vMerge w:val="restart"/>
            <w:vAlign w:val="center"/>
          </w:tcPr>
          <w:p w:rsidR="00C71EE2" w:rsidRPr="00C71EE2" w:rsidRDefault="00C71EE2" w:rsidP="001F617B">
            <w:pPr>
              <w:jc w:val="both"/>
              <w:rPr>
                <w:rFonts w:ascii="Arial" w:hAnsi="Arial" w:cs="Arial"/>
                <w:lang w:val="ru-RU" w:eastAsia="ru-RU"/>
              </w:rPr>
            </w:pPr>
            <w:r w:rsidRPr="00C71EE2">
              <w:rPr>
                <w:rFonts w:ascii="Arial" w:hAnsi="Arial" w:cs="Arial"/>
                <w:lang w:val="ru-RU" w:eastAsia="ru-RU"/>
              </w:rPr>
              <w:t>Муниципальная программа Тасеевского района</w:t>
            </w:r>
          </w:p>
        </w:tc>
        <w:tc>
          <w:tcPr>
            <w:tcW w:w="1146" w:type="pct"/>
            <w:vMerge w:val="restart"/>
            <w:vAlign w:val="center"/>
          </w:tcPr>
          <w:p w:rsidR="00C71EE2" w:rsidRPr="00C71EE2" w:rsidRDefault="00C71EE2" w:rsidP="001F617B">
            <w:pPr>
              <w:jc w:val="both"/>
              <w:rPr>
                <w:rFonts w:ascii="Arial" w:hAnsi="Arial" w:cs="Arial"/>
                <w:lang w:val="ru-RU" w:eastAsia="ru-RU"/>
              </w:rPr>
            </w:pPr>
            <w:r w:rsidRPr="00C71EE2">
              <w:rPr>
                <w:rFonts w:ascii="Arial" w:hAnsi="Arial" w:cs="Arial"/>
                <w:lang w:val="ru-RU" w:eastAsia="ru-RU"/>
              </w:rPr>
              <w:t>«Развитие образования в Тасеевском районе»</w:t>
            </w: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Всего</w:t>
            </w:r>
          </w:p>
        </w:tc>
        <w:tc>
          <w:tcPr>
            <w:tcW w:w="494" w:type="pct"/>
            <w:noWrap/>
            <w:vAlign w:val="center"/>
          </w:tcPr>
          <w:p w:rsidR="00C71EE2" w:rsidRPr="00C71EE2" w:rsidRDefault="00C71EE2" w:rsidP="001F617B">
            <w:pPr>
              <w:jc w:val="center"/>
              <w:rPr>
                <w:rFonts w:ascii="Arial" w:hAnsi="Arial" w:cs="Arial"/>
                <w:color w:val="000000"/>
                <w:lang w:val="ru-RU"/>
              </w:rPr>
            </w:pPr>
            <w:r w:rsidRPr="00C71EE2">
              <w:rPr>
                <w:rFonts w:ascii="Arial" w:hAnsi="Arial" w:cs="Arial"/>
                <w:color w:val="000000"/>
                <w:lang w:val="ru-RU"/>
              </w:rPr>
              <w:t>511632,94</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445454,99</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444962,07</w:t>
            </w:r>
          </w:p>
        </w:tc>
        <w:tc>
          <w:tcPr>
            <w:tcW w:w="598"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1402050,00</w:t>
            </w: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 том числе:</w:t>
            </w:r>
          </w:p>
        </w:tc>
        <w:tc>
          <w:tcPr>
            <w:tcW w:w="494" w:type="pct"/>
            <w:noWrap/>
            <w:vAlign w:val="center"/>
          </w:tcPr>
          <w:p w:rsidR="00C71EE2" w:rsidRPr="00C71EE2" w:rsidRDefault="00C71EE2" w:rsidP="001F617B">
            <w:pPr>
              <w:jc w:val="center"/>
              <w:rPr>
                <w:rFonts w:ascii="Arial" w:hAnsi="Arial" w:cs="Arial"/>
                <w:color w:val="000000"/>
              </w:rPr>
            </w:pPr>
          </w:p>
        </w:tc>
        <w:tc>
          <w:tcPr>
            <w:tcW w:w="494" w:type="pct"/>
            <w:vAlign w:val="center"/>
          </w:tcPr>
          <w:p w:rsidR="00C71EE2" w:rsidRPr="00C71EE2" w:rsidRDefault="00C71EE2" w:rsidP="001F617B">
            <w:pPr>
              <w:jc w:val="center"/>
              <w:rPr>
                <w:rFonts w:ascii="Arial" w:hAnsi="Arial" w:cs="Arial"/>
              </w:rPr>
            </w:pPr>
          </w:p>
        </w:tc>
        <w:tc>
          <w:tcPr>
            <w:tcW w:w="600" w:type="pct"/>
            <w:noWrap/>
            <w:vAlign w:val="center"/>
          </w:tcPr>
          <w:p w:rsidR="00C71EE2" w:rsidRPr="00C71EE2" w:rsidRDefault="00C71EE2" w:rsidP="001F617B">
            <w:pPr>
              <w:jc w:val="center"/>
              <w:rPr>
                <w:rFonts w:ascii="Arial" w:hAnsi="Arial" w:cs="Arial"/>
              </w:rPr>
            </w:pPr>
          </w:p>
        </w:tc>
        <w:tc>
          <w:tcPr>
            <w:tcW w:w="598" w:type="pct"/>
            <w:vAlign w:val="center"/>
          </w:tcPr>
          <w:p w:rsidR="00C71EE2" w:rsidRPr="00C71EE2" w:rsidRDefault="00C71EE2" w:rsidP="001F617B">
            <w:pPr>
              <w:jc w:val="center"/>
              <w:rPr>
                <w:rFonts w:ascii="Arial" w:hAnsi="Arial" w:cs="Arial"/>
              </w:rPr>
            </w:pP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федеральный бюджет</w:t>
            </w:r>
          </w:p>
        </w:tc>
        <w:tc>
          <w:tcPr>
            <w:tcW w:w="494"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22485,03</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18191,33</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17352,69</w:t>
            </w:r>
          </w:p>
        </w:tc>
        <w:tc>
          <w:tcPr>
            <w:tcW w:w="598"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58029,05</w:t>
            </w: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краевой бюджет</w:t>
            </w:r>
          </w:p>
        </w:tc>
        <w:tc>
          <w:tcPr>
            <w:tcW w:w="494"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311833,45</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279275,44</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279621,16</w:t>
            </w:r>
          </w:p>
        </w:tc>
        <w:tc>
          <w:tcPr>
            <w:tcW w:w="598"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870730,05</w:t>
            </w:r>
          </w:p>
        </w:tc>
      </w:tr>
      <w:tr w:rsidR="00C71EE2" w:rsidRPr="00C71EE2" w:rsidTr="001F617B">
        <w:trPr>
          <w:trHeight w:val="245"/>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местный бюджет</w:t>
            </w:r>
          </w:p>
        </w:tc>
        <w:tc>
          <w:tcPr>
            <w:tcW w:w="494"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171769,46</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142443,22</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142443,22</w:t>
            </w:r>
          </w:p>
        </w:tc>
        <w:tc>
          <w:tcPr>
            <w:tcW w:w="598"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456655,90</w:t>
            </w: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внебюджетные средства</w:t>
            </w:r>
          </w:p>
        </w:tc>
        <w:tc>
          <w:tcPr>
            <w:tcW w:w="494" w:type="pct"/>
            <w:noWrap/>
            <w:vAlign w:val="center"/>
          </w:tcPr>
          <w:p w:rsidR="00C71EE2" w:rsidRPr="00C71EE2" w:rsidRDefault="00C71EE2" w:rsidP="001F617B">
            <w:pPr>
              <w:jc w:val="center"/>
              <w:rPr>
                <w:rFonts w:ascii="Arial" w:hAnsi="Arial" w:cs="Arial"/>
                <w:lang w:val="ru-RU"/>
              </w:rPr>
            </w:pPr>
            <w:r w:rsidRPr="00C71EE2">
              <w:rPr>
                <w:rFonts w:ascii="Arial" w:hAnsi="Arial" w:cs="Arial"/>
              </w:rPr>
              <w:t>5545</w:t>
            </w:r>
            <w:r w:rsidRPr="00C71EE2">
              <w:rPr>
                <w:rFonts w:ascii="Arial" w:hAnsi="Arial" w:cs="Arial"/>
                <w:lang w:val="ru-RU"/>
              </w:rPr>
              <w:t>,00</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rPr>
              <w:t>5545</w:t>
            </w:r>
            <w:r w:rsidRPr="00C71EE2">
              <w:rPr>
                <w:rFonts w:ascii="Arial" w:hAnsi="Arial" w:cs="Arial"/>
                <w:lang w:val="ru-RU"/>
              </w:rPr>
              <w:t>,00</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rPr>
              <w:t>5545</w:t>
            </w:r>
            <w:r w:rsidRPr="00C71EE2">
              <w:rPr>
                <w:rFonts w:ascii="Arial" w:hAnsi="Arial" w:cs="Arial"/>
                <w:lang w:val="ru-RU"/>
              </w:rPr>
              <w:t>,00</w:t>
            </w:r>
          </w:p>
        </w:tc>
        <w:tc>
          <w:tcPr>
            <w:tcW w:w="598" w:type="pct"/>
            <w:vAlign w:val="center"/>
          </w:tcPr>
          <w:p w:rsidR="00C71EE2" w:rsidRPr="00C71EE2" w:rsidRDefault="00C71EE2" w:rsidP="001F617B">
            <w:pPr>
              <w:jc w:val="center"/>
              <w:rPr>
                <w:rFonts w:ascii="Arial" w:hAnsi="Arial" w:cs="Arial"/>
                <w:lang w:val="ru-RU"/>
              </w:rPr>
            </w:pPr>
            <w:r w:rsidRPr="00C71EE2">
              <w:rPr>
                <w:rFonts w:ascii="Arial" w:hAnsi="Arial" w:cs="Arial"/>
              </w:rPr>
              <w:t>16635</w:t>
            </w:r>
            <w:r w:rsidRPr="00C71EE2">
              <w:rPr>
                <w:rFonts w:ascii="Arial" w:hAnsi="Arial" w:cs="Arial"/>
                <w:lang w:val="ru-RU"/>
              </w:rPr>
              <w:t>,00</w:t>
            </w:r>
          </w:p>
        </w:tc>
      </w:tr>
      <w:tr w:rsidR="00C71EE2" w:rsidRPr="00C71EE2" w:rsidTr="001F617B">
        <w:trPr>
          <w:trHeight w:val="300"/>
        </w:trPr>
        <w:tc>
          <w:tcPr>
            <w:tcW w:w="737" w:type="pct"/>
            <w:vMerge w:val="restart"/>
            <w:vAlign w:val="center"/>
          </w:tcPr>
          <w:p w:rsidR="00C71EE2" w:rsidRPr="00C71EE2" w:rsidRDefault="00C71EE2" w:rsidP="001F617B">
            <w:pPr>
              <w:jc w:val="both"/>
              <w:rPr>
                <w:rFonts w:ascii="Arial" w:hAnsi="Arial" w:cs="Arial"/>
                <w:lang w:val="ru-RU" w:eastAsia="ru-RU"/>
              </w:rPr>
            </w:pPr>
            <w:r w:rsidRPr="00C71EE2">
              <w:rPr>
                <w:rFonts w:ascii="Arial" w:hAnsi="Arial" w:cs="Arial"/>
                <w:lang w:val="ru-RU" w:eastAsia="ru-RU"/>
              </w:rPr>
              <w:t>Подпрограмма 1</w:t>
            </w:r>
          </w:p>
        </w:tc>
        <w:tc>
          <w:tcPr>
            <w:tcW w:w="1146" w:type="pct"/>
            <w:vMerge w:val="restart"/>
            <w:vAlign w:val="center"/>
          </w:tcPr>
          <w:p w:rsidR="00C71EE2" w:rsidRPr="00C71EE2" w:rsidRDefault="00C71EE2" w:rsidP="001F617B">
            <w:pPr>
              <w:jc w:val="both"/>
              <w:rPr>
                <w:rFonts w:ascii="Arial" w:hAnsi="Arial" w:cs="Arial"/>
                <w:color w:val="000000"/>
                <w:lang w:val="ru-RU"/>
              </w:rPr>
            </w:pPr>
            <w:r w:rsidRPr="00C71EE2">
              <w:rPr>
                <w:rFonts w:ascii="Arial" w:hAnsi="Arial" w:cs="Arial"/>
                <w:color w:val="000000"/>
                <w:lang w:val="ru-RU"/>
              </w:rPr>
              <w:t>«Развитие системы дошкольного образования на территории Тасеевского района»</w:t>
            </w: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Всего</w:t>
            </w:r>
          </w:p>
        </w:tc>
        <w:tc>
          <w:tcPr>
            <w:tcW w:w="494" w:type="pct"/>
            <w:noWrap/>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116856,28</w:t>
            </w:r>
          </w:p>
        </w:tc>
        <w:tc>
          <w:tcPr>
            <w:tcW w:w="494"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100973,26</w:t>
            </w:r>
          </w:p>
        </w:tc>
        <w:tc>
          <w:tcPr>
            <w:tcW w:w="600" w:type="pct"/>
            <w:noWrap/>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100973,26</w:t>
            </w:r>
          </w:p>
        </w:tc>
        <w:tc>
          <w:tcPr>
            <w:tcW w:w="598"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318802,80</w:t>
            </w:r>
          </w:p>
        </w:tc>
      </w:tr>
      <w:tr w:rsidR="00C71EE2" w:rsidRPr="00C71EE2" w:rsidTr="001F617B">
        <w:trPr>
          <w:trHeight w:val="23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 том числе:</w:t>
            </w:r>
          </w:p>
        </w:tc>
        <w:tc>
          <w:tcPr>
            <w:tcW w:w="494" w:type="pct"/>
            <w:noWrap/>
            <w:vAlign w:val="center"/>
          </w:tcPr>
          <w:p w:rsidR="00C71EE2" w:rsidRPr="00C71EE2" w:rsidRDefault="00C71EE2" w:rsidP="001F617B">
            <w:pPr>
              <w:jc w:val="center"/>
              <w:rPr>
                <w:rFonts w:ascii="Arial" w:hAnsi="Arial" w:cs="Arial"/>
                <w:color w:val="000000"/>
              </w:rPr>
            </w:pPr>
          </w:p>
        </w:tc>
        <w:tc>
          <w:tcPr>
            <w:tcW w:w="494" w:type="pct"/>
            <w:vAlign w:val="center"/>
          </w:tcPr>
          <w:p w:rsidR="00C71EE2" w:rsidRPr="00C71EE2" w:rsidRDefault="00C71EE2" w:rsidP="001F617B">
            <w:pPr>
              <w:jc w:val="center"/>
              <w:rPr>
                <w:rFonts w:ascii="Arial" w:hAnsi="Arial" w:cs="Arial"/>
                <w:color w:val="000000"/>
              </w:rPr>
            </w:pPr>
          </w:p>
        </w:tc>
        <w:tc>
          <w:tcPr>
            <w:tcW w:w="600" w:type="pct"/>
            <w:noWrap/>
            <w:vAlign w:val="center"/>
          </w:tcPr>
          <w:p w:rsidR="00C71EE2" w:rsidRPr="00C71EE2" w:rsidRDefault="00C71EE2" w:rsidP="001F617B">
            <w:pPr>
              <w:jc w:val="center"/>
              <w:rPr>
                <w:rFonts w:ascii="Arial" w:hAnsi="Arial" w:cs="Arial"/>
                <w:bCs/>
                <w:color w:val="000000"/>
              </w:rPr>
            </w:pPr>
          </w:p>
        </w:tc>
        <w:tc>
          <w:tcPr>
            <w:tcW w:w="598" w:type="pct"/>
            <w:vAlign w:val="center"/>
          </w:tcPr>
          <w:p w:rsidR="00C71EE2" w:rsidRPr="00C71EE2" w:rsidRDefault="00C71EE2" w:rsidP="001F617B">
            <w:pPr>
              <w:jc w:val="center"/>
              <w:rPr>
                <w:rFonts w:ascii="Arial" w:hAnsi="Arial" w:cs="Arial"/>
                <w:bCs/>
                <w:color w:val="000000"/>
                <w:lang w:val="ru-RU"/>
              </w:rPr>
            </w:pP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федеральный бюджет</w:t>
            </w:r>
          </w:p>
        </w:tc>
        <w:tc>
          <w:tcPr>
            <w:tcW w:w="494" w:type="pct"/>
            <w:noWrap/>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494" w:type="pct"/>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600" w:type="pct"/>
            <w:noWrap/>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598"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0,00</w:t>
            </w: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краевой бюджет</w:t>
            </w:r>
          </w:p>
        </w:tc>
        <w:tc>
          <w:tcPr>
            <w:tcW w:w="494"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73133,24</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64680,50</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64680,50</w:t>
            </w:r>
          </w:p>
        </w:tc>
        <w:tc>
          <w:tcPr>
            <w:tcW w:w="598"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202494,24</w:t>
            </w: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местный бюджет</w:t>
            </w:r>
          </w:p>
        </w:tc>
        <w:tc>
          <w:tcPr>
            <w:tcW w:w="494"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40723,04</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33292,76</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33292,76</w:t>
            </w:r>
          </w:p>
        </w:tc>
        <w:tc>
          <w:tcPr>
            <w:tcW w:w="598" w:type="pct"/>
            <w:vAlign w:val="center"/>
          </w:tcPr>
          <w:p w:rsidR="00C71EE2" w:rsidRPr="00C71EE2" w:rsidRDefault="00C71EE2" w:rsidP="001F617B">
            <w:pPr>
              <w:jc w:val="center"/>
              <w:rPr>
                <w:rFonts w:ascii="Arial" w:hAnsi="Arial" w:cs="Arial"/>
                <w:bCs/>
                <w:lang w:val="ru-RU"/>
              </w:rPr>
            </w:pPr>
            <w:r w:rsidRPr="00C71EE2">
              <w:rPr>
                <w:rFonts w:ascii="Arial" w:hAnsi="Arial" w:cs="Arial"/>
                <w:bCs/>
                <w:lang w:val="ru-RU"/>
              </w:rPr>
              <w:t>107308,56</w:t>
            </w:r>
          </w:p>
        </w:tc>
      </w:tr>
      <w:tr w:rsidR="00C71EE2" w:rsidRPr="00C71EE2" w:rsidTr="001F617B">
        <w:trPr>
          <w:trHeight w:val="147"/>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внебюджетные средства</w:t>
            </w:r>
          </w:p>
        </w:tc>
        <w:tc>
          <w:tcPr>
            <w:tcW w:w="494"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3000,00</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3000,00</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3000,00</w:t>
            </w:r>
          </w:p>
        </w:tc>
        <w:tc>
          <w:tcPr>
            <w:tcW w:w="598"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9000,00</w:t>
            </w:r>
          </w:p>
        </w:tc>
      </w:tr>
      <w:tr w:rsidR="00C71EE2" w:rsidRPr="00C71EE2" w:rsidTr="001F617B">
        <w:trPr>
          <w:trHeight w:val="300"/>
        </w:trPr>
        <w:tc>
          <w:tcPr>
            <w:tcW w:w="737" w:type="pct"/>
            <w:vMerge w:val="restart"/>
            <w:vAlign w:val="center"/>
          </w:tcPr>
          <w:p w:rsidR="00C71EE2" w:rsidRPr="00C71EE2" w:rsidRDefault="00C71EE2" w:rsidP="001F617B">
            <w:pPr>
              <w:jc w:val="both"/>
              <w:rPr>
                <w:rFonts w:ascii="Arial" w:hAnsi="Arial" w:cs="Arial"/>
                <w:lang w:val="ru-RU" w:eastAsia="ru-RU"/>
              </w:rPr>
            </w:pPr>
            <w:r w:rsidRPr="00C71EE2">
              <w:rPr>
                <w:rFonts w:ascii="Arial" w:hAnsi="Arial" w:cs="Arial"/>
                <w:lang w:val="ru-RU" w:eastAsia="ru-RU"/>
              </w:rPr>
              <w:t>Подпрограмма 2</w:t>
            </w:r>
          </w:p>
        </w:tc>
        <w:tc>
          <w:tcPr>
            <w:tcW w:w="1146" w:type="pct"/>
            <w:vMerge w:val="restart"/>
            <w:vAlign w:val="center"/>
          </w:tcPr>
          <w:p w:rsidR="00C71EE2" w:rsidRPr="00C71EE2" w:rsidRDefault="00C71EE2" w:rsidP="001F617B">
            <w:pPr>
              <w:widowControl w:val="0"/>
              <w:autoSpaceDE w:val="0"/>
              <w:autoSpaceDN w:val="0"/>
              <w:adjustRightInd w:val="0"/>
              <w:jc w:val="both"/>
              <w:rPr>
                <w:rFonts w:ascii="Arial" w:hAnsi="Arial" w:cs="Arial"/>
                <w:lang w:val="ru-RU" w:eastAsia="ru-RU"/>
              </w:rPr>
            </w:pPr>
            <w:r w:rsidRPr="00C71EE2">
              <w:rPr>
                <w:rFonts w:ascii="Arial" w:hAnsi="Arial" w:cs="Arial"/>
                <w:lang w:val="ru-RU" w:eastAsia="ru-RU"/>
              </w:rPr>
              <w:t>«Развитие общего и дополнительного образования детей»</w:t>
            </w: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Всего</w:t>
            </w:r>
          </w:p>
        </w:tc>
        <w:tc>
          <w:tcPr>
            <w:tcW w:w="494"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347193,54</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305353,13</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305435,41</w:t>
            </w:r>
          </w:p>
        </w:tc>
        <w:tc>
          <w:tcPr>
            <w:tcW w:w="598"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957982,08</w:t>
            </w: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 том числе:</w:t>
            </w:r>
          </w:p>
        </w:tc>
        <w:tc>
          <w:tcPr>
            <w:tcW w:w="494" w:type="pct"/>
            <w:noWrap/>
            <w:vAlign w:val="center"/>
          </w:tcPr>
          <w:p w:rsidR="00C71EE2" w:rsidRPr="00C71EE2" w:rsidRDefault="00C71EE2" w:rsidP="001F617B">
            <w:pPr>
              <w:jc w:val="center"/>
              <w:rPr>
                <w:rFonts w:ascii="Arial" w:hAnsi="Arial" w:cs="Arial"/>
                <w:color w:val="000000"/>
              </w:rPr>
            </w:pPr>
          </w:p>
        </w:tc>
        <w:tc>
          <w:tcPr>
            <w:tcW w:w="494" w:type="pct"/>
            <w:vAlign w:val="center"/>
          </w:tcPr>
          <w:p w:rsidR="00C71EE2" w:rsidRPr="00C71EE2" w:rsidRDefault="00C71EE2" w:rsidP="001F617B">
            <w:pPr>
              <w:ind w:firstLine="709"/>
              <w:jc w:val="center"/>
              <w:rPr>
                <w:rFonts w:ascii="Arial" w:hAnsi="Arial" w:cs="Arial"/>
                <w:color w:val="000000"/>
                <w:lang w:val="ru-RU" w:eastAsia="ru-RU"/>
              </w:rPr>
            </w:pPr>
          </w:p>
        </w:tc>
        <w:tc>
          <w:tcPr>
            <w:tcW w:w="600" w:type="pct"/>
            <w:noWrap/>
            <w:vAlign w:val="center"/>
          </w:tcPr>
          <w:p w:rsidR="00C71EE2" w:rsidRPr="00C71EE2" w:rsidRDefault="00C71EE2" w:rsidP="001F617B">
            <w:pPr>
              <w:ind w:firstLine="709"/>
              <w:jc w:val="center"/>
              <w:rPr>
                <w:rFonts w:ascii="Arial" w:hAnsi="Arial" w:cs="Arial"/>
                <w:color w:val="000000"/>
                <w:lang w:val="ru-RU" w:eastAsia="ru-RU"/>
              </w:rPr>
            </w:pPr>
          </w:p>
        </w:tc>
        <w:tc>
          <w:tcPr>
            <w:tcW w:w="598" w:type="pct"/>
            <w:vAlign w:val="center"/>
          </w:tcPr>
          <w:p w:rsidR="00C71EE2" w:rsidRPr="00C71EE2" w:rsidRDefault="00C71EE2" w:rsidP="001F617B">
            <w:pPr>
              <w:ind w:firstLine="709"/>
              <w:jc w:val="center"/>
              <w:rPr>
                <w:rFonts w:ascii="Arial" w:hAnsi="Arial" w:cs="Arial"/>
                <w:color w:val="000000"/>
                <w:lang w:val="ru-RU" w:eastAsia="ru-RU"/>
              </w:rPr>
            </w:pP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федеральный бюджет</w:t>
            </w:r>
          </w:p>
        </w:tc>
        <w:tc>
          <w:tcPr>
            <w:tcW w:w="494"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18313,77</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18191,33</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17352,69</w:t>
            </w:r>
          </w:p>
        </w:tc>
        <w:tc>
          <w:tcPr>
            <w:tcW w:w="598"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53857,79</w:t>
            </w: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краевой бюджет</w:t>
            </w:r>
          </w:p>
        </w:tc>
        <w:tc>
          <w:tcPr>
            <w:tcW w:w="494"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217519,85</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195197,84</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196118,76</w:t>
            </w:r>
          </w:p>
        </w:tc>
        <w:tc>
          <w:tcPr>
            <w:tcW w:w="598"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608836,45</w:t>
            </w:r>
          </w:p>
        </w:tc>
      </w:tr>
      <w:tr w:rsidR="00C71EE2" w:rsidRPr="00C71EE2" w:rsidTr="001F617B">
        <w:trPr>
          <w:trHeight w:val="285"/>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местный бюджет</w:t>
            </w:r>
          </w:p>
        </w:tc>
        <w:tc>
          <w:tcPr>
            <w:tcW w:w="494"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108814,92</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89418,96</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89418,96</w:t>
            </w:r>
          </w:p>
        </w:tc>
        <w:tc>
          <w:tcPr>
            <w:tcW w:w="598"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287652,84</w:t>
            </w: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внебюджетные средства</w:t>
            </w:r>
          </w:p>
        </w:tc>
        <w:tc>
          <w:tcPr>
            <w:tcW w:w="494"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2545,00</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2545,00</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2545,00</w:t>
            </w:r>
          </w:p>
        </w:tc>
        <w:tc>
          <w:tcPr>
            <w:tcW w:w="598"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7635,00</w:t>
            </w:r>
          </w:p>
        </w:tc>
      </w:tr>
      <w:tr w:rsidR="00C71EE2" w:rsidRPr="00C71EE2" w:rsidTr="001F617B">
        <w:trPr>
          <w:trHeight w:val="300"/>
        </w:trPr>
        <w:tc>
          <w:tcPr>
            <w:tcW w:w="737" w:type="pct"/>
            <w:vMerge w:val="restart"/>
            <w:vAlign w:val="center"/>
          </w:tcPr>
          <w:p w:rsidR="00C71EE2" w:rsidRPr="00C71EE2" w:rsidRDefault="00C71EE2" w:rsidP="001F617B">
            <w:pPr>
              <w:jc w:val="both"/>
              <w:rPr>
                <w:rFonts w:ascii="Arial" w:hAnsi="Arial" w:cs="Arial"/>
                <w:lang w:val="ru-RU" w:eastAsia="ru-RU"/>
              </w:rPr>
            </w:pPr>
            <w:r w:rsidRPr="00C71EE2">
              <w:rPr>
                <w:rFonts w:ascii="Arial" w:hAnsi="Arial" w:cs="Arial"/>
                <w:lang w:val="ru-RU" w:eastAsia="ru-RU"/>
              </w:rPr>
              <w:t>Подпрограмма 3</w:t>
            </w:r>
          </w:p>
        </w:tc>
        <w:tc>
          <w:tcPr>
            <w:tcW w:w="1146" w:type="pct"/>
            <w:vMerge w:val="restart"/>
            <w:vAlign w:val="center"/>
          </w:tcPr>
          <w:p w:rsidR="00C71EE2" w:rsidRPr="00C71EE2" w:rsidRDefault="00C71EE2" w:rsidP="001F617B">
            <w:pPr>
              <w:jc w:val="both"/>
              <w:rPr>
                <w:rFonts w:ascii="Arial" w:hAnsi="Arial" w:cs="Arial"/>
                <w:color w:val="000000"/>
                <w:lang w:val="ru-RU"/>
              </w:rPr>
            </w:pPr>
            <w:r w:rsidRPr="00C71EE2">
              <w:rPr>
                <w:rFonts w:ascii="Arial" w:hAnsi="Arial" w:cs="Arial"/>
                <w:lang w:val="ru-RU" w:eastAsia="ru-RU"/>
              </w:rPr>
              <w:t>«</w:t>
            </w:r>
            <w:r w:rsidRPr="00C71EE2">
              <w:rPr>
                <w:rFonts w:ascii="Arial" w:hAnsi="Arial" w:cs="Arial"/>
                <w:lang w:eastAsia="ru-RU"/>
              </w:rPr>
              <w:t>Одарённые</w:t>
            </w:r>
            <w:r w:rsidRPr="00C71EE2">
              <w:rPr>
                <w:rFonts w:ascii="Arial" w:hAnsi="Arial" w:cs="Arial"/>
                <w:lang w:val="ru-RU" w:eastAsia="ru-RU"/>
              </w:rPr>
              <w:t xml:space="preserve"> </w:t>
            </w:r>
            <w:r w:rsidRPr="00C71EE2">
              <w:rPr>
                <w:rFonts w:ascii="Arial" w:hAnsi="Arial" w:cs="Arial"/>
                <w:lang w:eastAsia="ru-RU"/>
              </w:rPr>
              <w:t>дети Тасеевского района</w:t>
            </w:r>
            <w:r w:rsidRPr="00C71EE2">
              <w:rPr>
                <w:rFonts w:ascii="Arial" w:hAnsi="Arial" w:cs="Arial"/>
                <w:lang w:val="ru-RU" w:eastAsia="ru-RU"/>
              </w:rPr>
              <w:t>»</w:t>
            </w: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Всего</w:t>
            </w:r>
          </w:p>
        </w:tc>
        <w:tc>
          <w:tcPr>
            <w:tcW w:w="494" w:type="pct"/>
            <w:noWrap/>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955,00</w:t>
            </w:r>
          </w:p>
        </w:tc>
        <w:tc>
          <w:tcPr>
            <w:tcW w:w="494" w:type="pct"/>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955,00</w:t>
            </w:r>
          </w:p>
        </w:tc>
        <w:tc>
          <w:tcPr>
            <w:tcW w:w="600" w:type="pct"/>
            <w:noWrap/>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955,00</w:t>
            </w:r>
          </w:p>
        </w:tc>
        <w:tc>
          <w:tcPr>
            <w:tcW w:w="598" w:type="pct"/>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2865,00</w:t>
            </w: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 том числе:</w:t>
            </w:r>
          </w:p>
        </w:tc>
        <w:tc>
          <w:tcPr>
            <w:tcW w:w="494" w:type="pct"/>
            <w:noWrap/>
            <w:vAlign w:val="center"/>
          </w:tcPr>
          <w:p w:rsidR="00C71EE2" w:rsidRPr="00C71EE2" w:rsidRDefault="00C71EE2" w:rsidP="001F617B">
            <w:pPr>
              <w:jc w:val="center"/>
              <w:rPr>
                <w:rFonts w:ascii="Arial" w:hAnsi="Arial" w:cs="Arial"/>
                <w:color w:val="000000"/>
              </w:rPr>
            </w:pPr>
          </w:p>
        </w:tc>
        <w:tc>
          <w:tcPr>
            <w:tcW w:w="494" w:type="pct"/>
            <w:vAlign w:val="center"/>
          </w:tcPr>
          <w:p w:rsidR="00C71EE2" w:rsidRPr="00C71EE2" w:rsidRDefault="00C71EE2" w:rsidP="001F617B">
            <w:pPr>
              <w:jc w:val="center"/>
              <w:rPr>
                <w:rFonts w:ascii="Arial" w:hAnsi="Arial" w:cs="Arial"/>
                <w:color w:val="000000"/>
              </w:rPr>
            </w:pPr>
          </w:p>
        </w:tc>
        <w:tc>
          <w:tcPr>
            <w:tcW w:w="600" w:type="pct"/>
            <w:noWrap/>
            <w:vAlign w:val="center"/>
          </w:tcPr>
          <w:p w:rsidR="00C71EE2" w:rsidRPr="00C71EE2" w:rsidRDefault="00C71EE2" w:rsidP="001F617B">
            <w:pPr>
              <w:jc w:val="center"/>
              <w:rPr>
                <w:rFonts w:ascii="Arial" w:hAnsi="Arial" w:cs="Arial"/>
                <w:color w:val="000000"/>
              </w:rPr>
            </w:pPr>
          </w:p>
        </w:tc>
        <w:tc>
          <w:tcPr>
            <w:tcW w:w="598" w:type="pct"/>
            <w:vAlign w:val="center"/>
          </w:tcPr>
          <w:p w:rsidR="00C71EE2" w:rsidRPr="00C71EE2" w:rsidRDefault="00C71EE2" w:rsidP="001F617B">
            <w:pPr>
              <w:jc w:val="center"/>
              <w:rPr>
                <w:rFonts w:ascii="Arial" w:hAnsi="Arial" w:cs="Arial"/>
                <w:color w:val="000000"/>
              </w:rPr>
            </w:pP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федеральный бюджет</w:t>
            </w:r>
          </w:p>
        </w:tc>
        <w:tc>
          <w:tcPr>
            <w:tcW w:w="494" w:type="pct"/>
            <w:noWrap/>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494" w:type="pct"/>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600" w:type="pct"/>
            <w:noWrap/>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598" w:type="pct"/>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краевой бюджет</w:t>
            </w:r>
          </w:p>
        </w:tc>
        <w:tc>
          <w:tcPr>
            <w:tcW w:w="494" w:type="pct"/>
            <w:noWrap/>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494" w:type="pct"/>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600" w:type="pct"/>
            <w:noWrap/>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598" w:type="pct"/>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местный бюджет</w:t>
            </w:r>
          </w:p>
        </w:tc>
        <w:tc>
          <w:tcPr>
            <w:tcW w:w="494" w:type="pct"/>
            <w:noWrap/>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955,00</w:t>
            </w:r>
          </w:p>
        </w:tc>
        <w:tc>
          <w:tcPr>
            <w:tcW w:w="494" w:type="pct"/>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955,00</w:t>
            </w:r>
          </w:p>
        </w:tc>
        <w:tc>
          <w:tcPr>
            <w:tcW w:w="600" w:type="pct"/>
            <w:noWrap/>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955,00</w:t>
            </w:r>
          </w:p>
        </w:tc>
        <w:tc>
          <w:tcPr>
            <w:tcW w:w="598" w:type="pct"/>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2865,00</w:t>
            </w: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внебюджетные средства</w:t>
            </w:r>
          </w:p>
        </w:tc>
        <w:tc>
          <w:tcPr>
            <w:tcW w:w="494" w:type="pct"/>
            <w:noWrap/>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494" w:type="pct"/>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600" w:type="pct"/>
            <w:noWrap/>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598" w:type="pct"/>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r>
      <w:tr w:rsidR="00C71EE2" w:rsidRPr="00C71EE2" w:rsidTr="001F617B">
        <w:trPr>
          <w:trHeight w:val="300"/>
        </w:trPr>
        <w:tc>
          <w:tcPr>
            <w:tcW w:w="737" w:type="pct"/>
            <w:vMerge w:val="restart"/>
            <w:vAlign w:val="center"/>
          </w:tcPr>
          <w:p w:rsidR="00C71EE2" w:rsidRPr="00C71EE2" w:rsidRDefault="00C71EE2" w:rsidP="001F617B">
            <w:pPr>
              <w:jc w:val="both"/>
              <w:rPr>
                <w:rFonts w:ascii="Arial" w:hAnsi="Arial" w:cs="Arial"/>
                <w:lang w:val="ru-RU" w:eastAsia="ru-RU"/>
              </w:rPr>
            </w:pPr>
            <w:r w:rsidRPr="00C71EE2">
              <w:rPr>
                <w:rFonts w:ascii="Arial" w:hAnsi="Arial" w:cs="Arial"/>
                <w:lang w:val="ru-RU" w:eastAsia="ru-RU"/>
              </w:rPr>
              <w:t>Подпрограмма 4</w:t>
            </w:r>
          </w:p>
        </w:tc>
        <w:tc>
          <w:tcPr>
            <w:tcW w:w="1146" w:type="pct"/>
            <w:vMerge w:val="restart"/>
            <w:vAlign w:val="center"/>
          </w:tcPr>
          <w:p w:rsidR="00C71EE2" w:rsidRPr="00C71EE2" w:rsidRDefault="00C71EE2" w:rsidP="001F617B">
            <w:pPr>
              <w:widowControl w:val="0"/>
              <w:autoSpaceDE w:val="0"/>
              <w:autoSpaceDN w:val="0"/>
              <w:adjustRightInd w:val="0"/>
              <w:jc w:val="both"/>
              <w:rPr>
                <w:rFonts w:ascii="Arial" w:hAnsi="Arial" w:cs="Arial"/>
                <w:lang w:val="ru-RU" w:eastAsia="ru-RU"/>
              </w:rPr>
            </w:pPr>
            <w:r w:rsidRPr="00C71EE2">
              <w:rPr>
                <w:rFonts w:ascii="Arial" w:hAnsi="Arial" w:cs="Arial"/>
                <w:color w:val="000000"/>
                <w:lang w:val="ru-RU"/>
              </w:rPr>
              <w:t>«Отдых детей и подростков Тасеевского района в каникулярное время»</w:t>
            </w: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Всего</w:t>
            </w:r>
          </w:p>
        </w:tc>
        <w:tc>
          <w:tcPr>
            <w:tcW w:w="494"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2708,90</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2708,90</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2708,90</w:t>
            </w:r>
          </w:p>
        </w:tc>
        <w:tc>
          <w:tcPr>
            <w:tcW w:w="598"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8126,70</w:t>
            </w: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widowControl w:val="0"/>
              <w:autoSpaceDE w:val="0"/>
              <w:autoSpaceDN w:val="0"/>
              <w:adjustRightInd w:val="0"/>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 том числе:</w:t>
            </w:r>
          </w:p>
        </w:tc>
        <w:tc>
          <w:tcPr>
            <w:tcW w:w="494" w:type="pct"/>
            <w:noWrap/>
            <w:vAlign w:val="center"/>
          </w:tcPr>
          <w:p w:rsidR="00C71EE2" w:rsidRPr="00C71EE2" w:rsidRDefault="00C71EE2" w:rsidP="001F617B">
            <w:pPr>
              <w:jc w:val="center"/>
              <w:rPr>
                <w:rFonts w:ascii="Arial" w:hAnsi="Arial" w:cs="Arial"/>
                <w:color w:val="000000"/>
              </w:rPr>
            </w:pPr>
          </w:p>
        </w:tc>
        <w:tc>
          <w:tcPr>
            <w:tcW w:w="494" w:type="pct"/>
            <w:vAlign w:val="center"/>
          </w:tcPr>
          <w:p w:rsidR="00C71EE2" w:rsidRPr="00C71EE2" w:rsidRDefault="00C71EE2" w:rsidP="001F617B">
            <w:pPr>
              <w:jc w:val="center"/>
              <w:rPr>
                <w:rFonts w:ascii="Arial" w:hAnsi="Arial" w:cs="Arial"/>
                <w:color w:val="000000"/>
              </w:rPr>
            </w:pPr>
          </w:p>
        </w:tc>
        <w:tc>
          <w:tcPr>
            <w:tcW w:w="600" w:type="pct"/>
            <w:noWrap/>
            <w:vAlign w:val="center"/>
          </w:tcPr>
          <w:p w:rsidR="00C71EE2" w:rsidRPr="00C71EE2" w:rsidRDefault="00C71EE2" w:rsidP="001F617B">
            <w:pPr>
              <w:jc w:val="center"/>
              <w:rPr>
                <w:rFonts w:ascii="Arial" w:hAnsi="Arial" w:cs="Arial"/>
                <w:color w:val="000000"/>
              </w:rPr>
            </w:pPr>
          </w:p>
        </w:tc>
        <w:tc>
          <w:tcPr>
            <w:tcW w:w="598" w:type="pct"/>
            <w:vAlign w:val="center"/>
          </w:tcPr>
          <w:p w:rsidR="00C71EE2" w:rsidRPr="00C71EE2" w:rsidRDefault="00C71EE2" w:rsidP="001F617B">
            <w:pPr>
              <w:jc w:val="center"/>
              <w:rPr>
                <w:rFonts w:ascii="Arial" w:hAnsi="Arial" w:cs="Arial"/>
                <w:color w:val="000000"/>
              </w:rPr>
            </w:pP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федеральный бюджет</w:t>
            </w:r>
          </w:p>
        </w:tc>
        <w:tc>
          <w:tcPr>
            <w:tcW w:w="494" w:type="pct"/>
            <w:noWrap/>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494" w:type="pct"/>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600" w:type="pct"/>
            <w:noWrap/>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598" w:type="pct"/>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краевой бюджет</w:t>
            </w:r>
          </w:p>
        </w:tc>
        <w:tc>
          <w:tcPr>
            <w:tcW w:w="494"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2300,90</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2300,90</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2300,90</w:t>
            </w:r>
          </w:p>
        </w:tc>
        <w:tc>
          <w:tcPr>
            <w:tcW w:w="598"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6902,70</w:t>
            </w: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местный бюджет</w:t>
            </w:r>
          </w:p>
        </w:tc>
        <w:tc>
          <w:tcPr>
            <w:tcW w:w="494" w:type="pct"/>
            <w:noWrap/>
            <w:vAlign w:val="center"/>
          </w:tcPr>
          <w:p w:rsidR="00C71EE2" w:rsidRPr="00C71EE2" w:rsidRDefault="00C71EE2" w:rsidP="001F617B">
            <w:pPr>
              <w:jc w:val="center"/>
              <w:rPr>
                <w:rFonts w:ascii="Arial" w:hAnsi="Arial" w:cs="Arial"/>
                <w:color w:val="000000"/>
              </w:rPr>
            </w:pPr>
            <w:r w:rsidRPr="00C71EE2">
              <w:rPr>
                <w:rFonts w:ascii="Arial" w:hAnsi="Arial" w:cs="Arial"/>
                <w:color w:val="000000"/>
                <w:lang w:val="ru-RU"/>
              </w:rPr>
              <w:t>408,00</w:t>
            </w:r>
          </w:p>
        </w:tc>
        <w:tc>
          <w:tcPr>
            <w:tcW w:w="494" w:type="pct"/>
            <w:vAlign w:val="center"/>
          </w:tcPr>
          <w:p w:rsidR="00C71EE2" w:rsidRPr="00C71EE2" w:rsidRDefault="00C71EE2" w:rsidP="001F617B">
            <w:pPr>
              <w:jc w:val="center"/>
              <w:rPr>
                <w:rFonts w:ascii="Arial" w:hAnsi="Arial" w:cs="Arial"/>
                <w:color w:val="000000"/>
              </w:rPr>
            </w:pPr>
            <w:r w:rsidRPr="00C71EE2">
              <w:rPr>
                <w:rFonts w:ascii="Arial" w:hAnsi="Arial" w:cs="Arial"/>
                <w:color w:val="000000"/>
                <w:lang w:val="ru-RU"/>
              </w:rPr>
              <w:t>408,00</w:t>
            </w:r>
          </w:p>
        </w:tc>
        <w:tc>
          <w:tcPr>
            <w:tcW w:w="600" w:type="pct"/>
            <w:noWrap/>
            <w:vAlign w:val="center"/>
          </w:tcPr>
          <w:p w:rsidR="00C71EE2" w:rsidRPr="00C71EE2" w:rsidRDefault="00C71EE2" w:rsidP="001F617B">
            <w:pPr>
              <w:jc w:val="center"/>
              <w:rPr>
                <w:rFonts w:ascii="Arial" w:hAnsi="Arial" w:cs="Arial"/>
                <w:color w:val="000000"/>
              </w:rPr>
            </w:pPr>
            <w:r w:rsidRPr="00C71EE2">
              <w:rPr>
                <w:rFonts w:ascii="Arial" w:hAnsi="Arial" w:cs="Arial"/>
                <w:color w:val="000000"/>
                <w:lang w:val="ru-RU"/>
              </w:rPr>
              <w:t>408,00</w:t>
            </w:r>
          </w:p>
        </w:tc>
        <w:tc>
          <w:tcPr>
            <w:tcW w:w="598" w:type="pct"/>
            <w:vAlign w:val="center"/>
          </w:tcPr>
          <w:p w:rsidR="00C71EE2" w:rsidRPr="00C71EE2" w:rsidRDefault="00C71EE2" w:rsidP="001F617B">
            <w:pPr>
              <w:jc w:val="center"/>
              <w:rPr>
                <w:rFonts w:ascii="Arial" w:hAnsi="Arial" w:cs="Arial"/>
                <w:color w:val="000000"/>
              </w:rPr>
            </w:pPr>
            <w:r w:rsidRPr="00C71EE2">
              <w:rPr>
                <w:rFonts w:ascii="Arial" w:hAnsi="Arial" w:cs="Arial"/>
                <w:color w:val="000000"/>
                <w:lang w:val="ru-RU"/>
              </w:rPr>
              <w:t>1224,00</w:t>
            </w:r>
          </w:p>
        </w:tc>
      </w:tr>
      <w:tr w:rsidR="00C71EE2" w:rsidRPr="00C71EE2" w:rsidTr="001F617B">
        <w:trPr>
          <w:trHeight w:val="339"/>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внебюджетные средства</w:t>
            </w:r>
          </w:p>
        </w:tc>
        <w:tc>
          <w:tcPr>
            <w:tcW w:w="494" w:type="pct"/>
            <w:noWrap/>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494" w:type="pct"/>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600" w:type="pct"/>
            <w:noWrap/>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598" w:type="pct"/>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r>
      <w:tr w:rsidR="00C71EE2" w:rsidRPr="00C71EE2" w:rsidTr="001F617B">
        <w:trPr>
          <w:trHeight w:val="300"/>
        </w:trPr>
        <w:tc>
          <w:tcPr>
            <w:tcW w:w="737" w:type="pct"/>
            <w:vMerge w:val="restart"/>
            <w:vAlign w:val="center"/>
          </w:tcPr>
          <w:p w:rsidR="00C71EE2" w:rsidRPr="00C71EE2" w:rsidRDefault="00C71EE2" w:rsidP="001F617B">
            <w:pPr>
              <w:jc w:val="both"/>
              <w:rPr>
                <w:rFonts w:ascii="Arial" w:hAnsi="Arial" w:cs="Arial"/>
                <w:lang w:val="ru-RU" w:eastAsia="ru-RU"/>
              </w:rPr>
            </w:pPr>
            <w:r w:rsidRPr="00C71EE2">
              <w:rPr>
                <w:rFonts w:ascii="Arial" w:hAnsi="Arial" w:cs="Arial"/>
                <w:lang w:val="ru-RU" w:eastAsia="ru-RU"/>
              </w:rPr>
              <w:t>Подпрограмма 5</w:t>
            </w:r>
          </w:p>
        </w:tc>
        <w:tc>
          <w:tcPr>
            <w:tcW w:w="1146" w:type="pct"/>
            <w:vMerge w:val="restart"/>
            <w:vAlign w:val="center"/>
          </w:tcPr>
          <w:p w:rsidR="00C71EE2" w:rsidRPr="00C71EE2" w:rsidRDefault="00C71EE2" w:rsidP="001F617B">
            <w:pPr>
              <w:widowControl w:val="0"/>
              <w:autoSpaceDE w:val="0"/>
              <w:autoSpaceDN w:val="0"/>
              <w:adjustRightInd w:val="0"/>
              <w:jc w:val="both"/>
              <w:rPr>
                <w:rFonts w:ascii="Arial" w:hAnsi="Arial" w:cs="Arial"/>
                <w:lang w:val="ru-RU" w:eastAsia="ru-RU"/>
              </w:rPr>
            </w:pPr>
            <w:r w:rsidRPr="00C71EE2">
              <w:rPr>
                <w:rFonts w:ascii="Arial" w:hAnsi="Arial" w:cs="Arial"/>
                <w:color w:val="000000"/>
                <w:lang w:val="ru-RU"/>
              </w:rPr>
              <w:t>«Поддержка детей-сирот, расширение практики применения семейных форм воспитания»</w:t>
            </w: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Всего</w:t>
            </w:r>
          </w:p>
        </w:tc>
        <w:tc>
          <w:tcPr>
            <w:tcW w:w="494"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15713,5</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15409,70</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14834,50</w:t>
            </w:r>
          </w:p>
        </w:tc>
        <w:tc>
          <w:tcPr>
            <w:tcW w:w="598"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45957,70</w:t>
            </w: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 том числе:</w:t>
            </w:r>
          </w:p>
        </w:tc>
        <w:tc>
          <w:tcPr>
            <w:tcW w:w="494" w:type="pct"/>
            <w:noWrap/>
            <w:vAlign w:val="center"/>
          </w:tcPr>
          <w:p w:rsidR="00C71EE2" w:rsidRPr="00C71EE2" w:rsidRDefault="00C71EE2" w:rsidP="001F617B">
            <w:pPr>
              <w:jc w:val="center"/>
              <w:rPr>
                <w:rFonts w:ascii="Arial" w:hAnsi="Arial" w:cs="Arial"/>
                <w:color w:val="000000"/>
              </w:rPr>
            </w:pPr>
          </w:p>
        </w:tc>
        <w:tc>
          <w:tcPr>
            <w:tcW w:w="494" w:type="pct"/>
            <w:vAlign w:val="center"/>
          </w:tcPr>
          <w:p w:rsidR="00C71EE2" w:rsidRPr="00C71EE2" w:rsidRDefault="00C71EE2" w:rsidP="001F617B">
            <w:pPr>
              <w:jc w:val="center"/>
              <w:rPr>
                <w:rFonts w:ascii="Arial" w:hAnsi="Arial" w:cs="Arial"/>
                <w:color w:val="000000"/>
              </w:rPr>
            </w:pPr>
          </w:p>
        </w:tc>
        <w:tc>
          <w:tcPr>
            <w:tcW w:w="600" w:type="pct"/>
            <w:noWrap/>
            <w:vAlign w:val="center"/>
          </w:tcPr>
          <w:p w:rsidR="00C71EE2" w:rsidRPr="00C71EE2" w:rsidRDefault="00C71EE2" w:rsidP="001F617B">
            <w:pPr>
              <w:jc w:val="center"/>
              <w:rPr>
                <w:rFonts w:ascii="Arial" w:hAnsi="Arial" w:cs="Arial"/>
                <w:bCs/>
                <w:color w:val="000000"/>
              </w:rPr>
            </w:pPr>
          </w:p>
        </w:tc>
        <w:tc>
          <w:tcPr>
            <w:tcW w:w="598" w:type="pct"/>
            <w:vAlign w:val="center"/>
          </w:tcPr>
          <w:p w:rsidR="00C71EE2" w:rsidRPr="00C71EE2" w:rsidRDefault="00C71EE2" w:rsidP="001F617B">
            <w:pPr>
              <w:jc w:val="center"/>
              <w:rPr>
                <w:rFonts w:ascii="Arial" w:hAnsi="Arial" w:cs="Arial"/>
                <w:bCs/>
                <w:color w:val="000000"/>
              </w:rPr>
            </w:pP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федеральный бюджет</w:t>
            </w:r>
          </w:p>
        </w:tc>
        <w:tc>
          <w:tcPr>
            <w:tcW w:w="494" w:type="pct"/>
            <w:noWrap/>
            <w:vAlign w:val="center"/>
          </w:tcPr>
          <w:p w:rsidR="00C71EE2" w:rsidRPr="00C71EE2" w:rsidRDefault="00C71EE2" w:rsidP="001F617B">
            <w:pPr>
              <w:jc w:val="center"/>
              <w:rPr>
                <w:rFonts w:ascii="Arial" w:hAnsi="Arial" w:cs="Arial"/>
                <w:color w:val="000000"/>
                <w:lang w:val="ru-RU"/>
              </w:rPr>
            </w:pPr>
            <w:r w:rsidRPr="00C71EE2">
              <w:rPr>
                <w:rFonts w:ascii="Arial" w:hAnsi="Arial" w:cs="Arial"/>
                <w:color w:val="000000"/>
                <w:lang w:val="ru-RU"/>
              </w:rPr>
              <w:t>0,00</w:t>
            </w:r>
          </w:p>
        </w:tc>
        <w:tc>
          <w:tcPr>
            <w:tcW w:w="494" w:type="pct"/>
            <w:vAlign w:val="center"/>
          </w:tcPr>
          <w:p w:rsidR="00C71EE2" w:rsidRPr="00C71EE2" w:rsidRDefault="00C71EE2" w:rsidP="001F617B">
            <w:pPr>
              <w:jc w:val="center"/>
              <w:rPr>
                <w:rFonts w:ascii="Arial" w:hAnsi="Arial" w:cs="Arial"/>
                <w:color w:val="000000"/>
                <w:lang w:val="ru-RU"/>
              </w:rPr>
            </w:pPr>
            <w:r w:rsidRPr="00C71EE2">
              <w:rPr>
                <w:rFonts w:ascii="Arial" w:hAnsi="Arial" w:cs="Arial"/>
                <w:color w:val="000000"/>
                <w:lang w:val="ru-RU"/>
              </w:rPr>
              <w:t>0,00</w:t>
            </w:r>
          </w:p>
        </w:tc>
        <w:tc>
          <w:tcPr>
            <w:tcW w:w="600" w:type="pct"/>
            <w:noWrap/>
            <w:vAlign w:val="center"/>
          </w:tcPr>
          <w:p w:rsidR="00C71EE2" w:rsidRPr="00C71EE2" w:rsidRDefault="00C71EE2" w:rsidP="001F617B">
            <w:pPr>
              <w:jc w:val="center"/>
              <w:rPr>
                <w:rFonts w:ascii="Arial" w:hAnsi="Arial" w:cs="Arial"/>
                <w:bCs/>
                <w:color w:val="000000"/>
                <w:lang w:val="ru-RU"/>
              </w:rPr>
            </w:pPr>
            <w:r w:rsidRPr="00C71EE2">
              <w:rPr>
                <w:rFonts w:ascii="Arial" w:hAnsi="Arial" w:cs="Arial"/>
                <w:bCs/>
                <w:color w:val="000000"/>
                <w:lang w:val="ru-RU"/>
              </w:rPr>
              <w:t>0,00</w:t>
            </w:r>
          </w:p>
        </w:tc>
        <w:tc>
          <w:tcPr>
            <w:tcW w:w="598" w:type="pct"/>
            <w:vAlign w:val="center"/>
          </w:tcPr>
          <w:p w:rsidR="00C71EE2" w:rsidRPr="00C71EE2" w:rsidRDefault="00C71EE2" w:rsidP="001F617B">
            <w:pPr>
              <w:jc w:val="center"/>
              <w:rPr>
                <w:rFonts w:ascii="Arial" w:hAnsi="Arial" w:cs="Arial"/>
                <w:bCs/>
                <w:color w:val="000000"/>
                <w:lang w:val="ru-RU"/>
              </w:rPr>
            </w:pPr>
            <w:r w:rsidRPr="00C71EE2">
              <w:rPr>
                <w:rFonts w:ascii="Arial" w:hAnsi="Arial" w:cs="Arial"/>
                <w:bCs/>
                <w:color w:val="000000"/>
                <w:lang w:val="ru-RU"/>
              </w:rPr>
              <w:t>0,00</w:t>
            </w: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краевой бюджет</w:t>
            </w:r>
          </w:p>
        </w:tc>
        <w:tc>
          <w:tcPr>
            <w:tcW w:w="494"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15713,50</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15409,70</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14834,50</w:t>
            </w:r>
          </w:p>
        </w:tc>
        <w:tc>
          <w:tcPr>
            <w:tcW w:w="598"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45957,70</w:t>
            </w: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местный бюджет</w:t>
            </w:r>
          </w:p>
        </w:tc>
        <w:tc>
          <w:tcPr>
            <w:tcW w:w="494" w:type="pct"/>
            <w:noWrap/>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494" w:type="pct"/>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600" w:type="pct"/>
            <w:noWrap/>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598" w:type="pct"/>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r>
      <w:tr w:rsidR="00C71EE2" w:rsidRPr="00C71EE2" w:rsidTr="001F617B">
        <w:trPr>
          <w:trHeight w:val="300"/>
        </w:trPr>
        <w:tc>
          <w:tcPr>
            <w:tcW w:w="737" w:type="pct"/>
            <w:vMerge/>
            <w:vAlign w:val="center"/>
          </w:tcPr>
          <w:p w:rsidR="00C71EE2" w:rsidRPr="00C71EE2" w:rsidRDefault="00C71EE2" w:rsidP="001F617B">
            <w:pPr>
              <w:ind w:firstLine="709"/>
              <w:jc w:val="both"/>
              <w:rPr>
                <w:rFonts w:ascii="Arial" w:hAnsi="Arial" w:cs="Arial"/>
                <w:lang w:val="ru-RU" w:eastAsia="ru-RU"/>
              </w:rPr>
            </w:pPr>
          </w:p>
        </w:tc>
        <w:tc>
          <w:tcPr>
            <w:tcW w:w="1146" w:type="pct"/>
            <w:vMerge/>
            <w:vAlign w:val="center"/>
          </w:tcPr>
          <w:p w:rsidR="00C71EE2" w:rsidRPr="00C71EE2" w:rsidRDefault="00C71EE2" w:rsidP="001F617B">
            <w:pPr>
              <w:ind w:firstLine="709"/>
              <w:jc w:val="both"/>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внебюджетные средства</w:t>
            </w:r>
          </w:p>
        </w:tc>
        <w:tc>
          <w:tcPr>
            <w:tcW w:w="494" w:type="pct"/>
            <w:noWrap/>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494" w:type="pct"/>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600" w:type="pct"/>
            <w:noWrap/>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c>
          <w:tcPr>
            <w:tcW w:w="598" w:type="pct"/>
            <w:vAlign w:val="center"/>
          </w:tcPr>
          <w:p w:rsidR="00C71EE2" w:rsidRPr="00C71EE2" w:rsidRDefault="00C71EE2" w:rsidP="001F617B">
            <w:pPr>
              <w:jc w:val="center"/>
              <w:rPr>
                <w:rFonts w:ascii="Arial" w:hAnsi="Arial" w:cs="Arial"/>
              </w:rPr>
            </w:pPr>
            <w:r w:rsidRPr="00C71EE2">
              <w:rPr>
                <w:rFonts w:ascii="Arial" w:hAnsi="Arial" w:cs="Arial"/>
                <w:bCs/>
                <w:color w:val="000000"/>
              </w:rPr>
              <w:t>0,00</w:t>
            </w:r>
          </w:p>
        </w:tc>
      </w:tr>
      <w:tr w:rsidR="00C71EE2" w:rsidRPr="00C71EE2" w:rsidTr="001F617B">
        <w:trPr>
          <w:trHeight w:val="300"/>
        </w:trPr>
        <w:tc>
          <w:tcPr>
            <w:tcW w:w="737" w:type="pct"/>
            <w:vMerge w:val="restart"/>
            <w:vAlign w:val="center"/>
          </w:tcPr>
          <w:p w:rsidR="00C71EE2" w:rsidRPr="00C71EE2" w:rsidRDefault="00C71EE2" w:rsidP="001F617B">
            <w:pPr>
              <w:jc w:val="both"/>
              <w:rPr>
                <w:rFonts w:ascii="Arial" w:hAnsi="Arial" w:cs="Arial"/>
                <w:lang w:val="ru-RU" w:eastAsia="ru-RU"/>
              </w:rPr>
            </w:pPr>
            <w:r w:rsidRPr="00C71EE2">
              <w:rPr>
                <w:rFonts w:ascii="Arial" w:hAnsi="Arial" w:cs="Arial"/>
                <w:lang w:val="ru-RU" w:eastAsia="ru-RU"/>
              </w:rPr>
              <w:t>Подпрограмма 6</w:t>
            </w:r>
          </w:p>
        </w:tc>
        <w:tc>
          <w:tcPr>
            <w:tcW w:w="1146" w:type="pct"/>
            <w:vMerge w:val="restart"/>
            <w:vAlign w:val="center"/>
          </w:tcPr>
          <w:p w:rsidR="00C71EE2" w:rsidRPr="00C71EE2" w:rsidRDefault="00C71EE2" w:rsidP="001F617B">
            <w:pPr>
              <w:widowControl w:val="0"/>
              <w:autoSpaceDE w:val="0"/>
              <w:autoSpaceDN w:val="0"/>
              <w:adjustRightInd w:val="0"/>
              <w:jc w:val="both"/>
              <w:rPr>
                <w:rFonts w:ascii="Arial" w:hAnsi="Arial" w:cs="Arial"/>
                <w:lang w:val="ru-RU" w:eastAsia="ru-RU"/>
              </w:rPr>
            </w:pPr>
            <w:r w:rsidRPr="00C71EE2">
              <w:rPr>
                <w:rFonts w:ascii="Arial" w:hAnsi="Arial" w:cs="Arial"/>
                <w:lang w:val="ru-RU" w:eastAsia="ru-RU"/>
              </w:rPr>
              <w:t>«Обеспечение реализации муниципальной программы и прочие мероприятия»</w:t>
            </w: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Всего</w:t>
            </w:r>
          </w:p>
        </w:tc>
        <w:tc>
          <w:tcPr>
            <w:tcW w:w="494" w:type="pct"/>
            <w:noWrap/>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28205,72</w:t>
            </w:r>
          </w:p>
        </w:tc>
        <w:tc>
          <w:tcPr>
            <w:tcW w:w="494" w:type="pct"/>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20055,00</w:t>
            </w:r>
          </w:p>
        </w:tc>
        <w:tc>
          <w:tcPr>
            <w:tcW w:w="600" w:type="pct"/>
            <w:noWrap/>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20055,00</w:t>
            </w:r>
          </w:p>
        </w:tc>
        <w:tc>
          <w:tcPr>
            <w:tcW w:w="598" w:type="pct"/>
            <w:vAlign w:val="center"/>
          </w:tcPr>
          <w:p w:rsidR="00C71EE2" w:rsidRPr="00C71EE2" w:rsidRDefault="00C71EE2" w:rsidP="001F617B">
            <w:pPr>
              <w:autoSpaceDE w:val="0"/>
              <w:autoSpaceDN w:val="0"/>
              <w:adjustRightInd w:val="0"/>
              <w:jc w:val="center"/>
              <w:rPr>
                <w:rFonts w:ascii="Arial" w:eastAsiaTheme="minorEastAsia" w:hAnsi="Arial" w:cs="Arial"/>
                <w:lang w:val="ru-RU"/>
              </w:rPr>
            </w:pPr>
            <w:r w:rsidRPr="00C71EE2">
              <w:rPr>
                <w:rFonts w:ascii="Arial" w:eastAsiaTheme="minorEastAsia" w:hAnsi="Arial" w:cs="Arial"/>
                <w:lang w:val="ru-RU"/>
              </w:rPr>
              <w:t>68315,72</w:t>
            </w:r>
          </w:p>
        </w:tc>
      </w:tr>
      <w:tr w:rsidR="00C71EE2" w:rsidRPr="00C71EE2" w:rsidTr="001F617B">
        <w:trPr>
          <w:trHeight w:val="300"/>
        </w:trPr>
        <w:tc>
          <w:tcPr>
            <w:tcW w:w="737" w:type="pct"/>
            <w:vMerge/>
            <w:vAlign w:val="center"/>
          </w:tcPr>
          <w:p w:rsidR="00C71EE2" w:rsidRPr="00C71EE2" w:rsidRDefault="00C71EE2" w:rsidP="001F617B">
            <w:pPr>
              <w:ind w:firstLine="709"/>
              <w:jc w:val="center"/>
              <w:rPr>
                <w:rFonts w:ascii="Arial" w:hAnsi="Arial" w:cs="Arial"/>
                <w:lang w:val="ru-RU" w:eastAsia="ru-RU"/>
              </w:rPr>
            </w:pPr>
          </w:p>
        </w:tc>
        <w:tc>
          <w:tcPr>
            <w:tcW w:w="1146" w:type="pct"/>
            <w:vMerge/>
            <w:vAlign w:val="center"/>
          </w:tcPr>
          <w:p w:rsidR="00C71EE2" w:rsidRPr="00C71EE2" w:rsidRDefault="00C71EE2" w:rsidP="001F617B">
            <w:pPr>
              <w:ind w:firstLine="709"/>
              <w:jc w:val="center"/>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 том числе:</w:t>
            </w:r>
          </w:p>
        </w:tc>
        <w:tc>
          <w:tcPr>
            <w:tcW w:w="494" w:type="pct"/>
            <w:noWrap/>
            <w:vAlign w:val="center"/>
          </w:tcPr>
          <w:p w:rsidR="00C71EE2" w:rsidRPr="00C71EE2" w:rsidRDefault="00C71EE2" w:rsidP="001F617B">
            <w:pPr>
              <w:jc w:val="center"/>
              <w:rPr>
                <w:rFonts w:ascii="Arial" w:hAnsi="Arial" w:cs="Arial"/>
                <w:color w:val="000000"/>
              </w:rPr>
            </w:pPr>
          </w:p>
        </w:tc>
        <w:tc>
          <w:tcPr>
            <w:tcW w:w="494" w:type="pct"/>
            <w:vAlign w:val="center"/>
          </w:tcPr>
          <w:p w:rsidR="00C71EE2" w:rsidRPr="00C71EE2" w:rsidRDefault="00C71EE2" w:rsidP="001F617B">
            <w:pPr>
              <w:jc w:val="center"/>
              <w:rPr>
                <w:rFonts w:ascii="Arial" w:hAnsi="Arial" w:cs="Arial"/>
                <w:color w:val="000000"/>
              </w:rPr>
            </w:pPr>
          </w:p>
        </w:tc>
        <w:tc>
          <w:tcPr>
            <w:tcW w:w="600" w:type="pct"/>
            <w:noWrap/>
            <w:vAlign w:val="center"/>
          </w:tcPr>
          <w:p w:rsidR="00C71EE2" w:rsidRPr="00C71EE2" w:rsidRDefault="00C71EE2" w:rsidP="001F617B">
            <w:pPr>
              <w:jc w:val="center"/>
              <w:rPr>
                <w:rFonts w:ascii="Arial" w:hAnsi="Arial" w:cs="Arial"/>
                <w:color w:val="000000"/>
              </w:rPr>
            </w:pPr>
          </w:p>
        </w:tc>
        <w:tc>
          <w:tcPr>
            <w:tcW w:w="598" w:type="pct"/>
            <w:vAlign w:val="center"/>
          </w:tcPr>
          <w:p w:rsidR="00C71EE2" w:rsidRPr="00C71EE2" w:rsidRDefault="00C71EE2" w:rsidP="001F617B">
            <w:pPr>
              <w:jc w:val="center"/>
              <w:rPr>
                <w:rFonts w:ascii="Arial" w:hAnsi="Arial" w:cs="Arial"/>
                <w:bCs/>
                <w:color w:val="000000"/>
              </w:rPr>
            </w:pPr>
          </w:p>
        </w:tc>
      </w:tr>
      <w:tr w:rsidR="00C71EE2" w:rsidRPr="00C71EE2" w:rsidTr="001F617B">
        <w:trPr>
          <w:trHeight w:val="300"/>
        </w:trPr>
        <w:tc>
          <w:tcPr>
            <w:tcW w:w="737" w:type="pct"/>
            <w:vMerge/>
            <w:vAlign w:val="center"/>
          </w:tcPr>
          <w:p w:rsidR="00C71EE2" w:rsidRPr="00C71EE2" w:rsidRDefault="00C71EE2" w:rsidP="001F617B">
            <w:pPr>
              <w:ind w:firstLine="709"/>
              <w:jc w:val="center"/>
              <w:rPr>
                <w:rFonts w:ascii="Arial" w:hAnsi="Arial" w:cs="Arial"/>
                <w:lang w:val="ru-RU" w:eastAsia="ru-RU"/>
              </w:rPr>
            </w:pPr>
          </w:p>
        </w:tc>
        <w:tc>
          <w:tcPr>
            <w:tcW w:w="1146" w:type="pct"/>
            <w:vMerge/>
            <w:vAlign w:val="center"/>
          </w:tcPr>
          <w:p w:rsidR="00C71EE2" w:rsidRPr="00C71EE2" w:rsidRDefault="00C71EE2" w:rsidP="001F617B">
            <w:pPr>
              <w:ind w:firstLine="709"/>
              <w:jc w:val="center"/>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федеральный бюджет</w:t>
            </w:r>
          </w:p>
        </w:tc>
        <w:tc>
          <w:tcPr>
            <w:tcW w:w="494"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4171,26</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0,00</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0,00</w:t>
            </w:r>
          </w:p>
        </w:tc>
        <w:tc>
          <w:tcPr>
            <w:tcW w:w="598"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4171,26</w:t>
            </w:r>
          </w:p>
        </w:tc>
      </w:tr>
      <w:tr w:rsidR="00C71EE2" w:rsidRPr="00C71EE2" w:rsidTr="001F617B">
        <w:trPr>
          <w:trHeight w:val="300"/>
        </w:trPr>
        <w:tc>
          <w:tcPr>
            <w:tcW w:w="737" w:type="pct"/>
            <w:vMerge/>
            <w:vAlign w:val="center"/>
          </w:tcPr>
          <w:p w:rsidR="00C71EE2" w:rsidRPr="00C71EE2" w:rsidRDefault="00C71EE2" w:rsidP="001F617B">
            <w:pPr>
              <w:ind w:firstLine="709"/>
              <w:jc w:val="center"/>
              <w:rPr>
                <w:rFonts w:ascii="Arial" w:hAnsi="Arial" w:cs="Arial"/>
                <w:lang w:val="ru-RU" w:eastAsia="ru-RU"/>
              </w:rPr>
            </w:pPr>
          </w:p>
        </w:tc>
        <w:tc>
          <w:tcPr>
            <w:tcW w:w="1146" w:type="pct"/>
            <w:vMerge/>
            <w:vAlign w:val="center"/>
          </w:tcPr>
          <w:p w:rsidR="00C71EE2" w:rsidRPr="00C71EE2" w:rsidRDefault="00C71EE2" w:rsidP="001F617B">
            <w:pPr>
              <w:ind w:firstLine="709"/>
              <w:jc w:val="center"/>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краевой бюджет</w:t>
            </w:r>
          </w:p>
        </w:tc>
        <w:tc>
          <w:tcPr>
            <w:tcW w:w="494"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3165,96</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1686,50</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1686,50</w:t>
            </w:r>
          </w:p>
        </w:tc>
        <w:tc>
          <w:tcPr>
            <w:tcW w:w="598"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6538,96</w:t>
            </w:r>
          </w:p>
        </w:tc>
      </w:tr>
      <w:tr w:rsidR="00C71EE2" w:rsidRPr="00C71EE2" w:rsidTr="001F617B">
        <w:trPr>
          <w:trHeight w:val="300"/>
        </w:trPr>
        <w:tc>
          <w:tcPr>
            <w:tcW w:w="737" w:type="pct"/>
            <w:vMerge/>
            <w:vAlign w:val="center"/>
          </w:tcPr>
          <w:p w:rsidR="00C71EE2" w:rsidRPr="00C71EE2" w:rsidRDefault="00C71EE2" w:rsidP="001F617B">
            <w:pPr>
              <w:ind w:firstLine="709"/>
              <w:jc w:val="center"/>
              <w:rPr>
                <w:rFonts w:ascii="Arial" w:hAnsi="Arial" w:cs="Arial"/>
                <w:lang w:val="ru-RU" w:eastAsia="ru-RU"/>
              </w:rPr>
            </w:pPr>
          </w:p>
        </w:tc>
        <w:tc>
          <w:tcPr>
            <w:tcW w:w="1146" w:type="pct"/>
            <w:vMerge/>
            <w:vAlign w:val="center"/>
          </w:tcPr>
          <w:p w:rsidR="00C71EE2" w:rsidRPr="00C71EE2" w:rsidRDefault="00C71EE2" w:rsidP="001F617B">
            <w:pPr>
              <w:ind w:firstLine="709"/>
              <w:jc w:val="center"/>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местный бюджет</w:t>
            </w:r>
          </w:p>
        </w:tc>
        <w:tc>
          <w:tcPr>
            <w:tcW w:w="494"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20868,50</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18368,50</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18368,50</w:t>
            </w:r>
          </w:p>
        </w:tc>
        <w:tc>
          <w:tcPr>
            <w:tcW w:w="598" w:type="pct"/>
            <w:vAlign w:val="center"/>
          </w:tcPr>
          <w:p w:rsidR="00C71EE2" w:rsidRPr="00C71EE2" w:rsidRDefault="00C71EE2" w:rsidP="001F617B">
            <w:pPr>
              <w:jc w:val="center"/>
              <w:rPr>
                <w:rFonts w:ascii="Arial" w:hAnsi="Arial" w:cs="Arial"/>
                <w:bCs/>
                <w:color w:val="000000"/>
                <w:lang w:val="ru-RU"/>
              </w:rPr>
            </w:pPr>
            <w:r w:rsidRPr="00C71EE2">
              <w:rPr>
                <w:rFonts w:ascii="Arial" w:hAnsi="Arial" w:cs="Arial"/>
                <w:bCs/>
                <w:color w:val="000000"/>
                <w:lang w:val="ru-RU"/>
              </w:rPr>
              <w:t>57605,50</w:t>
            </w:r>
          </w:p>
        </w:tc>
      </w:tr>
      <w:tr w:rsidR="00C71EE2" w:rsidRPr="00C71EE2" w:rsidTr="001F617B">
        <w:trPr>
          <w:trHeight w:val="300"/>
        </w:trPr>
        <w:tc>
          <w:tcPr>
            <w:tcW w:w="737" w:type="pct"/>
            <w:vMerge/>
            <w:vAlign w:val="center"/>
          </w:tcPr>
          <w:p w:rsidR="00C71EE2" w:rsidRPr="00C71EE2" w:rsidRDefault="00C71EE2" w:rsidP="001F617B">
            <w:pPr>
              <w:ind w:firstLine="709"/>
              <w:jc w:val="center"/>
              <w:rPr>
                <w:rFonts w:ascii="Arial" w:hAnsi="Arial" w:cs="Arial"/>
                <w:lang w:val="ru-RU" w:eastAsia="ru-RU"/>
              </w:rPr>
            </w:pPr>
          </w:p>
        </w:tc>
        <w:tc>
          <w:tcPr>
            <w:tcW w:w="1146" w:type="pct"/>
            <w:vMerge/>
            <w:vAlign w:val="center"/>
          </w:tcPr>
          <w:p w:rsidR="00C71EE2" w:rsidRPr="00C71EE2" w:rsidRDefault="00C71EE2" w:rsidP="001F617B">
            <w:pPr>
              <w:ind w:firstLine="709"/>
              <w:jc w:val="center"/>
              <w:rPr>
                <w:rFonts w:ascii="Arial" w:hAnsi="Arial" w:cs="Arial"/>
                <w:lang w:val="ru-RU" w:eastAsia="ru-RU"/>
              </w:rPr>
            </w:pPr>
          </w:p>
        </w:tc>
        <w:tc>
          <w:tcPr>
            <w:tcW w:w="930"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внебюджетные средства</w:t>
            </w:r>
          </w:p>
        </w:tc>
        <w:tc>
          <w:tcPr>
            <w:tcW w:w="494"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0,00</w:t>
            </w:r>
          </w:p>
        </w:tc>
        <w:tc>
          <w:tcPr>
            <w:tcW w:w="494" w:type="pct"/>
            <w:vAlign w:val="center"/>
          </w:tcPr>
          <w:p w:rsidR="00C71EE2" w:rsidRPr="00C71EE2" w:rsidRDefault="00C71EE2" w:rsidP="001F617B">
            <w:pPr>
              <w:jc w:val="center"/>
              <w:rPr>
                <w:rFonts w:ascii="Arial" w:hAnsi="Arial" w:cs="Arial"/>
                <w:lang w:val="ru-RU"/>
              </w:rPr>
            </w:pPr>
            <w:r w:rsidRPr="00C71EE2">
              <w:rPr>
                <w:rFonts w:ascii="Arial" w:hAnsi="Arial" w:cs="Arial"/>
                <w:lang w:val="ru-RU"/>
              </w:rPr>
              <w:t>0,00</w:t>
            </w:r>
          </w:p>
        </w:tc>
        <w:tc>
          <w:tcPr>
            <w:tcW w:w="600" w:type="pct"/>
            <w:noWrap/>
            <w:vAlign w:val="center"/>
          </w:tcPr>
          <w:p w:rsidR="00C71EE2" w:rsidRPr="00C71EE2" w:rsidRDefault="00C71EE2" w:rsidP="001F617B">
            <w:pPr>
              <w:jc w:val="center"/>
              <w:rPr>
                <w:rFonts w:ascii="Arial" w:hAnsi="Arial" w:cs="Arial"/>
                <w:lang w:val="ru-RU"/>
              </w:rPr>
            </w:pPr>
            <w:r w:rsidRPr="00C71EE2">
              <w:rPr>
                <w:rFonts w:ascii="Arial" w:hAnsi="Arial" w:cs="Arial"/>
                <w:lang w:val="ru-RU"/>
              </w:rPr>
              <w:t>0,00</w:t>
            </w:r>
          </w:p>
        </w:tc>
        <w:tc>
          <w:tcPr>
            <w:tcW w:w="598" w:type="pct"/>
            <w:vAlign w:val="center"/>
          </w:tcPr>
          <w:p w:rsidR="00C71EE2" w:rsidRPr="00C71EE2" w:rsidRDefault="00C71EE2" w:rsidP="001F617B">
            <w:pPr>
              <w:jc w:val="center"/>
              <w:rPr>
                <w:rFonts w:ascii="Arial" w:hAnsi="Arial" w:cs="Arial"/>
                <w:lang w:val="ru-RU" w:eastAsia="ru-RU"/>
              </w:rPr>
            </w:pPr>
            <w:r w:rsidRPr="00C71EE2">
              <w:rPr>
                <w:rFonts w:ascii="Arial" w:hAnsi="Arial" w:cs="Arial"/>
                <w:lang w:val="ru-RU" w:eastAsia="ru-RU"/>
              </w:rPr>
              <w:t>0,00</w:t>
            </w:r>
          </w:p>
        </w:tc>
      </w:tr>
    </w:tbl>
    <w:p w:rsidR="000D0B2C" w:rsidRPr="00C71EE2" w:rsidRDefault="000D0B2C" w:rsidP="000D0B2C">
      <w:pPr>
        <w:tabs>
          <w:tab w:val="left" w:pos="9310"/>
        </w:tabs>
        <w:autoSpaceDE w:val="0"/>
        <w:autoSpaceDN w:val="0"/>
        <w:adjustRightInd w:val="0"/>
        <w:ind w:firstLine="709"/>
        <w:jc w:val="right"/>
        <w:rPr>
          <w:rFonts w:ascii="Arial" w:hAnsi="Arial" w:cs="Arial"/>
          <w:lang w:val="ru-RU" w:eastAsia="ru-RU"/>
        </w:rPr>
      </w:pPr>
    </w:p>
    <w:p w:rsidR="000D0B2C" w:rsidRPr="00C71EE2" w:rsidRDefault="000D0B2C" w:rsidP="00F24CBE">
      <w:pPr>
        <w:spacing w:after="200" w:line="276" w:lineRule="auto"/>
        <w:rPr>
          <w:rFonts w:ascii="Arial" w:hAnsi="Arial" w:cs="Arial"/>
          <w:lang w:val="ru-RU"/>
        </w:rPr>
      </w:pPr>
    </w:p>
    <w:sectPr w:rsidR="000D0B2C" w:rsidRPr="00C71EE2" w:rsidSect="001950F3">
      <w:headerReference w:type="default" r:id="rId27"/>
      <w:pgSz w:w="16838" w:h="11906" w:orient="landscape"/>
      <w:pgMar w:top="568" w:right="709"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38C" w:rsidRDefault="00D4038C">
      <w:r>
        <w:separator/>
      </w:r>
    </w:p>
  </w:endnote>
  <w:endnote w:type="continuationSeparator" w:id="0">
    <w:p w:rsidR="00D4038C" w:rsidRDefault="00D4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4C" w:rsidRDefault="00057D4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38C" w:rsidRDefault="00D4038C">
      <w:r>
        <w:separator/>
      </w:r>
    </w:p>
  </w:footnote>
  <w:footnote w:type="continuationSeparator" w:id="0">
    <w:p w:rsidR="00D4038C" w:rsidRDefault="00D40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4C" w:rsidRDefault="00057D4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4C" w:rsidRDefault="00057D4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4C" w:rsidRDefault="00057D4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11006"/>
    <w:multiLevelType w:val="hybridMultilevel"/>
    <w:tmpl w:val="8B3059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B676C2"/>
    <w:multiLevelType w:val="hybridMultilevel"/>
    <w:tmpl w:val="E8104732"/>
    <w:lvl w:ilvl="0" w:tplc="D56C47FC">
      <w:start w:val="1"/>
      <w:numFmt w:val="decimal"/>
      <w:lvlText w:val="%1."/>
      <w:lvlJc w:val="left"/>
      <w:pPr>
        <w:tabs>
          <w:tab w:val="num" w:pos="2175"/>
        </w:tabs>
        <w:ind w:left="2175" w:hanging="127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73311A8"/>
    <w:multiLevelType w:val="hybridMultilevel"/>
    <w:tmpl w:val="6060C2D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890C86"/>
    <w:multiLevelType w:val="hybridMultilevel"/>
    <w:tmpl w:val="A41C32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61F7C53"/>
    <w:multiLevelType w:val="hybridMultilevel"/>
    <w:tmpl w:val="3460A1F0"/>
    <w:lvl w:ilvl="0" w:tplc="1F4CF37A">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E859A8"/>
    <w:multiLevelType w:val="hybridMultilevel"/>
    <w:tmpl w:val="BD0ACD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793744B"/>
    <w:multiLevelType w:val="hybridMultilevel"/>
    <w:tmpl w:val="07C8EA8C"/>
    <w:lvl w:ilvl="0" w:tplc="80024C4A">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60736BC6"/>
    <w:multiLevelType w:val="hybridMultilevel"/>
    <w:tmpl w:val="97809C6A"/>
    <w:lvl w:ilvl="0" w:tplc="02609A5E">
      <w:start w:val="1"/>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9">
    <w:nsid w:val="6E1F5AB7"/>
    <w:multiLevelType w:val="hybridMultilevel"/>
    <w:tmpl w:val="B880AA76"/>
    <w:lvl w:ilvl="0" w:tplc="1DA478D0">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997589"/>
    <w:multiLevelType w:val="hybridMultilevel"/>
    <w:tmpl w:val="377277EA"/>
    <w:lvl w:ilvl="0" w:tplc="3340868C">
      <w:start w:val="1"/>
      <w:numFmt w:val="decimal"/>
      <w:lvlText w:val="%1."/>
      <w:lvlJc w:val="left"/>
      <w:pPr>
        <w:tabs>
          <w:tab w:val="num" w:pos="2265"/>
        </w:tabs>
        <w:ind w:left="2265" w:hanging="136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0"/>
  </w:num>
  <w:num w:numId="2">
    <w:abstractNumId w:val="0"/>
  </w:num>
  <w:num w:numId="3">
    <w:abstractNumId w:val="2"/>
  </w:num>
  <w:num w:numId="4">
    <w:abstractNumId w:val="6"/>
  </w:num>
  <w:num w:numId="5">
    <w:abstractNumId w:val="1"/>
  </w:num>
  <w:num w:numId="6">
    <w:abstractNumId w:val="5"/>
  </w:num>
  <w:num w:numId="7">
    <w:abstractNumId w:val="7"/>
  </w:num>
  <w:num w:numId="8">
    <w:abstractNumId w:val="3"/>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8E"/>
    <w:rsid w:val="000001EB"/>
    <w:rsid w:val="000016E4"/>
    <w:rsid w:val="00002E95"/>
    <w:rsid w:val="00004D62"/>
    <w:rsid w:val="00006437"/>
    <w:rsid w:val="000072EA"/>
    <w:rsid w:val="00010AA7"/>
    <w:rsid w:val="000114D7"/>
    <w:rsid w:val="00014B03"/>
    <w:rsid w:val="00014D1E"/>
    <w:rsid w:val="00015E31"/>
    <w:rsid w:val="000174EB"/>
    <w:rsid w:val="000202A1"/>
    <w:rsid w:val="00020F84"/>
    <w:rsid w:val="00022C43"/>
    <w:rsid w:val="00023651"/>
    <w:rsid w:val="0002688F"/>
    <w:rsid w:val="00026969"/>
    <w:rsid w:val="00027985"/>
    <w:rsid w:val="000301F7"/>
    <w:rsid w:val="00030D45"/>
    <w:rsid w:val="0003144B"/>
    <w:rsid w:val="00033772"/>
    <w:rsid w:val="000341D6"/>
    <w:rsid w:val="0003466A"/>
    <w:rsid w:val="00035A6B"/>
    <w:rsid w:val="00040AB2"/>
    <w:rsid w:val="0004105D"/>
    <w:rsid w:val="00042E98"/>
    <w:rsid w:val="00043B27"/>
    <w:rsid w:val="000459D1"/>
    <w:rsid w:val="000459E4"/>
    <w:rsid w:val="00047E48"/>
    <w:rsid w:val="000505CB"/>
    <w:rsid w:val="000525BB"/>
    <w:rsid w:val="00056973"/>
    <w:rsid w:val="00057D4C"/>
    <w:rsid w:val="0006235A"/>
    <w:rsid w:val="0006468A"/>
    <w:rsid w:val="00065966"/>
    <w:rsid w:val="00065C18"/>
    <w:rsid w:val="00066179"/>
    <w:rsid w:val="00071C77"/>
    <w:rsid w:val="00071CCB"/>
    <w:rsid w:val="00072544"/>
    <w:rsid w:val="00072E94"/>
    <w:rsid w:val="000737BA"/>
    <w:rsid w:val="00074118"/>
    <w:rsid w:val="000804EA"/>
    <w:rsid w:val="000810C4"/>
    <w:rsid w:val="0008213E"/>
    <w:rsid w:val="000858C7"/>
    <w:rsid w:val="00090CCE"/>
    <w:rsid w:val="00090EE5"/>
    <w:rsid w:val="00090F59"/>
    <w:rsid w:val="0009266C"/>
    <w:rsid w:val="0009363A"/>
    <w:rsid w:val="00095634"/>
    <w:rsid w:val="00097138"/>
    <w:rsid w:val="000A060F"/>
    <w:rsid w:val="000A12D5"/>
    <w:rsid w:val="000B05F7"/>
    <w:rsid w:val="000B2367"/>
    <w:rsid w:val="000B2F8F"/>
    <w:rsid w:val="000B2FE1"/>
    <w:rsid w:val="000B35F2"/>
    <w:rsid w:val="000B6A69"/>
    <w:rsid w:val="000B719F"/>
    <w:rsid w:val="000B7539"/>
    <w:rsid w:val="000B7C03"/>
    <w:rsid w:val="000C01EC"/>
    <w:rsid w:val="000C027A"/>
    <w:rsid w:val="000C0AA5"/>
    <w:rsid w:val="000C0D0B"/>
    <w:rsid w:val="000C1670"/>
    <w:rsid w:val="000C223B"/>
    <w:rsid w:val="000C3E84"/>
    <w:rsid w:val="000C691A"/>
    <w:rsid w:val="000C7BE0"/>
    <w:rsid w:val="000D0B2C"/>
    <w:rsid w:val="000D2407"/>
    <w:rsid w:val="000D5195"/>
    <w:rsid w:val="000D5502"/>
    <w:rsid w:val="000D5CF9"/>
    <w:rsid w:val="000D6E82"/>
    <w:rsid w:val="000D7DA9"/>
    <w:rsid w:val="000E1723"/>
    <w:rsid w:val="000E1CF4"/>
    <w:rsid w:val="000E4FB6"/>
    <w:rsid w:val="000E6E42"/>
    <w:rsid w:val="000E7118"/>
    <w:rsid w:val="000E7FCD"/>
    <w:rsid w:val="000F16BA"/>
    <w:rsid w:val="000F23F7"/>
    <w:rsid w:val="000F6D43"/>
    <w:rsid w:val="00100DB7"/>
    <w:rsid w:val="00102554"/>
    <w:rsid w:val="0010344F"/>
    <w:rsid w:val="0010371B"/>
    <w:rsid w:val="001053D7"/>
    <w:rsid w:val="00105757"/>
    <w:rsid w:val="00106169"/>
    <w:rsid w:val="00106E43"/>
    <w:rsid w:val="00107601"/>
    <w:rsid w:val="00110E04"/>
    <w:rsid w:val="00112946"/>
    <w:rsid w:val="001147E8"/>
    <w:rsid w:val="001159FE"/>
    <w:rsid w:val="001178F1"/>
    <w:rsid w:val="001204E8"/>
    <w:rsid w:val="001205BF"/>
    <w:rsid w:val="001210AF"/>
    <w:rsid w:val="001218FD"/>
    <w:rsid w:val="00121B3F"/>
    <w:rsid w:val="00122953"/>
    <w:rsid w:val="00126006"/>
    <w:rsid w:val="00130C40"/>
    <w:rsid w:val="00132E57"/>
    <w:rsid w:val="00133D82"/>
    <w:rsid w:val="00133F74"/>
    <w:rsid w:val="001351E7"/>
    <w:rsid w:val="00137E7B"/>
    <w:rsid w:val="001411F9"/>
    <w:rsid w:val="00142A6E"/>
    <w:rsid w:val="00144BB4"/>
    <w:rsid w:val="00145690"/>
    <w:rsid w:val="00145A93"/>
    <w:rsid w:val="001467F2"/>
    <w:rsid w:val="00146C78"/>
    <w:rsid w:val="00147B9D"/>
    <w:rsid w:val="001537D8"/>
    <w:rsid w:val="001551C1"/>
    <w:rsid w:val="001560F2"/>
    <w:rsid w:val="001568A9"/>
    <w:rsid w:val="00156A2B"/>
    <w:rsid w:val="001608A7"/>
    <w:rsid w:val="00161086"/>
    <w:rsid w:val="00161095"/>
    <w:rsid w:val="001677E0"/>
    <w:rsid w:val="001751DB"/>
    <w:rsid w:val="00180DF4"/>
    <w:rsid w:val="0018181A"/>
    <w:rsid w:val="001818E2"/>
    <w:rsid w:val="0018349D"/>
    <w:rsid w:val="00183C15"/>
    <w:rsid w:val="00184D2C"/>
    <w:rsid w:val="00184F16"/>
    <w:rsid w:val="00186493"/>
    <w:rsid w:val="001950F3"/>
    <w:rsid w:val="001950FB"/>
    <w:rsid w:val="00195F81"/>
    <w:rsid w:val="00196819"/>
    <w:rsid w:val="001970A9"/>
    <w:rsid w:val="001A1287"/>
    <w:rsid w:val="001A13F8"/>
    <w:rsid w:val="001A1BBA"/>
    <w:rsid w:val="001A1BDC"/>
    <w:rsid w:val="001A2E34"/>
    <w:rsid w:val="001A473B"/>
    <w:rsid w:val="001A508A"/>
    <w:rsid w:val="001A7496"/>
    <w:rsid w:val="001B163B"/>
    <w:rsid w:val="001B2988"/>
    <w:rsid w:val="001B3EC7"/>
    <w:rsid w:val="001B4CC1"/>
    <w:rsid w:val="001B6B68"/>
    <w:rsid w:val="001B7EBE"/>
    <w:rsid w:val="001C1195"/>
    <w:rsid w:val="001C1D1A"/>
    <w:rsid w:val="001C2C1D"/>
    <w:rsid w:val="001C6D7B"/>
    <w:rsid w:val="001C73E4"/>
    <w:rsid w:val="001D693F"/>
    <w:rsid w:val="001E209F"/>
    <w:rsid w:val="001E25AE"/>
    <w:rsid w:val="001E298B"/>
    <w:rsid w:val="001E418D"/>
    <w:rsid w:val="001E5F7E"/>
    <w:rsid w:val="001E64AD"/>
    <w:rsid w:val="001F0382"/>
    <w:rsid w:val="001F5808"/>
    <w:rsid w:val="001F7628"/>
    <w:rsid w:val="00202348"/>
    <w:rsid w:val="00203FDB"/>
    <w:rsid w:val="0020427F"/>
    <w:rsid w:val="00204E52"/>
    <w:rsid w:val="002063BA"/>
    <w:rsid w:val="00212CEB"/>
    <w:rsid w:val="00213165"/>
    <w:rsid w:val="00215F00"/>
    <w:rsid w:val="00217AC0"/>
    <w:rsid w:val="00221EC8"/>
    <w:rsid w:val="00223238"/>
    <w:rsid w:val="00223CBE"/>
    <w:rsid w:val="0022429A"/>
    <w:rsid w:val="0022599E"/>
    <w:rsid w:val="002261FB"/>
    <w:rsid w:val="00226A54"/>
    <w:rsid w:val="0023028C"/>
    <w:rsid w:val="00231BF5"/>
    <w:rsid w:val="00231D86"/>
    <w:rsid w:val="00232804"/>
    <w:rsid w:val="00235838"/>
    <w:rsid w:val="00235B12"/>
    <w:rsid w:val="00235F2B"/>
    <w:rsid w:val="00237C2B"/>
    <w:rsid w:val="002405B8"/>
    <w:rsid w:val="00243E7A"/>
    <w:rsid w:val="00244CFD"/>
    <w:rsid w:val="00245584"/>
    <w:rsid w:val="00245763"/>
    <w:rsid w:val="00247630"/>
    <w:rsid w:val="00250E9D"/>
    <w:rsid w:val="0025327E"/>
    <w:rsid w:val="00254B7C"/>
    <w:rsid w:val="00254C55"/>
    <w:rsid w:val="002569F8"/>
    <w:rsid w:val="00257CD0"/>
    <w:rsid w:val="002602CA"/>
    <w:rsid w:val="00265477"/>
    <w:rsid w:val="00265D4D"/>
    <w:rsid w:val="00265F1D"/>
    <w:rsid w:val="00266A7A"/>
    <w:rsid w:val="002701E6"/>
    <w:rsid w:val="0027033E"/>
    <w:rsid w:val="00274B63"/>
    <w:rsid w:val="00282CEA"/>
    <w:rsid w:val="00283CB1"/>
    <w:rsid w:val="00284F6D"/>
    <w:rsid w:val="00290815"/>
    <w:rsid w:val="00290EAD"/>
    <w:rsid w:val="00290FB9"/>
    <w:rsid w:val="002922B0"/>
    <w:rsid w:val="002928E1"/>
    <w:rsid w:val="002934C5"/>
    <w:rsid w:val="002940F2"/>
    <w:rsid w:val="00294B2E"/>
    <w:rsid w:val="00297CC5"/>
    <w:rsid w:val="002A044D"/>
    <w:rsid w:val="002A538D"/>
    <w:rsid w:val="002A566F"/>
    <w:rsid w:val="002A6624"/>
    <w:rsid w:val="002B1047"/>
    <w:rsid w:val="002B3199"/>
    <w:rsid w:val="002B4182"/>
    <w:rsid w:val="002B6489"/>
    <w:rsid w:val="002B7B69"/>
    <w:rsid w:val="002C563B"/>
    <w:rsid w:val="002C5EA7"/>
    <w:rsid w:val="002C635A"/>
    <w:rsid w:val="002C6C2F"/>
    <w:rsid w:val="002C6C62"/>
    <w:rsid w:val="002C6EAC"/>
    <w:rsid w:val="002C7B6E"/>
    <w:rsid w:val="002D0738"/>
    <w:rsid w:val="002D0818"/>
    <w:rsid w:val="002D08AA"/>
    <w:rsid w:val="002D1144"/>
    <w:rsid w:val="002D45F9"/>
    <w:rsid w:val="002D54D7"/>
    <w:rsid w:val="002D5B63"/>
    <w:rsid w:val="002E062A"/>
    <w:rsid w:val="002E071F"/>
    <w:rsid w:val="002E1D84"/>
    <w:rsid w:val="002E25F4"/>
    <w:rsid w:val="002E30D2"/>
    <w:rsid w:val="002E3901"/>
    <w:rsid w:val="002E6ADA"/>
    <w:rsid w:val="002F0129"/>
    <w:rsid w:val="002F0603"/>
    <w:rsid w:val="002F1169"/>
    <w:rsid w:val="002F2BCE"/>
    <w:rsid w:val="002F415A"/>
    <w:rsid w:val="002F4400"/>
    <w:rsid w:val="002F4DED"/>
    <w:rsid w:val="002F51DE"/>
    <w:rsid w:val="002F5DF7"/>
    <w:rsid w:val="002F6CEB"/>
    <w:rsid w:val="00300479"/>
    <w:rsid w:val="00300F9D"/>
    <w:rsid w:val="00303105"/>
    <w:rsid w:val="00304DDE"/>
    <w:rsid w:val="003052ED"/>
    <w:rsid w:val="00306960"/>
    <w:rsid w:val="00307134"/>
    <w:rsid w:val="00315C0A"/>
    <w:rsid w:val="003160E3"/>
    <w:rsid w:val="00317F8F"/>
    <w:rsid w:val="00321A21"/>
    <w:rsid w:val="00324262"/>
    <w:rsid w:val="00325235"/>
    <w:rsid w:val="00325B46"/>
    <w:rsid w:val="00327DDF"/>
    <w:rsid w:val="00327F04"/>
    <w:rsid w:val="00327FD1"/>
    <w:rsid w:val="0033137B"/>
    <w:rsid w:val="003343A1"/>
    <w:rsid w:val="00334C12"/>
    <w:rsid w:val="00336D57"/>
    <w:rsid w:val="0034112B"/>
    <w:rsid w:val="003421A8"/>
    <w:rsid w:val="0034324E"/>
    <w:rsid w:val="003440AB"/>
    <w:rsid w:val="00346F31"/>
    <w:rsid w:val="0035473E"/>
    <w:rsid w:val="00354921"/>
    <w:rsid w:val="00354C3C"/>
    <w:rsid w:val="0035618D"/>
    <w:rsid w:val="00356D8D"/>
    <w:rsid w:val="003570EE"/>
    <w:rsid w:val="003576C0"/>
    <w:rsid w:val="00357862"/>
    <w:rsid w:val="00357ED5"/>
    <w:rsid w:val="00360101"/>
    <w:rsid w:val="003601CA"/>
    <w:rsid w:val="00361607"/>
    <w:rsid w:val="00361CF2"/>
    <w:rsid w:val="00362B56"/>
    <w:rsid w:val="00366F09"/>
    <w:rsid w:val="00370785"/>
    <w:rsid w:val="003741B9"/>
    <w:rsid w:val="00374779"/>
    <w:rsid w:val="00375992"/>
    <w:rsid w:val="00375CE3"/>
    <w:rsid w:val="003829F8"/>
    <w:rsid w:val="003836C4"/>
    <w:rsid w:val="003841B0"/>
    <w:rsid w:val="00385E36"/>
    <w:rsid w:val="00392048"/>
    <w:rsid w:val="00393E9D"/>
    <w:rsid w:val="0039636F"/>
    <w:rsid w:val="003975B9"/>
    <w:rsid w:val="003979D5"/>
    <w:rsid w:val="00397F5F"/>
    <w:rsid w:val="003A138F"/>
    <w:rsid w:val="003A1DD5"/>
    <w:rsid w:val="003A2113"/>
    <w:rsid w:val="003A26F6"/>
    <w:rsid w:val="003A29F2"/>
    <w:rsid w:val="003B1E17"/>
    <w:rsid w:val="003B21EC"/>
    <w:rsid w:val="003B231C"/>
    <w:rsid w:val="003B2884"/>
    <w:rsid w:val="003B38E0"/>
    <w:rsid w:val="003B4902"/>
    <w:rsid w:val="003B6360"/>
    <w:rsid w:val="003C0A6B"/>
    <w:rsid w:val="003C6155"/>
    <w:rsid w:val="003C74D0"/>
    <w:rsid w:val="003C7CAE"/>
    <w:rsid w:val="003D0602"/>
    <w:rsid w:val="003D0A64"/>
    <w:rsid w:val="003D15FB"/>
    <w:rsid w:val="003D179B"/>
    <w:rsid w:val="003D288D"/>
    <w:rsid w:val="003D2E5C"/>
    <w:rsid w:val="003D2FC9"/>
    <w:rsid w:val="003D3870"/>
    <w:rsid w:val="003E065A"/>
    <w:rsid w:val="003E106D"/>
    <w:rsid w:val="003E5E7C"/>
    <w:rsid w:val="003E656E"/>
    <w:rsid w:val="003E7B8B"/>
    <w:rsid w:val="003E7BB9"/>
    <w:rsid w:val="003F7417"/>
    <w:rsid w:val="0040428C"/>
    <w:rsid w:val="00404552"/>
    <w:rsid w:val="004117AB"/>
    <w:rsid w:val="00412437"/>
    <w:rsid w:val="004153A4"/>
    <w:rsid w:val="004203CF"/>
    <w:rsid w:val="00420BB7"/>
    <w:rsid w:val="00421F9F"/>
    <w:rsid w:val="0042600E"/>
    <w:rsid w:val="00427A70"/>
    <w:rsid w:val="00430537"/>
    <w:rsid w:val="0043111C"/>
    <w:rsid w:val="004323DC"/>
    <w:rsid w:val="004337A2"/>
    <w:rsid w:val="0043451A"/>
    <w:rsid w:val="00434AA8"/>
    <w:rsid w:val="004363A5"/>
    <w:rsid w:val="004407D9"/>
    <w:rsid w:val="00441F86"/>
    <w:rsid w:val="00444283"/>
    <w:rsid w:val="004460BB"/>
    <w:rsid w:val="00446106"/>
    <w:rsid w:val="00447EA5"/>
    <w:rsid w:val="00453A75"/>
    <w:rsid w:val="00453AFD"/>
    <w:rsid w:val="004549B8"/>
    <w:rsid w:val="00457FB1"/>
    <w:rsid w:val="004610F2"/>
    <w:rsid w:val="00461440"/>
    <w:rsid w:val="00463062"/>
    <w:rsid w:val="004643B4"/>
    <w:rsid w:val="00464CA5"/>
    <w:rsid w:val="00467EF1"/>
    <w:rsid w:val="00471025"/>
    <w:rsid w:val="0047238A"/>
    <w:rsid w:val="0047501F"/>
    <w:rsid w:val="004769B6"/>
    <w:rsid w:val="004769CE"/>
    <w:rsid w:val="00476ECA"/>
    <w:rsid w:val="00477E93"/>
    <w:rsid w:val="00480804"/>
    <w:rsid w:val="00481578"/>
    <w:rsid w:val="0048416C"/>
    <w:rsid w:val="0048706D"/>
    <w:rsid w:val="00490851"/>
    <w:rsid w:val="0049176F"/>
    <w:rsid w:val="00492A3C"/>
    <w:rsid w:val="0049540C"/>
    <w:rsid w:val="004A1111"/>
    <w:rsid w:val="004A280E"/>
    <w:rsid w:val="004A38BC"/>
    <w:rsid w:val="004B00FC"/>
    <w:rsid w:val="004B2367"/>
    <w:rsid w:val="004B6693"/>
    <w:rsid w:val="004B741C"/>
    <w:rsid w:val="004C0F94"/>
    <w:rsid w:val="004C11B2"/>
    <w:rsid w:val="004C249E"/>
    <w:rsid w:val="004C44B0"/>
    <w:rsid w:val="004C4ABF"/>
    <w:rsid w:val="004C71D5"/>
    <w:rsid w:val="004D0BD4"/>
    <w:rsid w:val="004D2141"/>
    <w:rsid w:val="004D2C06"/>
    <w:rsid w:val="004D2DD9"/>
    <w:rsid w:val="004D2EB9"/>
    <w:rsid w:val="004D3C24"/>
    <w:rsid w:val="004D5C0F"/>
    <w:rsid w:val="004D7CAB"/>
    <w:rsid w:val="004D7CDA"/>
    <w:rsid w:val="004E0F1E"/>
    <w:rsid w:val="004E33C0"/>
    <w:rsid w:val="004E3476"/>
    <w:rsid w:val="004E46CF"/>
    <w:rsid w:val="004E4E87"/>
    <w:rsid w:val="004E58D6"/>
    <w:rsid w:val="004F0A12"/>
    <w:rsid w:val="004F1FF7"/>
    <w:rsid w:val="004F28C5"/>
    <w:rsid w:val="004F2992"/>
    <w:rsid w:val="004F60CE"/>
    <w:rsid w:val="004F632A"/>
    <w:rsid w:val="004F750D"/>
    <w:rsid w:val="004F7DB9"/>
    <w:rsid w:val="0050223B"/>
    <w:rsid w:val="00511154"/>
    <w:rsid w:val="00514024"/>
    <w:rsid w:val="00514EA8"/>
    <w:rsid w:val="00520865"/>
    <w:rsid w:val="00523BA5"/>
    <w:rsid w:val="00525648"/>
    <w:rsid w:val="005264A8"/>
    <w:rsid w:val="00530A8D"/>
    <w:rsid w:val="00532021"/>
    <w:rsid w:val="005335B6"/>
    <w:rsid w:val="00534E93"/>
    <w:rsid w:val="00536903"/>
    <w:rsid w:val="0053712C"/>
    <w:rsid w:val="00537202"/>
    <w:rsid w:val="005374B9"/>
    <w:rsid w:val="00541B8E"/>
    <w:rsid w:val="00541CCF"/>
    <w:rsid w:val="005423D5"/>
    <w:rsid w:val="0054659B"/>
    <w:rsid w:val="005476C2"/>
    <w:rsid w:val="00550D72"/>
    <w:rsid w:val="00551A48"/>
    <w:rsid w:val="00551A68"/>
    <w:rsid w:val="00551FC4"/>
    <w:rsid w:val="00552C15"/>
    <w:rsid w:val="00557DEC"/>
    <w:rsid w:val="00561183"/>
    <w:rsid w:val="005615A0"/>
    <w:rsid w:val="005616AB"/>
    <w:rsid w:val="00561C84"/>
    <w:rsid w:val="00562E82"/>
    <w:rsid w:val="00564229"/>
    <w:rsid w:val="00564E32"/>
    <w:rsid w:val="00565BA5"/>
    <w:rsid w:val="00566192"/>
    <w:rsid w:val="00566DC2"/>
    <w:rsid w:val="00570C26"/>
    <w:rsid w:val="00570C80"/>
    <w:rsid w:val="00570FC5"/>
    <w:rsid w:val="005726F7"/>
    <w:rsid w:val="00573CCE"/>
    <w:rsid w:val="00573DA5"/>
    <w:rsid w:val="0057447C"/>
    <w:rsid w:val="00574B8A"/>
    <w:rsid w:val="00574CC3"/>
    <w:rsid w:val="0057542F"/>
    <w:rsid w:val="005772C9"/>
    <w:rsid w:val="0057762C"/>
    <w:rsid w:val="00580548"/>
    <w:rsid w:val="00581AAF"/>
    <w:rsid w:val="00582E0C"/>
    <w:rsid w:val="00586479"/>
    <w:rsid w:val="0059304A"/>
    <w:rsid w:val="005967D9"/>
    <w:rsid w:val="005A2603"/>
    <w:rsid w:val="005A3E14"/>
    <w:rsid w:val="005A4B0F"/>
    <w:rsid w:val="005A4C8E"/>
    <w:rsid w:val="005A574B"/>
    <w:rsid w:val="005A6DF3"/>
    <w:rsid w:val="005A789F"/>
    <w:rsid w:val="005B5D6B"/>
    <w:rsid w:val="005B76DC"/>
    <w:rsid w:val="005B7EA4"/>
    <w:rsid w:val="005C06FF"/>
    <w:rsid w:val="005C20AB"/>
    <w:rsid w:val="005C4C60"/>
    <w:rsid w:val="005C5FCF"/>
    <w:rsid w:val="005C619D"/>
    <w:rsid w:val="005D6681"/>
    <w:rsid w:val="005D7485"/>
    <w:rsid w:val="005D753D"/>
    <w:rsid w:val="005E3168"/>
    <w:rsid w:val="005E5D89"/>
    <w:rsid w:val="005F11C9"/>
    <w:rsid w:val="005F2427"/>
    <w:rsid w:val="005F2567"/>
    <w:rsid w:val="005F3203"/>
    <w:rsid w:val="005F3C76"/>
    <w:rsid w:val="005F4BAE"/>
    <w:rsid w:val="005F4F4D"/>
    <w:rsid w:val="005F5A12"/>
    <w:rsid w:val="005F5D72"/>
    <w:rsid w:val="005F7587"/>
    <w:rsid w:val="005F7DF2"/>
    <w:rsid w:val="00600A86"/>
    <w:rsid w:val="0060142C"/>
    <w:rsid w:val="006032EE"/>
    <w:rsid w:val="00603823"/>
    <w:rsid w:val="00604E25"/>
    <w:rsid w:val="00610747"/>
    <w:rsid w:val="006129A5"/>
    <w:rsid w:val="00616157"/>
    <w:rsid w:val="0061669B"/>
    <w:rsid w:val="006179B4"/>
    <w:rsid w:val="00620434"/>
    <w:rsid w:val="0062051F"/>
    <w:rsid w:val="00621875"/>
    <w:rsid w:val="00624441"/>
    <w:rsid w:val="006249FA"/>
    <w:rsid w:val="00625985"/>
    <w:rsid w:val="006267BD"/>
    <w:rsid w:val="0062774E"/>
    <w:rsid w:val="006277AE"/>
    <w:rsid w:val="006301F7"/>
    <w:rsid w:val="00630935"/>
    <w:rsid w:val="00634F1C"/>
    <w:rsid w:val="00637219"/>
    <w:rsid w:val="006406AB"/>
    <w:rsid w:val="006408B3"/>
    <w:rsid w:val="00640A4B"/>
    <w:rsid w:val="00647EE6"/>
    <w:rsid w:val="006511F7"/>
    <w:rsid w:val="0065213C"/>
    <w:rsid w:val="006526C7"/>
    <w:rsid w:val="00657A9F"/>
    <w:rsid w:val="006609C7"/>
    <w:rsid w:val="006610C5"/>
    <w:rsid w:val="00662612"/>
    <w:rsid w:val="006632B7"/>
    <w:rsid w:val="0066344F"/>
    <w:rsid w:val="00664B61"/>
    <w:rsid w:val="0066590F"/>
    <w:rsid w:val="00666FC2"/>
    <w:rsid w:val="006674D9"/>
    <w:rsid w:val="00670B65"/>
    <w:rsid w:val="0067102F"/>
    <w:rsid w:val="00671FA0"/>
    <w:rsid w:val="00672C47"/>
    <w:rsid w:val="0067324E"/>
    <w:rsid w:val="006772D8"/>
    <w:rsid w:val="00677981"/>
    <w:rsid w:val="006818A3"/>
    <w:rsid w:val="00683EA4"/>
    <w:rsid w:val="0068492E"/>
    <w:rsid w:val="006860FD"/>
    <w:rsid w:val="006875D7"/>
    <w:rsid w:val="0069071B"/>
    <w:rsid w:val="00690902"/>
    <w:rsid w:val="006909C8"/>
    <w:rsid w:val="00690CC1"/>
    <w:rsid w:val="006911A0"/>
    <w:rsid w:val="00691D20"/>
    <w:rsid w:val="0069303D"/>
    <w:rsid w:val="006947EB"/>
    <w:rsid w:val="00695EDA"/>
    <w:rsid w:val="006A313C"/>
    <w:rsid w:val="006A40C5"/>
    <w:rsid w:val="006A4D25"/>
    <w:rsid w:val="006A78E8"/>
    <w:rsid w:val="006A7AD8"/>
    <w:rsid w:val="006B0D55"/>
    <w:rsid w:val="006B37F8"/>
    <w:rsid w:val="006B3BD3"/>
    <w:rsid w:val="006B442E"/>
    <w:rsid w:val="006B462A"/>
    <w:rsid w:val="006B612A"/>
    <w:rsid w:val="006C391A"/>
    <w:rsid w:val="006C3EF6"/>
    <w:rsid w:val="006C4046"/>
    <w:rsid w:val="006C4379"/>
    <w:rsid w:val="006C5F33"/>
    <w:rsid w:val="006C62F8"/>
    <w:rsid w:val="006D0959"/>
    <w:rsid w:val="006D2B82"/>
    <w:rsid w:val="006D2EA3"/>
    <w:rsid w:val="006D3EEE"/>
    <w:rsid w:val="006D3FD7"/>
    <w:rsid w:val="006D483F"/>
    <w:rsid w:val="006D53AF"/>
    <w:rsid w:val="006D688B"/>
    <w:rsid w:val="006D6FA0"/>
    <w:rsid w:val="006D7906"/>
    <w:rsid w:val="006D7E53"/>
    <w:rsid w:val="006E2651"/>
    <w:rsid w:val="006E2C6C"/>
    <w:rsid w:val="006E3269"/>
    <w:rsid w:val="006E352E"/>
    <w:rsid w:val="006E4212"/>
    <w:rsid w:val="006E4B3B"/>
    <w:rsid w:val="006E54D1"/>
    <w:rsid w:val="006E686A"/>
    <w:rsid w:val="006E7484"/>
    <w:rsid w:val="006F0324"/>
    <w:rsid w:val="006F03C1"/>
    <w:rsid w:val="006F09AD"/>
    <w:rsid w:val="006F31C9"/>
    <w:rsid w:val="006F5314"/>
    <w:rsid w:val="006F677C"/>
    <w:rsid w:val="006F71A1"/>
    <w:rsid w:val="006F7670"/>
    <w:rsid w:val="00703C55"/>
    <w:rsid w:val="007041F7"/>
    <w:rsid w:val="0070453D"/>
    <w:rsid w:val="00705C02"/>
    <w:rsid w:val="00711409"/>
    <w:rsid w:val="00711C6C"/>
    <w:rsid w:val="00711F11"/>
    <w:rsid w:val="00712FEF"/>
    <w:rsid w:val="007134D8"/>
    <w:rsid w:val="00713869"/>
    <w:rsid w:val="007164F5"/>
    <w:rsid w:val="00724033"/>
    <w:rsid w:val="007244CA"/>
    <w:rsid w:val="00726867"/>
    <w:rsid w:val="00732C61"/>
    <w:rsid w:val="00734FC6"/>
    <w:rsid w:val="007351D7"/>
    <w:rsid w:val="007355D4"/>
    <w:rsid w:val="007358EB"/>
    <w:rsid w:val="00736580"/>
    <w:rsid w:val="007370E1"/>
    <w:rsid w:val="00740CDF"/>
    <w:rsid w:val="0074111D"/>
    <w:rsid w:val="00741795"/>
    <w:rsid w:val="00742592"/>
    <w:rsid w:val="0074334D"/>
    <w:rsid w:val="00744A45"/>
    <w:rsid w:val="00750039"/>
    <w:rsid w:val="007536A2"/>
    <w:rsid w:val="00754987"/>
    <w:rsid w:val="00754F50"/>
    <w:rsid w:val="00756065"/>
    <w:rsid w:val="007568ED"/>
    <w:rsid w:val="00763979"/>
    <w:rsid w:val="007653AF"/>
    <w:rsid w:val="00765D98"/>
    <w:rsid w:val="00767F3B"/>
    <w:rsid w:val="00771CB4"/>
    <w:rsid w:val="00772C0C"/>
    <w:rsid w:val="00773B82"/>
    <w:rsid w:val="00777064"/>
    <w:rsid w:val="007770A7"/>
    <w:rsid w:val="007778AC"/>
    <w:rsid w:val="00790272"/>
    <w:rsid w:val="00790971"/>
    <w:rsid w:val="00791ED8"/>
    <w:rsid w:val="00792E2E"/>
    <w:rsid w:val="0079591C"/>
    <w:rsid w:val="00795977"/>
    <w:rsid w:val="00797828"/>
    <w:rsid w:val="007A484F"/>
    <w:rsid w:val="007A58F2"/>
    <w:rsid w:val="007A6AA9"/>
    <w:rsid w:val="007B0368"/>
    <w:rsid w:val="007B0C07"/>
    <w:rsid w:val="007B54DD"/>
    <w:rsid w:val="007C0BFC"/>
    <w:rsid w:val="007C1C76"/>
    <w:rsid w:val="007C2F01"/>
    <w:rsid w:val="007C32F5"/>
    <w:rsid w:val="007C46AD"/>
    <w:rsid w:val="007C5EFD"/>
    <w:rsid w:val="007C6CB1"/>
    <w:rsid w:val="007C7F52"/>
    <w:rsid w:val="007E0429"/>
    <w:rsid w:val="007E38F3"/>
    <w:rsid w:val="007E46DA"/>
    <w:rsid w:val="007E61E4"/>
    <w:rsid w:val="007E68CE"/>
    <w:rsid w:val="007F3FF6"/>
    <w:rsid w:val="007F543B"/>
    <w:rsid w:val="007F6DE1"/>
    <w:rsid w:val="007F70C8"/>
    <w:rsid w:val="007F7946"/>
    <w:rsid w:val="00800CD5"/>
    <w:rsid w:val="00801564"/>
    <w:rsid w:val="008021AA"/>
    <w:rsid w:val="00805639"/>
    <w:rsid w:val="00806C8D"/>
    <w:rsid w:val="0080738B"/>
    <w:rsid w:val="008074A5"/>
    <w:rsid w:val="00807C27"/>
    <w:rsid w:val="008100E1"/>
    <w:rsid w:val="008101DD"/>
    <w:rsid w:val="008119DB"/>
    <w:rsid w:val="008151D8"/>
    <w:rsid w:val="00815C5A"/>
    <w:rsid w:val="00817013"/>
    <w:rsid w:val="00817C4C"/>
    <w:rsid w:val="00823389"/>
    <w:rsid w:val="00824B5C"/>
    <w:rsid w:val="008255B3"/>
    <w:rsid w:val="00826BE5"/>
    <w:rsid w:val="00826F20"/>
    <w:rsid w:val="008275E2"/>
    <w:rsid w:val="008315E6"/>
    <w:rsid w:val="00831F0A"/>
    <w:rsid w:val="0083335A"/>
    <w:rsid w:val="00835671"/>
    <w:rsid w:val="00835C4D"/>
    <w:rsid w:val="00835E79"/>
    <w:rsid w:val="008366EA"/>
    <w:rsid w:val="00844EE8"/>
    <w:rsid w:val="008465CC"/>
    <w:rsid w:val="00846D3E"/>
    <w:rsid w:val="00847485"/>
    <w:rsid w:val="00850189"/>
    <w:rsid w:val="00851806"/>
    <w:rsid w:val="008520AC"/>
    <w:rsid w:val="008573EF"/>
    <w:rsid w:val="00860CF0"/>
    <w:rsid w:val="0086393C"/>
    <w:rsid w:val="00863BEC"/>
    <w:rsid w:val="00871CAF"/>
    <w:rsid w:val="00872885"/>
    <w:rsid w:val="00872E34"/>
    <w:rsid w:val="00872F96"/>
    <w:rsid w:val="008744FF"/>
    <w:rsid w:val="00875682"/>
    <w:rsid w:val="00875F53"/>
    <w:rsid w:val="00877BAB"/>
    <w:rsid w:val="00880534"/>
    <w:rsid w:val="008809CD"/>
    <w:rsid w:val="008816E1"/>
    <w:rsid w:val="00882DF7"/>
    <w:rsid w:val="0088460E"/>
    <w:rsid w:val="00884F14"/>
    <w:rsid w:val="00885877"/>
    <w:rsid w:val="008863B3"/>
    <w:rsid w:val="008901EE"/>
    <w:rsid w:val="008907AB"/>
    <w:rsid w:val="00893258"/>
    <w:rsid w:val="00894233"/>
    <w:rsid w:val="00896519"/>
    <w:rsid w:val="00897E5B"/>
    <w:rsid w:val="008A124B"/>
    <w:rsid w:val="008A2E64"/>
    <w:rsid w:val="008A6F49"/>
    <w:rsid w:val="008A6F68"/>
    <w:rsid w:val="008B0EB6"/>
    <w:rsid w:val="008B3384"/>
    <w:rsid w:val="008B549B"/>
    <w:rsid w:val="008B6391"/>
    <w:rsid w:val="008C1301"/>
    <w:rsid w:val="008C25F3"/>
    <w:rsid w:val="008C58F6"/>
    <w:rsid w:val="008C5DE5"/>
    <w:rsid w:val="008C613A"/>
    <w:rsid w:val="008D01FC"/>
    <w:rsid w:val="008D0B02"/>
    <w:rsid w:val="008D1899"/>
    <w:rsid w:val="008D1A83"/>
    <w:rsid w:val="008E1BF4"/>
    <w:rsid w:val="008E3EF9"/>
    <w:rsid w:val="008E5C3E"/>
    <w:rsid w:val="008E77CC"/>
    <w:rsid w:val="008F0E36"/>
    <w:rsid w:val="008F1A48"/>
    <w:rsid w:val="008F2C99"/>
    <w:rsid w:val="008F3076"/>
    <w:rsid w:val="008F636A"/>
    <w:rsid w:val="008F7B0E"/>
    <w:rsid w:val="009000C9"/>
    <w:rsid w:val="0090191F"/>
    <w:rsid w:val="00901D2A"/>
    <w:rsid w:val="0090280E"/>
    <w:rsid w:val="0090400C"/>
    <w:rsid w:val="00904030"/>
    <w:rsid w:val="009047A5"/>
    <w:rsid w:val="00904FA3"/>
    <w:rsid w:val="009055A9"/>
    <w:rsid w:val="00905AD9"/>
    <w:rsid w:val="009066AD"/>
    <w:rsid w:val="00906C06"/>
    <w:rsid w:val="00910E1C"/>
    <w:rsid w:val="00910FBD"/>
    <w:rsid w:val="009110B9"/>
    <w:rsid w:val="009120EA"/>
    <w:rsid w:val="00913227"/>
    <w:rsid w:val="00913608"/>
    <w:rsid w:val="0091549F"/>
    <w:rsid w:val="009175F4"/>
    <w:rsid w:val="00917C17"/>
    <w:rsid w:val="0092118A"/>
    <w:rsid w:val="00921AE3"/>
    <w:rsid w:val="0092378D"/>
    <w:rsid w:val="00925D1D"/>
    <w:rsid w:val="00927AED"/>
    <w:rsid w:val="00930E47"/>
    <w:rsid w:val="009314A8"/>
    <w:rsid w:val="009321EE"/>
    <w:rsid w:val="009361F0"/>
    <w:rsid w:val="009369B4"/>
    <w:rsid w:val="00937E29"/>
    <w:rsid w:val="00946452"/>
    <w:rsid w:val="00947638"/>
    <w:rsid w:val="00947C61"/>
    <w:rsid w:val="00950A4E"/>
    <w:rsid w:val="00950B26"/>
    <w:rsid w:val="00950FEA"/>
    <w:rsid w:val="009533B1"/>
    <w:rsid w:val="009561DA"/>
    <w:rsid w:val="00961B54"/>
    <w:rsid w:val="00970B80"/>
    <w:rsid w:val="009714D2"/>
    <w:rsid w:val="009732D2"/>
    <w:rsid w:val="00981343"/>
    <w:rsid w:val="00984D67"/>
    <w:rsid w:val="00984DD9"/>
    <w:rsid w:val="009875BC"/>
    <w:rsid w:val="0099101A"/>
    <w:rsid w:val="0099171D"/>
    <w:rsid w:val="0099296B"/>
    <w:rsid w:val="00992AF0"/>
    <w:rsid w:val="00993F70"/>
    <w:rsid w:val="00994B35"/>
    <w:rsid w:val="00996017"/>
    <w:rsid w:val="009A11AB"/>
    <w:rsid w:val="009A4EA8"/>
    <w:rsid w:val="009A5B79"/>
    <w:rsid w:val="009A6F61"/>
    <w:rsid w:val="009B030B"/>
    <w:rsid w:val="009B0927"/>
    <w:rsid w:val="009B156B"/>
    <w:rsid w:val="009B1E51"/>
    <w:rsid w:val="009B24BF"/>
    <w:rsid w:val="009B49DC"/>
    <w:rsid w:val="009C4B5D"/>
    <w:rsid w:val="009C4EEF"/>
    <w:rsid w:val="009C4F06"/>
    <w:rsid w:val="009C5575"/>
    <w:rsid w:val="009C597A"/>
    <w:rsid w:val="009C703A"/>
    <w:rsid w:val="009C7DEB"/>
    <w:rsid w:val="009D01F0"/>
    <w:rsid w:val="009D3994"/>
    <w:rsid w:val="009D4A1D"/>
    <w:rsid w:val="009D792A"/>
    <w:rsid w:val="009D792B"/>
    <w:rsid w:val="009E040E"/>
    <w:rsid w:val="009E101D"/>
    <w:rsid w:val="009E4C07"/>
    <w:rsid w:val="009E6454"/>
    <w:rsid w:val="009E6E58"/>
    <w:rsid w:val="009E7257"/>
    <w:rsid w:val="009F0462"/>
    <w:rsid w:val="009F0533"/>
    <w:rsid w:val="00A0007C"/>
    <w:rsid w:val="00A00107"/>
    <w:rsid w:val="00A0118B"/>
    <w:rsid w:val="00A01A22"/>
    <w:rsid w:val="00A05C59"/>
    <w:rsid w:val="00A05FA7"/>
    <w:rsid w:val="00A068E5"/>
    <w:rsid w:val="00A10DDD"/>
    <w:rsid w:val="00A13537"/>
    <w:rsid w:val="00A145ED"/>
    <w:rsid w:val="00A15B9E"/>
    <w:rsid w:val="00A16C49"/>
    <w:rsid w:val="00A17C39"/>
    <w:rsid w:val="00A17CFA"/>
    <w:rsid w:val="00A2217F"/>
    <w:rsid w:val="00A22347"/>
    <w:rsid w:val="00A24048"/>
    <w:rsid w:val="00A2466A"/>
    <w:rsid w:val="00A262A3"/>
    <w:rsid w:val="00A3246C"/>
    <w:rsid w:val="00A34102"/>
    <w:rsid w:val="00A357F7"/>
    <w:rsid w:val="00A400AF"/>
    <w:rsid w:val="00A40956"/>
    <w:rsid w:val="00A41E5E"/>
    <w:rsid w:val="00A46A3E"/>
    <w:rsid w:val="00A46EBF"/>
    <w:rsid w:val="00A477F6"/>
    <w:rsid w:val="00A5032D"/>
    <w:rsid w:val="00A5101F"/>
    <w:rsid w:val="00A518E5"/>
    <w:rsid w:val="00A51BD3"/>
    <w:rsid w:val="00A520F4"/>
    <w:rsid w:val="00A52C34"/>
    <w:rsid w:val="00A54D7F"/>
    <w:rsid w:val="00A61182"/>
    <w:rsid w:val="00A61520"/>
    <w:rsid w:val="00A62196"/>
    <w:rsid w:val="00A62504"/>
    <w:rsid w:val="00A6313A"/>
    <w:rsid w:val="00A642CE"/>
    <w:rsid w:val="00A6603D"/>
    <w:rsid w:val="00A6736B"/>
    <w:rsid w:val="00A7106B"/>
    <w:rsid w:val="00A73B55"/>
    <w:rsid w:val="00A76B35"/>
    <w:rsid w:val="00A77E56"/>
    <w:rsid w:val="00A81EA9"/>
    <w:rsid w:val="00A81FFD"/>
    <w:rsid w:val="00A82275"/>
    <w:rsid w:val="00A84C34"/>
    <w:rsid w:val="00A87D7C"/>
    <w:rsid w:val="00A9013B"/>
    <w:rsid w:val="00A910CF"/>
    <w:rsid w:val="00A9223D"/>
    <w:rsid w:val="00A94471"/>
    <w:rsid w:val="00A96161"/>
    <w:rsid w:val="00A97CD7"/>
    <w:rsid w:val="00AA0AFD"/>
    <w:rsid w:val="00AA1634"/>
    <w:rsid w:val="00AA61C9"/>
    <w:rsid w:val="00AA66B7"/>
    <w:rsid w:val="00AB0B05"/>
    <w:rsid w:val="00AB3C4D"/>
    <w:rsid w:val="00AB5836"/>
    <w:rsid w:val="00AB58A6"/>
    <w:rsid w:val="00AB664A"/>
    <w:rsid w:val="00AC01CD"/>
    <w:rsid w:val="00AC076C"/>
    <w:rsid w:val="00AC0F31"/>
    <w:rsid w:val="00AC3B5C"/>
    <w:rsid w:val="00AC4A2F"/>
    <w:rsid w:val="00AC7E3C"/>
    <w:rsid w:val="00AD033B"/>
    <w:rsid w:val="00AD2203"/>
    <w:rsid w:val="00AD3C1F"/>
    <w:rsid w:val="00AD517E"/>
    <w:rsid w:val="00AD5906"/>
    <w:rsid w:val="00AD65B7"/>
    <w:rsid w:val="00AE3E13"/>
    <w:rsid w:val="00AE59FB"/>
    <w:rsid w:val="00AE6DB9"/>
    <w:rsid w:val="00AE74D8"/>
    <w:rsid w:val="00AF07DE"/>
    <w:rsid w:val="00AF07EB"/>
    <w:rsid w:val="00AF0E1D"/>
    <w:rsid w:val="00AF3097"/>
    <w:rsid w:val="00AF6590"/>
    <w:rsid w:val="00AF6789"/>
    <w:rsid w:val="00B00554"/>
    <w:rsid w:val="00B04511"/>
    <w:rsid w:val="00B05701"/>
    <w:rsid w:val="00B05BD0"/>
    <w:rsid w:val="00B109FA"/>
    <w:rsid w:val="00B132FA"/>
    <w:rsid w:val="00B135C5"/>
    <w:rsid w:val="00B141F9"/>
    <w:rsid w:val="00B20EDC"/>
    <w:rsid w:val="00B2155D"/>
    <w:rsid w:val="00B21873"/>
    <w:rsid w:val="00B2309D"/>
    <w:rsid w:val="00B240FE"/>
    <w:rsid w:val="00B25944"/>
    <w:rsid w:val="00B25F03"/>
    <w:rsid w:val="00B26970"/>
    <w:rsid w:val="00B26F35"/>
    <w:rsid w:val="00B311D6"/>
    <w:rsid w:val="00B320C0"/>
    <w:rsid w:val="00B330CB"/>
    <w:rsid w:val="00B3402A"/>
    <w:rsid w:val="00B342E1"/>
    <w:rsid w:val="00B34AE4"/>
    <w:rsid w:val="00B3522C"/>
    <w:rsid w:val="00B4102D"/>
    <w:rsid w:val="00B42081"/>
    <w:rsid w:val="00B4347D"/>
    <w:rsid w:val="00B43B50"/>
    <w:rsid w:val="00B44284"/>
    <w:rsid w:val="00B445C2"/>
    <w:rsid w:val="00B47CE8"/>
    <w:rsid w:val="00B517B8"/>
    <w:rsid w:val="00B52B71"/>
    <w:rsid w:val="00B53878"/>
    <w:rsid w:val="00B5546E"/>
    <w:rsid w:val="00B55FFC"/>
    <w:rsid w:val="00B576D5"/>
    <w:rsid w:val="00B600CF"/>
    <w:rsid w:val="00B60C2D"/>
    <w:rsid w:val="00B625D1"/>
    <w:rsid w:val="00B62F0F"/>
    <w:rsid w:val="00B63A4D"/>
    <w:rsid w:val="00B63C31"/>
    <w:rsid w:val="00B654F6"/>
    <w:rsid w:val="00B65584"/>
    <w:rsid w:val="00B675A7"/>
    <w:rsid w:val="00B704E4"/>
    <w:rsid w:val="00B71AEC"/>
    <w:rsid w:val="00B71F67"/>
    <w:rsid w:val="00B74096"/>
    <w:rsid w:val="00B75328"/>
    <w:rsid w:val="00B77952"/>
    <w:rsid w:val="00B82DC0"/>
    <w:rsid w:val="00B836C7"/>
    <w:rsid w:val="00B83AB6"/>
    <w:rsid w:val="00B84E1E"/>
    <w:rsid w:val="00B854F9"/>
    <w:rsid w:val="00B856A1"/>
    <w:rsid w:val="00B86EE4"/>
    <w:rsid w:val="00B9011D"/>
    <w:rsid w:val="00B90CCC"/>
    <w:rsid w:val="00B91496"/>
    <w:rsid w:val="00B93FEE"/>
    <w:rsid w:val="00BA20EE"/>
    <w:rsid w:val="00BA2C88"/>
    <w:rsid w:val="00BA4C36"/>
    <w:rsid w:val="00BA5CE2"/>
    <w:rsid w:val="00BA6B02"/>
    <w:rsid w:val="00BB1BBF"/>
    <w:rsid w:val="00BB27EE"/>
    <w:rsid w:val="00BB3771"/>
    <w:rsid w:val="00BB476C"/>
    <w:rsid w:val="00BB57C2"/>
    <w:rsid w:val="00BC1BC1"/>
    <w:rsid w:val="00BC3992"/>
    <w:rsid w:val="00BC4D36"/>
    <w:rsid w:val="00BC59D3"/>
    <w:rsid w:val="00BC606C"/>
    <w:rsid w:val="00BD00B2"/>
    <w:rsid w:val="00BD0638"/>
    <w:rsid w:val="00BD15E4"/>
    <w:rsid w:val="00BD17A7"/>
    <w:rsid w:val="00BD223A"/>
    <w:rsid w:val="00BD44B5"/>
    <w:rsid w:val="00BD501D"/>
    <w:rsid w:val="00BD60AB"/>
    <w:rsid w:val="00BE0CCC"/>
    <w:rsid w:val="00BE0D1C"/>
    <w:rsid w:val="00BE44CC"/>
    <w:rsid w:val="00BE5C21"/>
    <w:rsid w:val="00BE6FF0"/>
    <w:rsid w:val="00BE7FC2"/>
    <w:rsid w:val="00BF139A"/>
    <w:rsid w:val="00BF162B"/>
    <w:rsid w:val="00BF2205"/>
    <w:rsid w:val="00BF6DB0"/>
    <w:rsid w:val="00BF6F40"/>
    <w:rsid w:val="00BF7618"/>
    <w:rsid w:val="00C00219"/>
    <w:rsid w:val="00C0231C"/>
    <w:rsid w:val="00C023E4"/>
    <w:rsid w:val="00C0355E"/>
    <w:rsid w:val="00C048AC"/>
    <w:rsid w:val="00C04EBA"/>
    <w:rsid w:val="00C057C0"/>
    <w:rsid w:val="00C063F9"/>
    <w:rsid w:val="00C06D5B"/>
    <w:rsid w:val="00C073A1"/>
    <w:rsid w:val="00C07FB2"/>
    <w:rsid w:val="00C10BFF"/>
    <w:rsid w:val="00C11799"/>
    <w:rsid w:val="00C127A7"/>
    <w:rsid w:val="00C14B9E"/>
    <w:rsid w:val="00C209B0"/>
    <w:rsid w:val="00C21838"/>
    <w:rsid w:val="00C22216"/>
    <w:rsid w:val="00C222DE"/>
    <w:rsid w:val="00C24416"/>
    <w:rsid w:val="00C26DC3"/>
    <w:rsid w:val="00C27D56"/>
    <w:rsid w:val="00C27E3D"/>
    <w:rsid w:val="00C30AC0"/>
    <w:rsid w:val="00C327C1"/>
    <w:rsid w:val="00C3381E"/>
    <w:rsid w:val="00C33979"/>
    <w:rsid w:val="00C34E15"/>
    <w:rsid w:val="00C34E64"/>
    <w:rsid w:val="00C354B5"/>
    <w:rsid w:val="00C37C2E"/>
    <w:rsid w:val="00C43A88"/>
    <w:rsid w:val="00C44B1C"/>
    <w:rsid w:val="00C462AD"/>
    <w:rsid w:val="00C46CA9"/>
    <w:rsid w:val="00C5142F"/>
    <w:rsid w:val="00C520F3"/>
    <w:rsid w:val="00C53D68"/>
    <w:rsid w:val="00C54470"/>
    <w:rsid w:val="00C56680"/>
    <w:rsid w:val="00C57861"/>
    <w:rsid w:val="00C6042D"/>
    <w:rsid w:val="00C643DC"/>
    <w:rsid w:val="00C64613"/>
    <w:rsid w:val="00C648C3"/>
    <w:rsid w:val="00C6672A"/>
    <w:rsid w:val="00C673BC"/>
    <w:rsid w:val="00C71161"/>
    <w:rsid w:val="00C71A2C"/>
    <w:rsid w:val="00C71EE2"/>
    <w:rsid w:val="00C73934"/>
    <w:rsid w:val="00C74737"/>
    <w:rsid w:val="00C7506D"/>
    <w:rsid w:val="00C769DE"/>
    <w:rsid w:val="00C7782D"/>
    <w:rsid w:val="00C801C2"/>
    <w:rsid w:val="00C81C75"/>
    <w:rsid w:val="00C81F4C"/>
    <w:rsid w:val="00C82337"/>
    <w:rsid w:val="00C824B4"/>
    <w:rsid w:val="00C83BA9"/>
    <w:rsid w:val="00C870AE"/>
    <w:rsid w:val="00C87AEB"/>
    <w:rsid w:val="00C92632"/>
    <w:rsid w:val="00C93F93"/>
    <w:rsid w:val="00CA05BD"/>
    <w:rsid w:val="00CA2691"/>
    <w:rsid w:val="00CA2DD2"/>
    <w:rsid w:val="00CA3545"/>
    <w:rsid w:val="00CA38D9"/>
    <w:rsid w:val="00CA6401"/>
    <w:rsid w:val="00CA7963"/>
    <w:rsid w:val="00CA7A12"/>
    <w:rsid w:val="00CB35C7"/>
    <w:rsid w:val="00CB4B20"/>
    <w:rsid w:val="00CB7086"/>
    <w:rsid w:val="00CC072B"/>
    <w:rsid w:val="00CC114B"/>
    <w:rsid w:val="00CC1418"/>
    <w:rsid w:val="00CC286D"/>
    <w:rsid w:val="00CC321D"/>
    <w:rsid w:val="00CC49F9"/>
    <w:rsid w:val="00CC4FA3"/>
    <w:rsid w:val="00CD0B0B"/>
    <w:rsid w:val="00CD153B"/>
    <w:rsid w:val="00CD1D8F"/>
    <w:rsid w:val="00CD2240"/>
    <w:rsid w:val="00CD3303"/>
    <w:rsid w:val="00CD3617"/>
    <w:rsid w:val="00CD4987"/>
    <w:rsid w:val="00CD4AD1"/>
    <w:rsid w:val="00CD4AFF"/>
    <w:rsid w:val="00CD55A8"/>
    <w:rsid w:val="00CD5A4B"/>
    <w:rsid w:val="00CD5C54"/>
    <w:rsid w:val="00CD7121"/>
    <w:rsid w:val="00CD733D"/>
    <w:rsid w:val="00CD7DF7"/>
    <w:rsid w:val="00CE2208"/>
    <w:rsid w:val="00CE3F15"/>
    <w:rsid w:val="00CF0FF6"/>
    <w:rsid w:val="00CF1CB8"/>
    <w:rsid w:val="00CF2CA4"/>
    <w:rsid w:val="00CF30E6"/>
    <w:rsid w:val="00CF356C"/>
    <w:rsid w:val="00CF5BCA"/>
    <w:rsid w:val="00CF6934"/>
    <w:rsid w:val="00D00E24"/>
    <w:rsid w:val="00D00FCE"/>
    <w:rsid w:val="00D028F1"/>
    <w:rsid w:val="00D02B37"/>
    <w:rsid w:val="00D03614"/>
    <w:rsid w:val="00D036FB"/>
    <w:rsid w:val="00D12B82"/>
    <w:rsid w:val="00D12DBF"/>
    <w:rsid w:val="00D13A69"/>
    <w:rsid w:val="00D13F8C"/>
    <w:rsid w:val="00D16948"/>
    <w:rsid w:val="00D169F3"/>
    <w:rsid w:val="00D17353"/>
    <w:rsid w:val="00D21700"/>
    <w:rsid w:val="00D2333B"/>
    <w:rsid w:val="00D24239"/>
    <w:rsid w:val="00D24EBC"/>
    <w:rsid w:val="00D2504A"/>
    <w:rsid w:val="00D273E6"/>
    <w:rsid w:val="00D30668"/>
    <w:rsid w:val="00D34E4E"/>
    <w:rsid w:val="00D35960"/>
    <w:rsid w:val="00D37179"/>
    <w:rsid w:val="00D379EE"/>
    <w:rsid w:val="00D37A20"/>
    <w:rsid w:val="00D37CEF"/>
    <w:rsid w:val="00D4038C"/>
    <w:rsid w:val="00D41C88"/>
    <w:rsid w:val="00D4206A"/>
    <w:rsid w:val="00D43585"/>
    <w:rsid w:val="00D44575"/>
    <w:rsid w:val="00D44C3A"/>
    <w:rsid w:val="00D46B35"/>
    <w:rsid w:val="00D504BA"/>
    <w:rsid w:val="00D5390E"/>
    <w:rsid w:val="00D53974"/>
    <w:rsid w:val="00D53B31"/>
    <w:rsid w:val="00D54B6D"/>
    <w:rsid w:val="00D57D78"/>
    <w:rsid w:val="00D611D7"/>
    <w:rsid w:val="00D61664"/>
    <w:rsid w:val="00D6374A"/>
    <w:rsid w:val="00D656C8"/>
    <w:rsid w:val="00D65BDB"/>
    <w:rsid w:val="00D674A9"/>
    <w:rsid w:val="00D67679"/>
    <w:rsid w:val="00D7070C"/>
    <w:rsid w:val="00D7468A"/>
    <w:rsid w:val="00D75A6A"/>
    <w:rsid w:val="00D76529"/>
    <w:rsid w:val="00D77C71"/>
    <w:rsid w:val="00D77DBF"/>
    <w:rsid w:val="00D804E7"/>
    <w:rsid w:val="00D81F42"/>
    <w:rsid w:val="00D8393A"/>
    <w:rsid w:val="00D83CA1"/>
    <w:rsid w:val="00D84D0A"/>
    <w:rsid w:val="00D860C3"/>
    <w:rsid w:val="00D874FF"/>
    <w:rsid w:val="00D876D3"/>
    <w:rsid w:val="00D90A1E"/>
    <w:rsid w:val="00D913F9"/>
    <w:rsid w:val="00D91ED0"/>
    <w:rsid w:val="00D949AA"/>
    <w:rsid w:val="00D95905"/>
    <w:rsid w:val="00D96DAB"/>
    <w:rsid w:val="00DA280F"/>
    <w:rsid w:val="00DA3585"/>
    <w:rsid w:val="00DC30F6"/>
    <w:rsid w:val="00DC7ACF"/>
    <w:rsid w:val="00DC7E06"/>
    <w:rsid w:val="00DC7F3C"/>
    <w:rsid w:val="00DD1251"/>
    <w:rsid w:val="00DD2AEC"/>
    <w:rsid w:val="00DD6401"/>
    <w:rsid w:val="00DD7BD8"/>
    <w:rsid w:val="00DE16A4"/>
    <w:rsid w:val="00DE2002"/>
    <w:rsid w:val="00DE4030"/>
    <w:rsid w:val="00DF272F"/>
    <w:rsid w:val="00DF2927"/>
    <w:rsid w:val="00DF2E3A"/>
    <w:rsid w:val="00DF2F45"/>
    <w:rsid w:val="00DF6F21"/>
    <w:rsid w:val="00E01B38"/>
    <w:rsid w:val="00E01D12"/>
    <w:rsid w:val="00E02D94"/>
    <w:rsid w:val="00E0474C"/>
    <w:rsid w:val="00E05220"/>
    <w:rsid w:val="00E05954"/>
    <w:rsid w:val="00E0727C"/>
    <w:rsid w:val="00E10353"/>
    <w:rsid w:val="00E1057D"/>
    <w:rsid w:val="00E122D0"/>
    <w:rsid w:val="00E14EBF"/>
    <w:rsid w:val="00E169C5"/>
    <w:rsid w:val="00E207DD"/>
    <w:rsid w:val="00E217A1"/>
    <w:rsid w:val="00E24501"/>
    <w:rsid w:val="00E30A0B"/>
    <w:rsid w:val="00E34620"/>
    <w:rsid w:val="00E362BF"/>
    <w:rsid w:val="00E40442"/>
    <w:rsid w:val="00E41A3E"/>
    <w:rsid w:val="00E41EC7"/>
    <w:rsid w:val="00E421F3"/>
    <w:rsid w:val="00E43DDA"/>
    <w:rsid w:val="00E453B9"/>
    <w:rsid w:val="00E45FFA"/>
    <w:rsid w:val="00E46491"/>
    <w:rsid w:val="00E512A1"/>
    <w:rsid w:val="00E527D4"/>
    <w:rsid w:val="00E55601"/>
    <w:rsid w:val="00E55B03"/>
    <w:rsid w:val="00E5653E"/>
    <w:rsid w:val="00E56E8A"/>
    <w:rsid w:val="00E578E5"/>
    <w:rsid w:val="00E57C91"/>
    <w:rsid w:val="00E6058B"/>
    <w:rsid w:val="00E63B35"/>
    <w:rsid w:val="00E668AE"/>
    <w:rsid w:val="00E72021"/>
    <w:rsid w:val="00E7227B"/>
    <w:rsid w:val="00E74236"/>
    <w:rsid w:val="00E74BDF"/>
    <w:rsid w:val="00E75502"/>
    <w:rsid w:val="00E755D6"/>
    <w:rsid w:val="00E75828"/>
    <w:rsid w:val="00E76734"/>
    <w:rsid w:val="00E77C70"/>
    <w:rsid w:val="00E80091"/>
    <w:rsid w:val="00E81BB1"/>
    <w:rsid w:val="00E81D60"/>
    <w:rsid w:val="00E85BA1"/>
    <w:rsid w:val="00E869CB"/>
    <w:rsid w:val="00E9082C"/>
    <w:rsid w:val="00E9518F"/>
    <w:rsid w:val="00E9774C"/>
    <w:rsid w:val="00E9780D"/>
    <w:rsid w:val="00E97F77"/>
    <w:rsid w:val="00EA0260"/>
    <w:rsid w:val="00EA1D52"/>
    <w:rsid w:val="00EA3762"/>
    <w:rsid w:val="00EA38B9"/>
    <w:rsid w:val="00EA6D18"/>
    <w:rsid w:val="00EA70C2"/>
    <w:rsid w:val="00EA716A"/>
    <w:rsid w:val="00EB3777"/>
    <w:rsid w:val="00EB3D44"/>
    <w:rsid w:val="00EB60B4"/>
    <w:rsid w:val="00EC0226"/>
    <w:rsid w:val="00EC4278"/>
    <w:rsid w:val="00EC574F"/>
    <w:rsid w:val="00EC5AC3"/>
    <w:rsid w:val="00EC7FA4"/>
    <w:rsid w:val="00ED086A"/>
    <w:rsid w:val="00ED2C1F"/>
    <w:rsid w:val="00ED793E"/>
    <w:rsid w:val="00EE0B51"/>
    <w:rsid w:val="00EE2BEA"/>
    <w:rsid w:val="00EE2CC5"/>
    <w:rsid w:val="00EE4ABC"/>
    <w:rsid w:val="00EE50C3"/>
    <w:rsid w:val="00EE51AF"/>
    <w:rsid w:val="00EF44D8"/>
    <w:rsid w:val="00EF6351"/>
    <w:rsid w:val="00F011D8"/>
    <w:rsid w:val="00F01EC8"/>
    <w:rsid w:val="00F02577"/>
    <w:rsid w:val="00F113B4"/>
    <w:rsid w:val="00F11A41"/>
    <w:rsid w:val="00F13327"/>
    <w:rsid w:val="00F14DF7"/>
    <w:rsid w:val="00F15CA5"/>
    <w:rsid w:val="00F16674"/>
    <w:rsid w:val="00F2026C"/>
    <w:rsid w:val="00F2231D"/>
    <w:rsid w:val="00F24CBE"/>
    <w:rsid w:val="00F260A8"/>
    <w:rsid w:val="00F26C1B"/>
    <w:rsid w:val="00F30BD7"/>
    <w:rsid w:val="00F31088"/>
    <w:rsid w:val="00F311D3"/>
    <w:rsid w:val="00F3180F"/>
    <w:rsid w:val="00F31FC2"/>
    <w:rsid w:val="00F33822"/>
    <w:rsid w:val="00F338EB"/>
    <w:rsid w:val="00F349FF"/>
    <w:rsid w:val="00F3571D"/>
    <w:rsid w:val="00F40235"/>
    <w:rsid w:val="00F469D0"/>
    <w:rsid w:val="00F517EB"/>
    <w:rsid w:val="00F51D96"/>
    <w:rsid w:val="00F51F23"/>
    <w:rsid w:val="00F52721"/>
    <w:rsid w:val="00F53BA5"/>
    <w:rsid w:val="00F55A31"/>
    <w:rsid w:val="00F56A2D"/>
    <w:rsid w:val="00F620B4"/>
    <w:rsid w:val="00F62778"/>
    <w:rsid w:val="00F629FB"/>
    <w:rsid w:val="00F70153"/>
    <w:rsid w:val="00F7049A"/>
    <w:rsid w:val="00F716E1"/>
    <w:rsid w:val="00F734B1"/>
    <w:rsid w:val="00F73D9B"/>
    <w:rsid w:val="00F759FD"/>
    <w:rsid w:val="00F76F9B"/>
    <w:rsid w:val="00F80504"/>
    <w:rsid w:val="00F84571"/>
    <w:rsid w:val="00F861AA"/>
    <w:rsid w:val="00F86238"/>
    <w:rsid w:val="00F867DD"/>
    <w:rsid w:val="00F86FC6"/>
    <w:rsid w:val="00F8715E"/>
    <w:rsid w:val="00F905BC"/>
    <w:rsid w:val="00F9172F"/>
    <w:rsid w:val="00F95798"/>
    <w:rsid w:val="00F95994"/>
    <w:rsid w:val="00F95E6F"/>
    <w:rsid w:val="00F96B48"/>
    <w:rsid w:val="00FA00E5"/>
    <w:rsid w:val="00FA1895"/>
    <w:rsid w:val="00FA1E13"/>
    <w:rsid w:val="00FA2A9C"/>
    <w:rsid w:val="00FA3668"/>
    <w:rsid w:val="00FA3C85"/>
    <w:rsid w:val="00FA68AB"/>
    <w:rsid w:val="00FA6D1C"/>
    <w:rsid w:val="00FA6EB7"/>
    <w:rsid w:val="00FA7A68"/>
    <w:rsid w:val="00FB087B"/>
    <w:rsid w:val="00FB17B0"/>
    <w:rsid w:val="00FB320C"/>
    <w:rsid w:val="00FB40A1"/>
    <w:rsid w:val="00FC05F7"/>
    <w:rsid w:val="00FC1114"/>
    <w:rsid w:val="00FC143F"/>
    <w:rsid w:val="00FC1D22"/>
    <w:rsid w:val="00FC1DD8"/>
    <w:rsid w:val="00FC29C1"/>
    <w:rsid w:val="00FC3039"/>
    <w:rsid w:val="00FC40CB"/>
    <w:rsid w:val="00FC4FD5"/>
    <w:rsid w:val="00FD12D1"/>
    <w:rsid w:val="00FD3885"/>
    <w:rsid w:val="00FD3B56"/>
    <w:rsid w:val="00FE02D5"/>
    <w:rsid w:val="00FE0983"/>
    <w:rsid w:val="00FE0C95"/>
    <w:rsid w:val="00FE124D"/>
    <w:rsid w:val="00FE5431"/>
    <w:rsid w:val="00FE5F77"/>
    <w:rsid w:val="00FF17B5"/>
    <w:rsid w:val="00FF2B5B"/>
    <w:rsid w:val="00FF4068"/>
    <w:rsid w:val="00FF447C"/>
    <w:rsid w:val="00FF4799"/>
    <w:rsid w:val="00FF521D"/>
    <w:rsid w:val="00FF571D"/>
    <w:rsid w:val="00FF5ABE"/>
    <w:rsid w:val="00FF5F91"/>
    <w:rsid w:val="00FF6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F038E-0411-4F09-A88C-B3B56E65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D6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5A4C8E"/>
    <w:pPr>
      <w:keepNext/>
      <w:outlineLvl w:val="0"/>
    </w:pPr>
    <w:rPr>
      <w:sz w:val="28"/>
      <w:szCs w:val="20"/>
      <w:lang w:val="ru-RU" w:eastAsia="ru-RU"/>
    </w:rPr>
  </w:style>
  <w:style w:type="paragraph" w:styleId="2">
    <w:name w:val="heading 2"/>
    <w:basedOn w:val="a"/>
    <w:next w:val="a"/>
    <w:link w:val="20"/>
    <w:semiHidden/>
    <w:unhideWhenUsed/>
    <w:qFormat/>
    <w:rsid w:val="005A4C8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4C8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5A4C8E"/>
    <w:rPr>
      <w:rFonts w:asciiTheme="majorHAnsi" w:eastAsiaTheme="majorEastAsia" w:hAnsiTheme="majorHAnsi" w:cstheme="majorBidi"/>
      <w:b/>
      <w:bCs/>
      <w:i/>
      <w:iCs/>
      <w:sz w:val="28"/>
      <w:szCs w:val="28"/>
      <w:lang w:val="en-US"/>
    </w:rPr>
  </w:style>
  <w:style w:type="paragraph" w:customStyle="1" w:styleId="ConsPlusNormal">
    <w:name w:val="ConsPlusNormal"/>
    <w:link w:val="ConsPlusNormal0"/>
    <w:rsid w:val="005A4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A4C8E"/>
    <w:rPr>
      <w:rFonts w:ascii="Arial" w:eastAsia="Times New Roman" w:hAnsi="Arial" w:cs="Arial"/>
      <w:sz w:val="20"/>
      <w:szCs w:val="20"/>
      <w:lang w:eastAsia="ru-RU"/>
    </w:rPr>
  </w:style>
  <w:style w:type="character" w:customStyle="1" w:styleId="Bodytext">
    <w:name w:val="Body text_"/>
    <w:link w:val="11"/>
    <w:locked/>
    <w:rsid w:val="005A4C8E"/>
    <w:rPr>
      <w:sz w:val="27"/>
      <w:shd w:val="clear" w:color="auto" w:fill="FFFFFF"/>
    </w:rPr>
  </w:style>
  <w:style w:type="paragraph" w:customStyle="1" w:styleId="11">
    <w:name w:val="Основной текст1"/>
    <w:basedOn w:val="a"/>
    <w:link w:val="Bodytext"/>
    <w:rsid w:val="005A4C8E"/>
    <w:pPr>
      <w:shd w:val="clear" w:color="auto" w:fill="FFFFFF"/>
      <w:spacing w:before="360" w:after="300" w:line="240" w:lineRule="atLeast"/>
    </w:pPr>
    <w:rPr>
      <w:rFonts w:asciiTheme="minorHAnsi" w:eastAsiaTheme="minorHAnsi" w:hAnsiTheme="minorHAnsi" w:cstheme="minorBidi"/>
      <w:sz w:val="27"/>
      <w:szCs w:val="22"/>
      <w:shd w:val="clear" w:color="auto" w:fill="FFFFFF"/>
      <w:lang w:val="ru-RU"/>
    </w:rPr>
  </w:style>
  <w:style w:type="character" w:customStyle="1" w:styleId="3">
    <w:name w:val="Знак Знак3"/>
    <w:uiPriority w:val="99"/>
    <w:rsid w:val="005A4C8E"/>
    <w:rPr>
      <w:rFonts w:ascii="Times New Roman" w:hAnsi="Times New Roman"/>
      <w:sz w:val="28"/>
      <w:lang w:eastAsia="ru-RU"/>
    </w:rPr>
  </w:style>
  <w:style w:type="paragraph" w:styleId="a3">
    <w:name w:val="Normal (Web)"/>
    <w:basedOn w:val="a"/>
    <w:uiPriority w:val="99"/>
    <w:rsid w:val="005A4C8E"/>
    <w:pPr>
      <w:spacing w:after="150"/>
    </w:pPr>
    <w:rPr>
      <w:lang w:val="ru-RU" w:eastAsia="ru-RU"/>
    </w:rPr>
  </w:style>
  <w:style w:type="paragraph" w:customStyle="1" w:styleId="ConsPlusNonformat">
    <w:name w:val="ConsPlusNonformat"/>
    <w:uiPriority w:val="99"/>
    <w:rsid w:val="005A4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aliases w:val="Основной текст2,Знак Знак,Знак Знак2,Основной текст11,Знак Знак1 Знак,Знак"/>
    <w:basedOn w:val="a"/>
    <w:link w:val="a5"/>
    <w:uiPriority w:val="99"/>
    <w:rsid w:val="005A4C8E"/>
    <w:pPr>
      <w:jc w:val="both"/>
    </w:pPr>
    <w:rPr>
      <w:szCs w:val="20"/>
      <w:lang w:val="ru-RU" w:eastAsia="ru-RU"/>
    </w:rPr>
  </w:style>
  <w:style w:type="character" w:customStyle="1" w:styleId="a5">
    <w:name w:val="Основной текст Знак"/>
    <w:aliases w:val="Основной текст2 Знак,Знак Знак Знак,Знак Знак2 Знак,Основной текст11 Знак,Знак Знак1 Знак Знак,Знак Знак1"/>
    <w:basedOn w:val="a0"/>
    <w:link w:val="a4"/>
    <w:uiPriority w:val="99"/>
    <w:rsid w:val="005A4C8E"/>
    <w:rPr>
      <w:rFonts w:ascii="Times New Roman" w:eastAsia="Times New Roman" w:hAnsi="Times New Roman" w:cs="Times New Roman"/>
      <w:sz w:val="24"/>
      <w:szCs w:val="20"/>
      <w:lang w:eastAsia="ru-RU"/>
    </w:rPr>
  </w:style>
  <w:style w:type="paragraph" w:styleId="a6">
    <w:name w:val="Title"/>
    <w:basedOn w:val="a"/>
    <w:link w:val="a7"/>
    <w:uiPriority w:val="99"/>
    <w:qFormat/>
    <w:rsid w:val="005A4C8E"/>
    <w:pPr>
      <w:jc w:val="center"/>
    </w:pPr>
    <w:rPr>
      <w:szCs w:val="20"/>
      <w:lang w:val="ru-RU" w:eastAsia="ru-RU"/>
    </w:rPr>
  </w:style>
  <w:style w:type="character" w:customStyle="1" w:styleId="a7">
    <w:name w:val="Название Знак"/>
    <w:basedOn w:val="a0"/>
    <w:link w:val="a6"/>
    <w:uiPriority w:val="99"/>
    <w:rsid w:val="005A4C8E"/>
    <w:rPr>
      <w:rFonts w:ascii="Times New Roman" w:eastAsia="Times New Roman" w:hAnsi="Times New Roman" w:cs="Times New Roman"/>
      <w:sz w:val="24"/>
      <w:szCs w:val="20"/>
      <w:lang w:eastAsia="ru-RU"/>
    </w:rPr>
  </w:style>
  <w:style w:type="paragraph" w:customStyle="1" w:styleId="ConsPlusCell">
    <w:name w:val="ConsPlusCell"/>
    <w:uiPriority w:val="99"/>
    <w:rsid w:val="005A4C8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8">
    <w:name w:val="Текст выноски Знак"/>
    <w:basedOn w:val="a0"/>
    <w:link w:val="a9"/>
    <w:uiPriority w:val="99"/>
    <w:semiHidden/>
    <w:rsid w:val="005A4C8E"/>
    <w:rPr>
      <w:rFonts w:ascii="Tahoma" w:eastAsia="Times New Roman" w:hAnsi="Tahoma" w:cs="Times New Roman"/>
      <w:sz w:val="16"/>
      <w:szCs w:val="20"/>
    </w:rPr>
  </w:style>
  <w:style w:type="paragraph" w:styleId="a9">
    <w:name w:val="Balloon Text"/>
    <w:basedOn w:val="a"/>
    <w:link w:val="a8"/>
    <w:uiPriority w:val="99"/>
    <w:semiHidden/>
    <w:rsid w:val="005A4C8E"/>
    <w:pPr>
      <w:spacing w:after="200" w:line="276" w:lineRule="auto"/>
    </w:pPr>
    <w:rPr>
      <w:rFonts w:ascii="Tahoma" w:hAnsi="Tahoma"/>
      <w:sz w:val="16"/>
      <w:szCs w:val="20"/>
      <w:lang w:val="ru-RU"/>
    </w:rPr>
  </w:style>
  <w:style w:type="character" w:styleId="aa">
    <w:name w:val="Strong"/>
    <w:uiPriority w:val="99"/>
    <w:qFormat/>
    <w:rsid w:val="005A4C8E"/>
    <w:rPr>
      <w:rFonts w:cs="Times New Roman"/>
      <w:b/>
    </w:rPr>
  </w:style>
  <w:style w:type="paragraph" w:styleId="ab">
    <w:name w:val="List Paragraph"/>
    <w:basedOn w:val="a"/>
    <w:link w:val="ac"/>
    <w:uiPriority w:val="99"/>
    <w:qFormat/>
    <w:rsid w:val="005A4C8E"/>
    <w:pPr>
      <w:ind w:left="720"/>
      <w:contextualSpacing/>
    </w:pPr>
    <w:rPr>
      <w:szCs w:val="20"/>
      <w:lang w:val="ru-RU" w:eastAsia="ru-RU"/>
    </w:rPr>
  </w:style>
  <w:style w:type="character" w:customStyle="1" w:styleId="ac">
    <w:name w:val="Абзац списка Знак"/>
    <w:link w:val="ab"/>
    <w:uiPriority w:val="99"/>
    <w:locked/>
    <w:rsid w:val="005A4C8E"/>
    <w:rPr>
      <w:rFonts w:ascii="Times New Roman" w:eastAsia="Times New Roman" w:hAnsi="Times New Roman" w:cs="Times New Roman"/>
      <w:sz w:val="24"/>
      <w:szCs w:val="20"/>
      <w:lang w:eastAsia="ru-RU"/>
    </w:rPr>
  </w:style>
  <w:style w:type="paragraph" w:customStyle="1" w:styleId="ConsNonformat">
    <w:name w:val="ConsNonformat"/>
    <w:uiPriority w:val="99"/>
    <w:rsid w:val="005A4C8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header"/>
    <w:basedOn w:val="a"/>
    <w:link w:val="ae"/>
    <w:uiPriority w:val="99"/>
    <w:rsid w:val="005A4C8E"/>
    <w:pPr>
      <w:tabs>
        <w:tab w:val="center" w:pos="4677"/>
        <w:tab w:val="right" w:pos="9355"/>
      </w:tabs>
    </w:pPr>
    <w:rPr>
      <w:szCs w:val="20"/>
    </w:rPr>
  </w:style>
  <w:style w:type="character" w:customStyle="1" w:styleId="ae">
    <w:name w:val="Верхний колонтитул Знак"/>
    <w:basedOn w:val="a0"/>
    <w:link w:val="ad"/>
    <w:uiPriority w:val="99"/>
    <w:rsid w:val="005A4C8E"/>
    <w:rPr>
      <w:rFonts w:ascii="Times New Roman" w:eastAsia="Times New Roman" w:hAnsi="Times New Roman" w:cs="Times New Roman"/>
      <w:sz w:val="24"/>
      <w:szCs w:val="20"/>
      <w:lang w:val="en-US"/>
    </w:rPr>
  </w:style>
  <w:style w:type="paragraph" w:styleId="af">
    <w:name w:val="footer"/>
    <w:basedOn w:val="a"/>
    <w:link w:val="af0"/>
    <w:uiPriority w:val="99"/>
    <w:rsid w:val="005A4C8E"/>
    <w:pPr>
      <w:tabs>
        <w:tab w:val="center" w:pos="4677"/>
        <w:tab w:val="right" w:pos="9355"/>
      </w:tabs>
    </w:pPr>
    <w:rPr>
      <w:szCs w:val="20"/>
    </w:rPr>
  </w:style>
  <w:style w:type="character" w:customStyle="1" w:styleId="af0">
    <w:name w:val="Нижний колонтитул Знак"/>
    <w:basedOn w:val="a0"/>
    <w:link w:val="af"/>
    <w:uiPriority w:val="99"/>
    <w:rsid w:val="005A4C8E"/>
    <w:rPr>
      <w:rFonts w:ascii="Times New Roman" w:eastAsia="Times New Roman" w:hAnsi="Times New Roman" w:cs="Times New Roman"/>
      <w:sz w:val="24"/>
      <w:szCs w:val="20"/>
      <w:lang w:val="en-US"/>
    </w:rPr>
  </w:style>
  <w:style w:type="paragraph" w:styleId="af1">
    <w:name w:val="Subtitle"/>
    <w:basedOn w:val="a"/>
    <w:next w:val="a"/>
    <w:link w:val="af2"/>
    <w:qFormat/>
    <w:rsid w:val="005A4C8E"/>
    <w:pPr>
      <w:spacing w:after="60"/>
      <w:jc w:val="center"/>
      <w:outlineLvl w:val="1"/>
    </w:pPr>
    <w:rPr>
      <w:rFonts w:ascii="Cambria" w:hAnsi="Cambria"/>
    </w:rPr>
  </w:style>
  <w:style w:type="character" w:customStyle="1" w:styleId="af2">
    <w:name w:val="Подзаголовок Знак"/>
    <w:basedOn w:val="a0"/>
    <w:link w:val="af1"/>
    <w:rsid w:val="005A4C8E"/>
    <w:rPr>
      <w:rFonts w:ascii="Cambria" w:eastAsia="Times New Roman" w:hAnsi="Cambria" w:cs="Times New Roman"/>
      <w:sz w:val="24"/>
      <w:szCs w:val="24"/>
      <w:lang w:val="en-US"/>
    </w:rPr>
  </w:style>
  <w:style w:type="paragraph" w:customStyle="1" w:styleId="ConsPlusTitle">
    <w:name w:val="ConsPlusTitle"/>
    <w:uiPriority w:val="99"/>
    <w:rsid w:val="005A4C8E"/>
    <w:pPr>
      <w:widowControl w:val="0"/>
      <w:suppressAutoHyphens/>
      <w:spacing w:after="0" w:line="100" w:lineRule="atLeast"/>
    </w:pPr>
    <w:rPr>
      <w:rFonts w:ascii="Calibri" w:eastAsia="SimSun" w:hAnsi="Calibri" w:cs="Times New Roman"/>
      <w:b/>
      <w:bCs/>
      <w:kern w:val="1"/>
      <w:lang w:eastAsia="ar-SA"/>
    </w:rPr>
  </w:style>
  <w:style w:type="table" w:styleId="af3">
    <w:name w:val="Table Grid"/>
    <w:basedOn w:val="a1"/>
    <w:uiPriority w:val="59"/>
    <w:rsid w:val="00CF6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semiHidden/>
    <w:unhideWhenUsed/>
    <w:rsid w:val="006F677C"/>
    <w:rPr>
      <w:color w:val="0000FF" w:themeColor="hyperlink"/>
      <w:u w:val="single"/>
    </w:rPr>
  </w:style>
  <w:style w:type="paragraph" w:styleId="af5">
    <w:name w:val="No Spacing"/>
    <w:link w:val="af6"/>
    <w:uiPriority w:val="99"/>
    <w:qFormat/>
    <w:rsid w:val="00065966"/>
    <w:pPr>
      <w:spacing w:after="0" w:line="240" w:lineRule="auto"/>
    </w:pPr>
    <w:rPr>
      <w:rFonts w:ascii="Times New Roman" w:eastAsia="Times New Roman" w:hAnsi="Times New Roman" w:cs="Times New Roman"/>
      <w:sz w:val="24"/>
      <w:szCs w:val="24"/>
      <w:lang w:val="en-US"/>
    </w:rPr>
  </w:style>
  <w:style w:type="paragraph" w:customStyle="1" w:styleId="21">
    <w:name w:val="Основной текст 21"/>
    <w:basedOn w:val="a"/>
    <w:rsid w:val="002D0738"/>
    <w:pPr>
      <w:jc w:val="both"/>
    </w:pPr>
    <w:rPr>
      <w:szCs w:val="20"/>
      <w:lang w:val="ru-RU" w:eastAsia="ru-RU"/>
    </w:rPr>
  </w:style>
  <w:style w:type="table" w:customStyle="1" w:styleId="12">
    <w:name w:val="Сетка таблицы1"/>
    <w:basedOn w:val="a1"/>
    <w:next w:val="af3"/>
    <w:uiPriority w:val="59"/>
    <w:rsid w:val="006D7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3"/>
    <w:uiPriority w:val="59"/>
    <w:rsid w:val="006D7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3"/>
    <w:uiPriority w:val="59"/>
    <w:rsid w:val="0058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3"/>
    <w:uiPriority w:val="59"/>
    <w:rsid w:val="00195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Без интервала Знак"/>
    <w:link w:val="af5"/>
    <w:uiPriority w:val="99"/>
    <w:rsid w:val="00A15B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2387">
      <w:bodyDiv w:val="1"/>
      <w:marLeft w:val="0"/>
      <w:marRight w:val="0"/>
      <w:marTop w:val="0"/>
      <w:marBottom w:val="0"/>
      <w:divBdr>
        <w:top w:val="none" w:sz="0" w:space="0" w:color="auto"/>
        <w:left w:val="none" w:sz="0" w:space="0" w:color="auto"/>
        <w:bottom w:val="none" w:sz="0" w:space="0" w:color="auto"/>
        <w:right w:val="none" w:sz="0" w:space="0" w:color="auto"/>
      </w:divBdr>
    </w:div>
    <w:div w:id="183783765">
      <w:bodyDiv w:val="1"/>
      <w:marLeft w:val="0"/>
      <w:marRight w:val="0"/>
      <w:marTop w:val="0"/>
      <w:marBottom w:val="0"/>
      <w:divBdr>
        <w:top w:val="none" w:sz="0" w:space="0" w:color="auto"/>
        <w:left w:val="none" w:sz="0" w:space="0" w:color="auto"/>
        <w:bottom w:val="none" w:sz="0" w:space="0" w:color="auto"/>
        <w:right w:val="none" w:sz="0" w:space="0" w:color="auto"/>
      </w:divBdr>
    </w:div>
    <w:div w:id="281494460">
      <w:bodyDiv w:val="1"/>
      <w:marLeft w:val="0"/>
      <w:marRight w:val="0"/>
      <w:marTop w:val="0"/>
      <w:marBottom w:val="0"/>
      <w:divBdr>
        <w:top w:val="none" w:sz="0" w:space="0" w:color="auto"/>
        <w:left w:val="none" w:sz="0" w:space="0" w:color="auto"/>
        <w:bottom w:val="none" w:sz="0" w:space="0" w:color="auto"/>
        <w:right w:val="none" w:sz="0" w:space="0" w:color="auto"/>
      </w:divBdr>
    </w:div>
    <w:div w:id="711150533">
      <w:bodyDiv w:val="1"/>
      <w:marLeft w:val="0"/>
      <w:marRight w:val="0"/>
      <w:marTop w:val="0"/>
      <w:marBottom w:val="0"/>
      <w:divBdr>
        <w:top w:val="none" w:sz="0" w:space="0" w:color="auto"/>
        <w:left w:val="none" w:sz="0" w:space="0" w:color="auto"/>
        <w:bottom w:val="none" w:sz="0" w:space="0" w:color="auto"/>
        <w:right w:val="none" w:sz="0" w:space="0" w:color="auto"/>
      </w:divBdr>
    </w:div>
    <w:div w:id="752436954">
      <w:bodyDiv w:val="1"/>
      <w:marLeft w:val="0"/>
      <w:marRight w:val="0"/>
      <w:marTop w:val="0"/>
      <w:marBottom w:val="0"/>
      <w:divBdr>
        <w:top w:val="none" w:sz="0" w:space="0" w:color="auto"/>
        <w:left w:val="none" w:sz="0" w:space="0" w:color="auto"/>
        <w:bottom w:val="none" w:sz="0" w:space="0" w:color="auto"/>
        <w:right w:val="none" w:sz="0" w:space="0" w:color="auto"/>
      </w:divBdr>
    </w:div>
    <w:div w:id="777723374">
      <w:bodyDiv w:val="1"/>
      <w:marLeft w:val="0"/>
      <w:marRight w:val="0"/>
      <w:marTop w:val="0"/>
      <w:marBottom w:val="0"/>
      <w:divBdr>
        <w:top w:val="none" w:sz="0" w:space="0" w:color="auto"/>
        <w:left w:val="none" w:sz="0" w:space="0" w:color="auto"/>
        <w:bottom w:val="none" w:sz="0" w:space="0" w:color="auto"/>
        <w:right w:val="none" w:sz="0" w:space="0" w:color="auto"/>
      </w:divBdr>
    </w:div>
    <w:div w:id="800802316">
      <w:bodyDiv w:val="1"/>
      <w:marLeft w:val="0"/>
      <w:marRight w:val="0"/>
      <w:marTop w:val="0"/>
      <w:marBottom w:val="0"/>
      <w:divBdr>
        <w:top w:val="none" w:sz="0" w:space="0" w:color="auto"/>
        <w:left w:val="none" w:sz="0" w:space="0" w:color="auto"/>
        <w:bottom w:val="none" w:sz="0" w:space="0" w:color="auto"/>
        <w:right w:val="none" w:sz="0" w:space="0" w:color="auto"/>
      </w:divBdr>
    </w:div>
    <w:div w:id="1032219826">
      <w:bodyDiv w:val="1"/>
      <w:marLeft w:val="0"/>
      <w:marRight w:val="0"/>
      <w:marTop w:val="0"/>
      <w:marBottom w:val="0"/>
      <w:divBdr>
        <w:top w:val="none" w:sz="0" w:space="0" w:color="auto"/>
        <w:left w:val="none" w:sz="0" w:space="0" w:color="auto"/>
        <w:bottom w:val="none" w:sz="0" w:space="0" w:color="auto"/>
        <w:right w:val="none" w:sz="0" w:space="0" w:color="auto"/>
      </w:divBdr>
    </w:div>
    <w:div w:id="1185823628">
      <w:bodyDiv w:val="1"/>
      <w:marLeft w:val="0"/>
      <w:marRight w:val="0"/>
      <w:marTop w:val="0"/>
      <w:marBottom w:val="0"/>
      <w:divBdr>
        <w:top w:val="none" w:sz="0" w:space="0" w:color="auto"/>
        <w:left w:val="none" w:sz="0" w:space="0" w:color="auto"/>
        <w:bottom w:val="none" w:sz="0" w:space="0" w:color="auto"/>
        <w:right w:val="none" w:sz="0" w:space="0" w:color="auto"/>
      </w:divBdr>
    </w:div>
    <w:div w:id="1259867334">
      <w:bodyDiv w:val="1"/>
      <w:marLeft w:val="0"/>
      <w:marRight w:val="0"/>
      <w:marTop w:val="0"/>
      <w:marBottom w:val="0"/>
      <w:divBdr>
        <w:top w:val="none" w:sz="0" w:space="0" w:color="auto"/>
        <w:left w:val="none" w:sz="0" w:space="0" w:color="auto"/>
        <w:bottom w:val="none" w:sz="0" w:space="0" w:color="auto"/>
        <w:right w:val="none" w:sz="0" w:space="0" w:color="auto"/>
      </w:divBdr>
    </w:div>
    <w:div w:id="1263369053">
      <w:bodyDiv w:val="1"/>
      <w:marLeft w:val="0"/>
      <w:marRight w:val="0"/>
      <w:marTop w:val="0"/>
      <w:marBottom w:val="0"/>
      <w:divBdr>
        <w:top w:val="none" w:sz="0" w:space="0" w:color="auto"/>
        <w:left w:val="none" w:sz="0" w:space="0" w:color="auto"/>
        <w:bottom w:val="none" w:sz="0" w:space="0" w:color="auto"/>
        <w:right w:val="none" w:sz="0" w:space="0" w:color="auto"/>
      </w:divBdr>
    </w:div>
    <w:div w:id="1437944898">
      <w:bodyDiv w:val="1"/>
      <w:marLeft w:val="0"/>
      <w:marRight w:val="0"/>
      <w:marTop w:val="0"/>
      <w:marBottom w:val="0"/>
      <w:divBdr>
        <w:top w:val="none" w:sz="0" w:space="0" w:color="auto"/>
        <w:left w:val="none" w:sz="0" w:space="0" w:color="auto"/>
        <w:bottom w:val="none" w:sz="0" w:space="0" w:color="auto"/>
        <w:right w:val="none" w:sz="0" w:space="0" w:color="auto"/>
      </w:divBdr>
    </w:div>
    <w:div w:id="1462574879">
      <w:bodyDiv w:val="1"/>
      <w:marLeft w:val="0"/>
      <w:marRight w:val="0"/>
      <w:marTop w:val="0"/>
      <w:marBottom w:val="0"/>
      <w:divBdr>
        <w:top w:val="none" w:sz="0" w:space="0" w:color="auto"/>
        <w:left w:val="none" w:sz="0" w:space="0" w:color="auto"/>
        <w:bottom w:val="none" w:sz="0" w:space="0" w:color="auto"/>
        <w:right w:val="none" w:sz="0" w:space="0" w:color="auto"/>
      </w:divBdr>
    </w:div>
    <w:div w:id="1537430880">
      <w:bodyDiv w:val="1"/>
      <w:marLeft w:val="0"/>
      <w:marRight w:val="0"/>
      <w:marTop w:val="0"/>
      <w:marBottom w:val="0"/>
      <w:divBdr>
        <w:top w:val="none" w:sz="0" w:space="0" w:color="auto"/>
        <w:left w:val="none" w:sz="0" w:space="0" w:color="auto"/>
        <w:bottom w:val="none" w:sz="0" w:space="0" w:color="auto"/>
        <w:right w:val="none" w:sz="0" w:space="0" w:color="auto"/>
      </w:divBdr>
    </w:div>
    <w:div w:id="1583445880">
      <w:bodyDiv w:val="1"/>
      <w:marLeft w:val="0"/>
      <w:marRight w:val="0"/>
      <w:marTop w:val="0"/>
      <w:marBottom w:val="0"/>
      <w:divBdr>
        <w:top w:val="none" w:sz="0" w:space="0" w:color="auto"/>
        <w:left w:val="none" w:sz="0" w:space="0" w:color="auto"/>
        <w:bottom w:val="none" w:sz="0" w:space="0" w:color="auto"/>
        <w:right w:val="none" w:sz="0" w:space="0" w:color="auto"/>
      </w:divBdr>
    </w:div>
    <w:div w:id="1777670098">
      <w:bodyDiv w:val="1"/>
      <w:marLeft w:val="0"/>
      <w:marRight w:val="0"/>
      <w:marTop w:val="0"/>
      <w:marBottom w:val="0"/>
      <w:divBdr>
        <w:top w:val="none" w:sz="0" w:space="0" w:color="auto"/>
        <w:left w:val="none" w:sz="0" w:space="0" w:color="auto"/>
        <w:bottom w:val="none" w:sz="0" w:space="0" w:color="auto"/>
        <w:right w:val="none" w:sz="0" w:space="0" w:color="auto"/>
      </w:divBdr>
    </w:div>
    <w:div w:id="1833568946">
      <w:bodyDiv w:val="1"/>
      <w:marLeft w:val="0"/>
      <w:marRight w:val="0"/>
      <w:marTop w:val="0"/>
      <w:marBottom w:val="0"/>
      <w:divBdr>
        <w:top w:val="none" w:sz="0" w:space="0" w:color="auto"/>
        <w:left w:val="none" w:sz="0" w:space="0" w:color="auto"/>
        <w:bottom w:val="none" w:sz="0" w:space="0" w:color="auto"/>
        <w:right w:val="none" w:sz="0" w:space="0" w:color="auto"/>
      </w:divBdr>
    </w:div>
    <w:div w:id="1915386880">
      <w:bodyDiv w:val="1"/>
      <w:marLeft w:val="0"/>
      <w:marRight w:val="0"/>
      <w:marTop w:val="0"/>
      <w:marBottom w:val="0"/>
      <w:divBdr>
        <w:top w:val="none" w:sz="0" w:space="0" w:color="auto"/>
        <w:left w:val="none" w:sz="0" w:space="0" w:color="auto"/>
        <w:bottom w:val="none" w:sz="0" w:space="0" w:color="auto"/>
        <w:right w:val="none" w:sz="0" w:space="0" w:color="auto"/>
      </w:divBdr>
    </w:div>
    <w:div w:id="1925795689">
      <w:bodyDiv w:val="1"/>
      <w:marLeft w:val="0"/>
      <w:marRight w:val="0"/>
      <w:marTop w:val="0"/>
      <w:marBottom w:val="0"/>
      <w:divBdr>
        <w:top w:val="none" w:sz="0" w:space="0" w:color="auto"/>
        <w:left w:val="none" w:sz="0" w:space="0" w:color="auto"/>
        <w:bottom w:val="none" w:sz="0" w:space="0" w:color="auto"/>
        <w:right w:val="none" w:sz="0" w:space="0" w:color="auto"/>
      </w:divBdr>
      <w:divsChild>
        <w:div w:id="260068283">
          <w:marLeft w:val="0"/>
          <w:marRight w:val="0"/>
          <w:marTop w:val="0"/>
          <w:marBottom w:val="0"/>
          <w:divBdr>
            <w:top w:val="none" w:sz="0" w:space="0" w:color="auto"/>
            <w:left w:val="none" w:sz="0" w:space="0" w:color="auto"/>
            <w:bottom w:val="none" w:sz="0" w:space="0" w:color="auto"/>
            <w:right w:val="none" w:sz="0" w:space="0" w:color="auto"/>
          </w:divBdr>
        </w:div>
        <w:div w:id="1027759686">
          <w:marLeft w:val="0"/>
          <w:marRight w:val="0"/>
          <w:marTop w:val="0"/>
          <w:marBottom w:val="0"/>
          <w:divBdr>
            <w:top w:val="none" w:sz="0" w:space="0" w:color="auto"/>
            <w:left w:val="none" w:sz="0" w:space="0" w:color="auto"/>
            <w:bottom w:val="none" w:sz="0" w:space="0" w:color="auto"/>
            <w:right w:val="none" w:sz="0" w:space="0" w:color="auto"/>
          </w:divBdr>
        </w:div>
        <w:div w:id="1212577329">
          <w:marLeft w:val="0"/>
          <w:marRight w:val="0"/>
          <w:marTop w:val="0"/>
          <w:marBottom w:val="0"/>
          <w:divBdr>
            <w:top w:val="none" w:sz="0" w:space="0" w:color="auto"/>
            <w:left w:val="none" w:sz="0" w:space="0" w:color="auto"/>
            <w:bottom w:val="none" w:sz="0" w:space="0" w:color="auto"/>
            <w:right w:val="none" w:sz="0" w:space="0" w:color="auto"/>
          </w:divBdr>
        </w:div>
        <w:div w:id="1598443856">
          <w:marLeft w:val="0"/>
          <w:marRight w:val="0"/>
          <w:marTop w:val="0"/>
          <w:marBottom w:val="0"/>
          <w:divBdr>
            <w:top w:val="none" w:sz="0" w:space="0" w:color="auto"/>
            <w:left w:val="none" w:sz="0" w:space="0" w:color="auto"/>
            <w:bottom w:val="none" w:sz="0" w:space="0" w:color="auto"/>
            <w:right w:val="none" w:sz="0" w:space="0" w:color="auto"/>
          </w:divBdr>
        </w:div>
        <w:div w:id="2115128493">
          <w:marLeft w:val="0"/>
          <w:marRight w:val="0"/>
          <w:marTop w:val="0"/>
          <w:marBottom w:val="0"/>
          <w:divBdr>
            <w:top w:val="none" w:sz="0" w:space="0" w:color="auto"/>
            <w:left w:val="none" w:sz="0" w:space="0" w:color="auto"/>
            <w:bottom w:val="none" w:sz="0" w:space="0" w:color="auto"/>
            <w:right w:val="none" w:sz="0" w:space="0" w:color="auto"/>
          </w:divBdr>
        </w:div>
        <w:div w:id="691763985">
          <w:marLeft w:val="0"/>
          <w:marRight w:val="0"/>
          <w:marTop w:val="0"/>
          <w:marBottom w:val="0"/>
          <w:divBdr>
            <w:top w:val="none" w:sz="0" w:space="0" w:color="auto"/>
            <w:left w:val="none" w:sz="0" w:space="0" w:color="auto"/>
            <w:bottom w:val="none" w:sz="0" w:space="0" w:color="auto"/>
            <w:right w:val="none" w:sz="0" w:space="0" w:color="auto"/>
          </w:divBdr>
        </w:div>
        <w:div w:id="1947498983">
          <w:marLeft w:val="0"/>
          <w:marRight w:val="0"/>
          <w:marTop w:val="0"/>
          <w:marBottom w:val="0"/>
          <w:divBdr>
            <w:top w:val="none" w:sz="0" w:space="0" w:color="auto"/>
            <w:left w:val="none" w:sz="0" w:space="0" w:color="auto"/>
            <w:bottom w:val="none" w:sz="0" w:space="0" w:color="auto"/>
            <w:right w:val="none" w:sz="0" w:space="0" w:color="auto"/>
          </w:divBdr>
        </w:div>
        <w:div w:id="1013260792">
          <w:marLeft w:val="0"/>
          <w:marRight w:val="0"/>
          <w:marTop w:val="0"/>
          <w:marBottom w:val="0"/>
          <w:divBdr>
            <w:top w:val="none" w:sz="0" w:space="0" w:color="auto"/>
            <w:left w:val="none" w:sz="0" w:space="0" w:color="auto"/>
            <w:bottom w:val="none" w:sz="0" w:space="0" w:color="auto"/>
            <w:right w:val="none" w:sz="0" w:space="0" w:color="auto"/>
          </w:divBdr>
        </w:div>
        <w:div w:id="1059789512">
          <w:marLeft w:val="0"/>
          <w:marRight w:val="0"/>
          <w:marTop w:val="0"/>
          <w:marBottom w:val="0"/>
          <w:divBdr>
            <w:top w:val="none" w:sz="0" w:space="0" w:color="auto"/>
            <w:left w:val="none" w:sz="0" w:space="0" w:color="auto"/>
            <w:bottom w:val="none" w:sz="0" w:space="0" w:color="auto"/>
            <w:right w:val="none" w:sz="0" w:space="0" w:color="auto"/>
          </w:divBdr>
        </w:div>
      </w:divsChild>
    </w:div>
    <w:div w:id="19866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E940D3E469914987C2F776FB4658832B79B4C222E5CD4A50451410FD677803FCI6t1F" TargetMode="External"/><Relationship Id="rId13" Type="http://schemas.openxmlformats.org/officeDocument/2006/relationships/hyperlink" Target="consultantplus://offline/ref=E68EE6C89A542D3A812C1A3BA6186E2ABB4E851558B460FF6BC506DF67C3F43527s3o1K" TargetMode="External"/><Relationship Id="rId18" Type="http://schemas.openxmlformats.org/officeDocument/2006/relationships/hyperlink" Target="consultantplus://offline/ref=3DE940D3E469914987C2F776FB4658832B79B4C222E5CD4A50451410FD677803FCI6t1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DE940D3E469914987C2F776FB4658832B79B4C222E5CD4A50451410FD677803FCI6t1F" TargetMode="External"/><Relationship Id="rId7" Type="http://schemas.openxmlformats.org/officeDocument/2006/relationships/endnotes" Target="endnotes.xml"/><Relationship Id="rId12" Type="http://schemas.openxmlformats.org/officeDocument/2006/relationships/hyperlink" Target="consultantplus://offline/ref=74CF4B09BBD61CF1D115A0FF29F4C1B84FF6340714F73DB05CE724AFD5v8BAF" TargetMode="External"/><Relationship Id="rId17" Type="http://schemas.openxmlformats.org/officeDocument/2006/relationships/hyperlink" Target="consultantplus://offline/ref=E68EE6C89A542D3A812C1A3BA6186E2ABB4E851558B460FF6BC506DF67C3F43527s3o1K" TargetMode="External"/><Relationship Id="rId25" Type="http://schemas.openxmlformats.org/officeDocument/2006/relationships/hyperlink" Target="consultantplus://offline/ref=E68EE6C89A542D3A812C1A3BA6186E2ABB4E851558B460FF6BC506DF67C3F43527s3o1K" TargetMode="External"/><Relationship Id="rId2" Type="http://schemas.openxmlformats.org/officeDocument/2006/relationships/numbering" Target="numbering.xml"/><Relationship Id="rId16" Type="http://schemas.openxmlformats.org/officeDocument/2006/relationships/hyperlink" Target="consultantplus://offline/ref=74CF4B09BBD61CF1D115A0FF29F4C1B84FF6340714F73DB05CE724AFD5v8BAF" TargetMode="External"/><Relationship Id="rId20" Type="http://schemas.openxmlformats.org/officeDocument/2006/relationships/hyperlink" Target="consultantplus://offline/ref=E68EE6C89A542D3A812C1A3BA6186E2ABB4E851558B460FF6BC506DF67C3F43527s3o1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E940D3E469914987C2F776FB4658832B79B4C222E5CD4A50451410FD677803FCI6t1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DE940D3E469914987C2F776FB4658832B79B4C222E5CD4A50451410FD677803FCI6t1F" TargetMode="External"/><Relationship Id="rId23" Type="http://schemas.openxmlformats.org/officeDocument/2006/relationships/hyperlink" Target="consultantplus://offline/ref=E68EE6C89A542D3A812C1A3BA6186E2ABB4E851558B460FF6BC506DF67C3F43527s3o1K" TargetMode="External"/><Relationship Id="rId28" Type="http://schemas.openxmlformats.org/officeDocument/2006/relationships/fontTable" Target="fontTable.xml"/><Relationship Id="rId10" Type="http://schemas.openxmlformats.org/officeDocument/2006/relationships/hyperlink" Target="consultantplus://offline/ref=E68EE6C89A542D3A812C1A3BA6186E2ABB4E851558B460FF6BC506DF67C3F43527s3o1K" TargetMode="External"/><Relationship Id="rId19" Type="http://schemas.openxmlformats.org/officeDocument/2006/relationships/hyperlink" Target="consultantplus://offline/ref=74CF4B09BBD61CF1D115A0FF29F4C1B84FF6340714F73DB05CE724AFD5v8BAF" TargetMode="External"/><Relationship Id="rId4" Type="http://schemas.openxmlformats.org/officeDocument/2006/relationships/settings" Target="settings.xml"/><Relationship Id="rId9" Type="http://schemas.openxmlformats.org/officeDocument/2006/relationships/hyperlink" Target="consultantplus://offline/ref=74CF4B09BBD61CF1D115A0FF29F4C1B84FF6340714F73DB05CE724AFD5v8BAF" TargetMode="External"/><Relationship Id="rId14" Type="http://schemas.openxmlformats.org/officeDocument/2006/relationships/footer" Target="footer1.xml"/><Relationship Id="rId22" Type="http://schemas.openxmlformats.org/officeDocument/2006/relationships/hyperlink" Target="consultantplus://offline/ref=74CF4B09BBD61CF1D115A0FF29F4C1B84FF6340714F73DB05CE724AFD5v8BAF"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A1685-2229-47B0-9B21-5C5CAFEBF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22947</Words>
  <Characters>130802</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5</cp:revision>
  <cp:lastPrinted>2021-12-24T02:46:00Z</cp:lastPrinted>
  <dcterms:created xsi:type="dcterms:W3CDTF">2024-06-06T09:02:00Z</dcterms:created>
  <dcterms:modified xsi:type="dcterms:W3CDTF">2024-06-18T07:26:00Z</dcterms:modified>
</cp:coreProperties>
</file>