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99" w:rsidRPr="0069292B" w:rsidRDefault="001A26C1" w:rsidP="00C11799">
      <w:pPr>
        <w:spacing w:line="360" w:lineRule="auto"/>
        <w:jc w:val="center"/>
        <w:rPr>
          <w:b/>
          <w:sz w:val="28"/>
          <w:lang w:val="ru-RU"/>
        </w:rPr>
      </w:pPr>
      <w:r w:rsidRPr="0069292B">
        <w:rPr>
          <w:b/>
          <w:noProof/>
          <w:sz w:val="28"/>
          <w:lang w:val="ru-RU" w:eastAsia="ru-RU"/>
        </w:rPr>
        <w:drawing>
          <wp:inline distT="0" distB="0" distL="0" distR="0" wp14:anchorId="1638303A" wp14:editId="049EDFDD">
            <wp:extent cx="688975" cy="107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13B1" w:rsidRPr="0069292B">
        <w:rPr>
          <w:noProof/>
          <w:lang w:val="ru-RU" w:eastAsia="ru-RU"/>
        </w:rPr>
        <w:t xml:space="preserve"> </w:t>
      </w:r>
    </w:p>
    <w:p w:rsidR="00F01EC8" w:rsidRPr="0069292B" w:rsidRDefault="00F01EC8" w:rsidP="00F01EC8">
      <w:pPr>
        <w:spacing w:line="360" w:lineRule="auto"/>
        <w:jc w:val="center"/>
        <w:rPr>
          <w:b/>
          <w:sz w:val="28"/>
          <w:lang w:val="ru-RU"/>
        </w:rPr>
      </w:pPr>
      <w:proofErr w:type="gramStart"/>
      <w:r w:rsidRPr="0069292B">
        <w:rPr>
          <w:b/>
          <w:sz w:val="28"/>
          <w:lang w:val="ru-RU"/>
        </w:rPr>
        <w:t>АДМИНИСТРАЦИЯ  ТАСЕЕВСКОГО</w:t>
      </w:r>
      <w:proofErr w:type="gramEnd"/>
      <w:r w:rsidRPr="0069292B">
        <w:rPr>
          <w:b/>
          <w:sz w:val="28"/>
          <w:lang w:val="ru-RU"/>
        </w:rPr>
        <w:t xml:space="preserve">  РАЙОНА</w:t>
      </w:r>
    </w:p>
    <w:p w:rsidR="00F01EC8" w:rsidRPr="0069292B" w:rsidRDefault="00F01EC8" w:rsidP="00F01EC8">
      <w:pPr>
        <w:pStyle w:val="2"/>
        <w:jc w:val="center"/>
        <w:rPr>
          <w:rFonts w:ascii="Times New Roman" w:hAnsi="Times New Roman"/>
          <w:i w:val="0"/>
          <w:sz w:val="44"/>
          <w:szCs w:val="44"/>
          <w:lang w:val="ru-RU"/>
        </w:rPr>
      </w:pPr>
      <w:r w:rsidRPr="0069292B">
        <w:rPr>
          <w:rFonts w:ascii="Times New Roman" w:hAnsi="Times New Roman"/>
          <w:i w:val="0"/>
          <w:sz w:val="44"/>
          <w:szCs w:val="44"/>
          <w:lang w:val="ru-RU"/>
        </w:rPr>
        <w:t>П О С Т А Н О В Л Е Н И Е</w:t>
      </w:r>
      <w:r w:rsidR="00C11799" w:rsidRPr="0069292B">
        <w:rPr>
          <w:rFonts w:ascii="Times New Roman" w:hAnsi="Times New Roman"/>
          <w:i w:val="0"/>
          <w:sz w:val="44"/>
          <w:szCs w:val="44"/>
          <w:lang w:val="ru-RU"/>
        </w:rPr>
        <w:t xml:space="preserve"> </w:t>
      </w:r>
    </w:p>
    <w:p w:rsidR="00F01EC8" w:rsidRPr="0069292B" w:rsidRDefault="00F01EC8" w:rsidP="00F01EC8">
      <w:pPr>
        <w:rPr>
          <w:b/>
          <w:lang w:val="ru-RU"/>
        </w:rPr>
      </w:pPr>
    </w:p>
    <w:p w:rsidR="00E122D0" w:rsidRPr="0069292B" w:rsidRDefault="00A01B20" w:rsidP="005B0A8C">
      <w:pPr>
        <w:tabs>
          <w:tab w:val="left" w:pos="3093"/>
          <w:tab w:val="left" w:pos="6117"/>
        </w:tabs>
        <w:spacing w:line="276" w:lineRule="auto"/>
        <w:ind w:left="7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31.05.</w:t>
      </w:r>
      <w:r w:rsidR="009520D0" w:rsidRPr="0069292B">
        <w:rPr>
          <w:sz w:val="28"/>
          <w:szCs w:val="28"/>
          <w:lang w:val="ru-RU"/>
        </w:rPr>
        <w:t>2024</w:t>
      </w:r>
      <w:r w:rsidR="00190EBE" w:rsidRPr="0069292B">
        <w:rPr>
          <w:sz w:val="28"/>
          <w:szCs w:val="28"/>
          <w:lang w:val="ru-RU"/>
        </w:rPr>
        <w:tab/>
        <w:t>с. Тасеево</w:t>
      </w:r>
      <w:r w:rsidR="00190EBE" w:rsidRPr="0069292B">
        <w:rPr>
          <w:sz w:val="28"/>
          <w:szCs w:val="28"/>
          <w:lang w:val="ru-RU"/>
        </w:rPr>
        <w:tab/>
        <w:t xml:space="preserve">№ </w:t>
      </w:r>
      <w:r>
        <w:rPr>
          <w:sz w:val="28"/>
          <w:szCs w:val="28"/>
          <w:lang w:val="ru-RU"/>
        </w:rPr>
        <w:t>249</w:t>
      </w:r>
    </w:p>
    <w:p w:rsidR="005B0A8C" w:rsidRPr="0069292B" w:rsidRDefault="005B0A8C" w:rsidP="005B0A8C">
      <w:pPr>
        <w:tabs>
          <w:tab w:val="left" w:pos="3093"/>
          <w:tab w:val="left" w:pos="6117"/>
        </w:tabs>
        <w:spacing w:line="276" w:lineRule="auto"/>
        <w:ind w:left="70"/>
        <w:jc w:val="center"/>
        <w:rPr>
          <w:sz w:val="28"/>
          <w:szCs w:val="28"/>
          <w:lang w:val="ru-RU" w:eastAsia="ru-RU"/>
        </w:rPr>
      </w:pPr>
    </w:p>
    <w:p w:rsidR="001A26C1" w:rsidRPr="0069292B" w:rsidRDefault="001A26C1" w:rsidP="001A26C1">
      <w:pPr>
        <w:pStyle w:val="af1"/>
        <w:spacing w:after="0"/>
        <w:ind w:firstLine="709"/>
        <w:outlineLvl w:val="9"/>
        <w:rPr>
          <w:rFonts w:ascii="Times New Roman" w:hAnsi="Times New Roman"/>
          <w:sz w:val="28"/>
          <w:szCs w:val="28"/>
          <w:lang w:val="ru-RU"/>
        </w:rPr>
      </w:pPr>
      <w:r w:rsidRPr="0069292B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Тасеевского района от 23.12.2021 № 652 «Об утверждении муниципальной программы Тасеевского района «Развитие образования в Тасеевском районе»»</w:t>
      </w:r>
    </w:p>
    <w:p w:rsidR="001A26C1" w:rsidRPr="0069292B" w:rsidRDefault="001A26C1" w:rsidP="006244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C07FB2" w:rsidRPr="0069292B" w:rsidRDefault="00C07FB2" w:rsidP="006244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9292B">
        <w:rPr>
          <w:sz w:val="28"/>
          <w:szCs w:val="28"/>
          <w:lang w:val="ru-RU" w:eastAsia="ru-RU"/>
        </w:rPr>
        <w:t>В соответствии со ст.179 Бюджетного кодекса Российской Федерации, постановлением администрации Тасеевского района от 09.11.2016 года № 611 «Об утверждении Принятия решений о разработке, формировании и реализации муниципальных программ Тасеевского района», постановлением а</w:t>
      </w:r>
      <w:r w:rsidR="009C597A" w:rsidRPr="0069292B">
        <w:rPr>
          <w:sz w:val="28"/>
          <w:szCs w:val="28"/>
          <w:lang w:val="ru-RU" w:eastAsia="ru-RU"/>
        </w:rPr>
        <w:t>дминистрации Тасеевского района</w:t>
      </w:r>
      <w:r w:rsidRPr="0069292B">
        <w:rPr>
          <w:sz w:val="28"/>
          <w:szCs w:val="28"/>
          <w:lang w:val="ru-RU" w:eastAsia="ru-RU"/>
        </w:rPr>
        <w:t xml:space="preserve"> от 11.11.2016 года № 619 «Об утверждении Перечня муниципальны</w:t>
      </w:r>
      <w:r w:rsidR="00FA6EB7" w:rsidRPr="0069292B">
        <w:rPr>
          <w:sz w:val="28"/>
          <w:szCs w:val="28"/>
          <w:lang w:val="ru-RU" w:eastAsia="ru-RU"/>
        </w:rPr>
        <w:t>х программ Тасеевского района»,</w:t>
      </w:r>
      <w:r w:rsidRPr="0069292B">
        <w:rPr>
          <w:sz w:val="28"/>
          <w:szCs w:val="28"/>
          <w:lang w:val="ru-RU" w:eastAsia="ru-RU"/>
        </w:rPr>
        <w:t xml:space="preserve"> ст. 28, 46, 48 Устава Тасеевского района,</w:t>
      </w:r>
    </w:p>
    <w:p w:rsidR="00C07FB2" w:rsidRPr="0069292B" w:rsidRDefault="00C07FB2" w:rsidP="0062444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69292B">
        <w:rPr>
          <w:sz w:val="28"/>
          <w:szCs w:val="28"/>
          <w:lang w:val="ru-RU" w:eastAsia="ru-RU"/>
        </w:rPr>
        <w:t>ПОСТАНОВЛЯЮ:</w:t>
      </w:r>
    </w:p>
    <w:p w:rsidR="000D5E56" w:rsidRPr="0069292B" w:rsidRDefault="00D273E6" w:rsidP="000D5E56">
      <w:pPr>
        <w:pStyle w:val="af1"/>
        <w:spacing w:after="0"/>
        <w:ind w:firstLine="709"/>
        <w:jc w:val="both"/>
        <w:outlineLvl w:val="9"/>
        <w:rPr>
          <w:rFonts w:ascii="Times New Roman" w:hAnsi="Times New Roman"/>
          <w:sz w:val="28"/>
          <w:szCs w:val="28"/>
          <w:lang w:val="ru-RU" w:eastAsia="ru-RU"/>
        </w:rPr>
      </w:pPr>
      <w:r w:rsidRPr="0069292B">
        <w:rPr>
          <w:rFonts w:ascii="Times New Roman" w:hAnsi="Times New Roman"/>
          <w:sz w:val="28"/>
          <w:szCs w:val="28"/>
          <w:lang w:val="ru-RU" w:eastAsia="ru-RU"/>
        </w:rPr>
        <w:t>1.</w:t>
      </w:r>
      <w:r w:rsidR="00CD733D" w:rsidRPr="0069292B">
        <w:rPr>
          <w:rFonts w:ascii="Times New Roman" w:hAnsi="Times New Roman"/>
          <w:sz w:val="28"/>
          <w:szCs w:val="28"/>
          <w:lang w:val="ru-RU" w:eastAsia="ru-RU"/>
        </w:rPr>
        <w:t xml:space="preserve">Внести изменения </w:t>
      </w:r>
      <w:r w:rsidR="000D5E56" w:rsidRPr="0069292B">
        <w:rPr>
          <w:rFonts w:ascii="Times New Roman" w:hAnsi="Times New Roman"/>
          <w:sz w:val="28"/>
          <w:szCs w:val="28"/>
          <w:lang w:val="ru-RU" w:eastAsia="ru-RU"/>
        </w:rPr>
        <w:t>в приложение к постановлению администрации Тасеевского района от 23.12.2021 № 652:</w:t>
      </w:r>
    </w:p>
    <w:p w:rsidR="009520D0" w:rsidRPr="0069292B" w:rsidRDefault="000D5E56" w:rsidP="000D5E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9292B">
        <w:rPr>
          <w:color w:val="000000"/>
          <w:sz w:val="28"/>
          <w:szCs w:val="28"/>
          <w:lang w:val="ru-RU"/>
        </w:rPr>
        <w:t xml:space="preserve">1.1.1.В Разделе 1 </w:t>
      </w:r>
      <w:r w:rsidRPr="0069292B">
        <w:rPr>
          <w:kern w:val="32"/>
          <w:sz w:val="28"/>
          <w:szCs w:val="28"/>
          <w:lang w:val="ru-RU"/>
        </w:rPr>
        <w:t xml:space="preserve">Паспорта </w:t>
      </w:r>
      <w:r w:rsidRPr="0069292B">
        <w:rPr>
          <w:sz w:val="28"/>
          <w:szCs w:val="28"/>
          <w:lang w:val="ru-RU"/>
        </w:rPr>
        <w:t xml:space="preserve">муниципальной программы Тасеевского района «Развитие образования в Тасеевском районе»» заменить строчку: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237"/>
      </w:tblGrid>
      <w:tr w:rsidR="000D5E56" w:rsidRPr="00A01B20" w:rsidTr="004F0A17">
        <w:tc>
          <w:tcPr>
            <w:tcW w:w="3148" w:type="dxa"/>
          </w:tcPr>
          <w:p w:rsidR="000D5E56" w:rsidRPr="0069292B" w:rsidRDefault="000D5E56" w:rsidP="000D5E5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Ресурсное обеспечение программы</w:t>
            </w:r>
          </w:p>
        </w:tc>
        <w:tc>
          <w:tcPr>
            <w:tcW w:w="6237" w:type="dxa"/>
          </w:tcPr>
          <w:p w:rsidR="004F0A17" w:rsidRPr="0069292B" w:rsidRDefault="000D5E56" w:rsidP="004F0A17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 xml:space="preserve">Программа финансируется за счет средств местного, краевого и федерального бюджетов и внебюджетных </w:t>
            </w:r>
            <w:r w:rsidR="004F0A17" w:rsidRPr="0069292B">
              <w:rPr>
                <w:lang w:val="ru-RU"/>
              </w:rPr>
              <w:t>Программа финансируется за счет средств местного, краевого и федерального бюджетов и внебюджетных источников.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Объем финансирования программы составит 4033002,53 тыс. рублей, в том числе: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2017 год – 288383,74 тыс. рублей;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2018 год – 325526,65 тыс. рублей;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2019 год – 332205,78 тыс. рублей;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2020 год – 361002,17 тыс. рублей;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2021 год – 394204,09 тыс. рублей;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2022 год – 460545,71 тыс. рублей;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2023 год – 469084,39 тыс. рублей;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2024 год – 511632,94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lang w:val="ru-RU" w:eastAsia="ru-RU"/>
              </w:rPr>
              <w:t>2025 году –</w:t>
            </w:r>
            <w:r w:rsidRPr="0069292B">
              <w:rPr>
                <w:color w:val="000000"/>
                <w:lang w:val="ru-RU" w:eastAsia="ru-RU"/>
              </w:rPr>
              <w:t>445454,99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2026 году – 444962,07 тыс. рублей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из них:</w:t>
            </w:r>
          </w:p>
          <w:p w:rsidR="004F0A17" w:rsidRPr="0069292B" w:rsidRDefault="004F0A17" w:rsidP="004F0A17">
            <w:pPr>
              <w:ind w:left="-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средств муниципального бюджета за период с 2017 по 2026 гг.  </w:t>
            </w:r>
            <w:r w:rsidRPr="0069292B">
              <w:rPr>
                <w:lang w:val="ru-RU" w:eastAsia="ru-RU"/>
              </w:rPr>
              <w:t xml:space="preserve">1327991,92 </w:t>
            </w:r>
            <w:r w:rsidRPr="0069292B">
              <w:rPr>
                <w:color w:val="000000"/>
                <w:lang w:val="ru-RU" w:eastAsia="ru-RU"/>
              </w:rPr>
              <w:t>тыс. рублей, в том числе: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2017 году – 93839,83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lastRenderedPageBreak/>
              <w:t>в 2018 году – 100731,95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2019 году – 105548,61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2020 году – 127696,47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2021 году – 133350,42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 xml:space="preserve">2022 году – </w:t>
            </w:r>
            <w:r w:rsidRPr="0069292B">
              <w:rPr>
                <w:color w:val="000000"/>
                <w:lang w:val="ru-RU" w:eastAsia="ru-RU"/>
              </w:rPr>
              <w:t>148716,44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 xml:space="preserve">2023 году – </w:t>
            </w:r>
            <w:r w:rsidRPr="0069292B">
              <w:rPr>
                <w:color w:val="000000"/>
                <w:lang w:val="ru-RU" w:eastAsia="ru-RU"/>
              </w:rPr>
              <w:t>161452,30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2024 году –171769,46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>2025 году –</w:t>
            </w:r>
            <w:r w:rsidRPr="0069292B">
              <w:rPr>
                <w:color w:val="000000"/>
                <w:lang w:val="ru-RU" w:eastAsia="ru-RU"/>
              </w:rPr>
              <w:t>142443,22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2026 году – 142443,22 тыс. рублей,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средств федерального бюджета за период с 2017 по 2026 гг.  </w:t>
            </w:r>
            <w:r w:rsidRPr="0069292B">
              <w:rPr>
                <w:lang w:val="ru-RU" w:eastAsia="ru-RU"/>
              </w:rPr>
              <w:t xml:space="preserve">135053,58 </w:t>
            </w:r>
            <w:r w:rsidRPr="0069292B">
              <w:rPr>
                <w:color w:val="000000"/>
                <w:lang w:val="ru-RU" w:eastAsia="ru-RU"/>
              </w:rPr>
              <w:t>тыс. рублей: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2017 году – 1</w:t>
            </w:r>
            <w:r w:rsidRPr="0069292B">
              <w:rPr>
                <w:color w:val="000000"/>
                <w:lang w:val="ru-RU" w:eastAsia="ru-RU"/>
              </w:rPr>
              <w:t>135,29</w:t>
            </w:r>
            <w:r w:rsidRPr="0069292B">
              <w:rPr>
                <w:lang w:val="ru-RU" w:eastAsia="ru-RU"/>
              </w:rPr>
              <w:t xml:space="preserve">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2018 году –    0,00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2019 году –   0,00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2020 году – 12911,25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2021 году – 24292,85 тыс. рублей: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>2022 году –20290,50</w:t>
            </w:r>
            <w:r w:rsidRPr="0069292B">
              <w:rPr>
                <w:color w:val="000000"/>
                <w:lang w:val="ru-RU" w:eastAsia="ru-RU"/>
              </w:rPr>
              <w:t xml:space="preserve">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>2023 году –18394,64</w:t>
            </w:r>
            <w:r w:rsidRPr="0069292B">
              <w:rPr>
                <w:color w:val="000000"/>
                <w:lang w:val="ru-RU" w:eastAsia="ru-RU"/>
              </w:rPr>
              <w:t xml:space="preserve">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2024 году –22485,03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 xml:space="preserve">2025 году – </w:t>
            </w:r>
            <w:r w:rsidRPr="0069292B">
              <w:rPr>
                <w:color w:val="000000"/>
                <w:lang w:val="ru-RU" w:eastAsia="ru-RU"/>
              </w:rPr>
              <w:t>18191,33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 xml:space="preserve">2026 году – </w:t>
            </w:r>
            <w:r w:rsidRPr="0069292B">
              <w:rPr>
                <w:color w:val="000000"/>
                <w:lang w:val="ru-RU" w:eastAsia="ru-RU"/>
              </w:rPr>
              <w:t>17352,69 тыс. рублей.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средств краевого бюджета за период с 2017 по 2026гг.  </w:t>
            </w:r>
            <w:r w:rsidRPr="0069292B">
              <w:rPr>
                <w:lang w:val="ru-RU" w:eastAsia="ru-RU"/>
              </w:rPr>
              <w:t xml:space="preserve">2514450,77 </w:t>
            </w:r>
            <w:r w:rsidRPr="0069292B">
              <w:rPr>
                <w:color w:val="000000"/>
                <w:lang w:val="ru-RU" w:eastAsia="ru-RU"/>
              </w:rPr>
              <w:t>тыс. рублей: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2017 году – 188468,12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2018 году – 219023,67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2019 году – 220976,56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2020 году – 214772,98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2021 году – 230941,35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>2022 году –</w:t>
            </w:r>
            <w:r w:rsidRPr="0069292B">
              <w:rPr>
                <w:color w:val="000000"/>
                <w:lang w:val="ru-RU" w:eastAsia="ru-RU"/>
              </w:rPr>
              <w:t>285845,59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>2023 году –</w:t>
            </w:r>
            <w:r w:rsidRPr="0069292B">
              <w:rPr>
                <w:color w:val="000000"/>
                <w:lang w:val="ru-RU" w:eastAsia="ru-RU"/>
              </w:rPr>
              <w:t>283692,45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>2024 году –</w:t>
            </w:r>
            <w:r w:rsidRPr="0069292B">
              <w:rPr>
                <w:color w:val="000000"/>
                <w:lang w:val="ru-RU" w:eastAsia="ru-RU"/>
              </w:rPr>
              <w:t>311833,45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>2025 году –</w:t>
            </w:r>
            <w:r w:rsidRPr="0069292B">
              <w:rPr>
                <w:color w:val="000000"/>
                <w:lang w:val="ru-RU" w:eastAsia="ru-RU"/>
              </w:rPr>
              <w:t>279275,44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 xml:space="preserve">2026 году – </w:t>
            </w:r>
            <w:r w:rsidRPr="0069292B">
              <w:rPr>
                <w:color w:val="000000"/>
                <w:lang w:val="ru-RU" w:eastAsia="ru-RU"/>
              </w:rPr>
              <w:t>279621,16 тыс. рублей.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Средства внебюджетных источников за период с 2017 по 2026 гг. </w:t>
            </w:r>
            <w:r w:rsidRPr="0069292B">
              <w:rPr>
                <w:lang w:val="ru-RU" w:eastAsia="ru-RU"/>
              </w:rPr>
              <w:t xml:space="preserve">55506,26 </w:t>
            </w:r>
            <w:r w:rsidRPr="0069292B">
              <w:rPr>
                <w:color w:val="000000"/>
                <w:lang w:val="ru-RU" w:eastAsia="ru-RU"/>
              </w:rPr>
              <w:t>тыс. рублей, в том числе:</w:t>
            </w:r>
          </w:p>
          <w:p w:rsidR="004F0A17" w:rsidRPr="0069292B" w:rsidRDefault="004F0A17" w:rsidP="004F0A17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2017 году – 4940,50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2018 году - 5771,03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2019 году – 5680,61 тыс. рублей;</w:t>
            </w:r>
          </w:p>
          <w:p w:rsidR="004F0A17" w:rsidRPr="0069292B" w:rsidRDefault="004F0A17" w:rsidP="004F0A17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2020 году – 5621,47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2021 году – 5619,47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 xml:space="preserve">2022 году – </w:t>
            </w:r>
            <w:r w:rsidRPr="0069292B">
              <w:rPr>
                <w:color w:val="000000"/>
                <w:lang w:val="ru-RU" w:eastAsia="ru-RU"/>
              </w:rPr>
              <w:t>5693,18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в </w:t>
            </w:r>
            <w:r w:rsidRPr="0069292B">
              <w:rPr>
                <w:lang w:val="ru-RU" w:eastAsia="ru-RU"/>
              </w:rPr>
              <w:t xml:space="preserve">2023 году - </w:t>
            </w:r>
            <w:r w:rsidRPr="0069292B">
              <w:rPr>
                <w:color w:val="000000"/>
                <w:lang w:val="ru-RU" w:eastAsia="ru-RU"/>
              </w:rPr>
              <w:t>5545,00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2024 году –5545,00 тыс. рублей;</w:t>
            </w:r>
          </w:p>
          <w:p w:rsidR="004F0A17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2025 году – 5545,00 тыс. рублей;</w:t>
            </w:r>
          </w:p>
          <w:p w:rsidR="000D5E56" w:rsidRPr="0069292B" w:rsidRDefault="004F0A17" w:rsidP="004F0A17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в 2026 году – 5545,00 тыс. рублей.</w:t>
            </w:r>
          </w:p>
        </w:tc>
      </w:tr>
    </w:tbl>
    <w:p w:rsidR="00C11890" w:rsidRPr="0069292B" w:rsidRDefault="000D5E56" w:rsidP="00B248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9292B">
        <w:rPr>
          <w:sz w:val="28"/>
          <w:szCs w:val="28"/>
          <w:lang w:val="ru-RU"/>
        </w:rPr>
        <w:lastRenderedPageBreak/>
        <w:t>1.1.2.</w:t>
      </w:r>
      <w:r w:rsidR="00C11890" w:rsidRPr="0069292B">
        <w:rPr>
          <w:color w:val="000000"/>
          <w:sz w:val="28"/>
          <w:szCs w:val="28"/>
          <w:lang w:val="ru-RU"/>
        </w:rPr>
        <w:t>В Разделе 1 паспорта п</w:t>
      </w:r>
      <w:r w:rsidR="00C11890" w:rsidRPr="0069292B">
        <w:rPr>
          <w:sz w:val="28"/>
          <w:szCs w:val="28"/>
          <w:lang w:val="ru-RU" w:eastAsia="ru-RU"/>
        </w:rPr>
        <w:t xml:space="preserve">одпрограммы № 1 «Развитие системы дошкольного образования на территории Тасеевского района» </w:t>
      </w:r>
      <w:r w:rsidR="00C11890" w:rsidRPr="0069292B">
        <w:rPr>
          <w:sz w:val="28"/>
          <w:szCs w:val="28"/>
          <w:lang w:val="ru-RU"/>
        </w:rPr>
        <w:t>заменить строчку</w:t>
      </w:r>
      <w:r w:rsidR="00C11890" w:rsidRPr="0069292B">
        <w:rPr>
          <w:sz w:val="28"/>
          <w:szCs w:val="28"/>
          <w:lang w:val="ru-RU" w:eastAsia="ru-RU"/>
        </w:rPr>
        <w:t>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433"/>
      </w:tblGrid>
      <w:tr w:rsidR="00C11890" w:rsidRPr="0069292B" w:rsidTr="00D61F34">
        <w:trPr>
          <w:trHeight w:val="800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890" w:rsidRPr="0069292B" w:rsidRDefault="00C11890" w:rsidP="00D61F34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</w:t>
            </w: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lastRenderedPageBreak/>
              <w:t>плановый период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lastRenderedPageBreak/>
              <w:t>Подпрограмма финансируется за счет средств местного бюджета, краевого бюджета и внебюджетных источников.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Объем финансирования подпрограммы составит 318802,80 тыс. рублей, в том числе: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 2024 год – 116856,28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2025 год – 100973,26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lastRenderedPageBreak/>
              <w:t>2026 год- 100973,26 тыс. рублей.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из средств краевого бюджета за период с 2024 по 2026 гг. 202494,24 тыс. рублей: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2024 год – 73133,24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2025 год – 64680,50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2026 год- 64680,50 тыс. рублей.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 xml:space="preserve">из средств муниципального бюджета за период с 2024 по 2026 гг. – 107308,56 тыс. руб., в том числе: 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2024 год – 40723,04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2025 год – 33292,76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2026год – 33292,76 тыс. рублей.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из средств внебюджетных источников за период с 2024 по 2026 гг. – 9000,00 тыс. руб., в том числе: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2024 год- 3000,00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2025 год – 3000,00 тыс. рублей;</w:t>
            </w:r>
          </w:p>
          <w:p w:rsidR="00C11890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2026 год – 3000,00 тыс. рублей.</w:t>
            </w:r>
          </w:p>
        </w:tc>
      </w:tr>
    </w:tbl>
    <w:p w:rsidR="00D61F34" w:rsidRPr="0069292B" w:rsidRDefault="00C42C2F" w:rsidP="00C42C2F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69292B">
        <w:rPr>
          <w:rFonts w:eastAsiaTheme="minorEastAsia"/>
          <w:sz w:val="28"/>
          <w:szCs w:val="28"/>
          <w:lang w:val="ru-RU" w:eastAsia="ru-RU"/>
        </w:rPr>
        <w:lastRenderedPageBreak/>
        <w:t>1.1.</w:t>
      </w:r>
      <w:r w:rsidR="00B248A5" w:rsidRPr="0069292B">
        <w:rPr>
          <w:rFonts w:eastAsiaTheme="minorEastAsia"/>
          <w:sz w:val="28"/>
          <w:szCs w:val="28"/>
          <w:lang w:val="ru-RU" w:eastAsia="ru-RU"/>
        </w:rPr>
        <w:t>3</w:t>
      </w:r>
      <w:r w:rsidRPr="0069292B">
        <w:rPr>
          <w:rFonts w:eastAsiaTheme="minorEastAsia"/>
          <w:sz w:val="28"/>
          <w:szCs w:val="28"/>
          <w:lang w:val="ru-RU" w:eastAsia="ru-RU"/>
        </w:rPr>
        <w:t>.</w:t>
      </w:r>
      <w:r w:rsidR="00D61F34" w:rsidRPr="0069292B">
        <w:rPr>
          <w:rFonts w:eastAsiaTheme="minorEastAsia"/>
          <w:sz w:val="28"/>
          <w:szCs w:val="28"/>
          <w:lang w:val="ru-RU" w:eastAsia="ru-RU"/>
        </w:rPr>
        <w:t>Приложение 2 к подпрограмме № 1 «Развитие системы дошкольного образования на территории Тасеевского района изложить в новой редакции согласно приложению</w:t>
      </w:r>
      <w:r w:rsidR="00B248A5" w:rsidRPr="0069292B">
        <w:rPr>
          <w:rFonts w:eastAsiaTheme="minorEastAsia"/>
          <w:sz w:val="28"/>
          <w:szCs w:val="28"/>
          <w:lang w:val="ru-RU" w:eastAsia="ru-RU"/>
        </w:rPr>
        <w:t xml:space="preserve"> 1</w:t>
      </w:r>
      <w:r w:rsidR="00D61F34" w:rsidRPr="0069292B">
        <w:rPr>
          <w:rFonts w:eastAsiaTheme="minorEastAsia"/>
          <w:sz w:val="28"/>
          <w:szCs w:val="28"/>
          <w:lang w:val="ru-RU" w:eastAsia="ru-RU"/>
        </w:rPr>
        <w:t xml:space="preserve"> к настоящему постановлению.</w:t>
      </w:r>
    </w:p>
    <w:p w:rsidR="00B248A5" w:rsidRPr="0069292B" w:rsidRDefault="00D61F34" w:rsidP="00B248A5">
      <w:pPr>
        <w:ind w:firstLine="709"/>
        <w:jc w:val="both"/>
        <w:rPr>
          <w:sz w:val="27"/>
          <w:szCs w:val="27"/>
          <w:lang w:val="ru-RU" w:eastAsia="ru-RU"/>
        </w:rPr>
      </w:pPr>
      <w:r w:rsidRPr="0069292B">
        <w:rPr>
          <w:color w:val="000000"/>
          <w:sz w:val="27"/>
          <w:szCs w:val="27"/>
          <w:lang w:val="ru-RU"/>
        </w:rPr>
        <w:t>1.1.</w:t>
      </w:r>
      <w:r w:rsidR="00B248A5" w:rsidRPr="0069292B">
        <w:rPr>
          <w:color w:val="000000"/>
          <w:sz w:val="27"/>
          <w:szCs w:val="27"/>
          <w:lang w:val="ru-RU"/>
        </w:rPr>
        <w:t>4</w:t>
      </w:r>
      <w:r w:rsidRPr="0069292B">
        <w:rPr>
          <w:color w:val="000000"/>
          <w:sz w:val="27"/>
          <w:szCs w:val="27"/>
          <w:lang w:val="ru-RU"/>
        </w:rPr>
        <w:t>.</w:t>
      </w:r>
      <w:r w:rsidR="00B248A5" w:rsidRPr="0069292B">
        <w:rPr>
          <w:color w:val="000000"/>
          <w:sz w:val="27"/>
          <w:szCs w:val="27"/>
          <w:lang w:val="ru-RU"/>
        </w:rPr>
        <w:t>В Разделе 1 паспорта п</w:t>
      </w:r>
      <w:r w:rsidR="00B248A5" w:rsidRPr="0069292B">
        <w:rPr>
          <w:sz w:val="27"/>
          <w:szCs w:val="27"/>
          <w:lang w:val="ru-RU" w:eastAsia="ru-RU"/>
        </w:rPr>
        <w:t xml:space="preserve">одпрограммы № 2 «Развитие общего и дополнительного образования детей» </w:t>
      </w:r>
      <w:r w:rsidR="00B248A5" w:rsidRPr="0069292B">
        <w:rPr>
          <w:sz w:val="27"/>
          <w:szCs w:val="27"/>
          <w:lang w:val="ru-RU"/>
        </w:rPr>
        <w:t>заменить строчку</w:t>
      </w:r>
      <w:r w:rsidR="00B248A5" w:rsidRPr="0069292B">
        <w:rPr>
          <w:sz w:val="27"/>
          <w:szCs w:val="27"/>
          <w:lang w:val="ru-RU" w:eastAsia="ru-RU"/>
        </w:rPr>
        <w:t>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433"/>
      </w:tblGrid>
      <w:tr w:rsidR="00B248A5" w:rsidRPr="00A01B20" w:rsidTr="00A22350">
        <w:trPr>
          <w:trHeight w:val="928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8A5" w:rsidRPr="0069292B" w:rsidRDefault="00B248A5" w:rsidP="00A22350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Цель и задачи подпрограммы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Цель: создание в системе общего и дополнительного образования равных возможностей для получения своевременного качественного образования, позитивной социализации детей.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Задачи: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2.Обеспечить поступательное развитие муниципальной системы дополнительного образования, в том числе за счёт разработки и реализации современных образовательных программ, дистанционных и сетевых форм их реализации.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3.Создать безопасные и комфортные условия, соответствующие требованиям надзорных органов, в образовательных учреждениях района.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4.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5.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 xml:space="preserve">6.Внедрить систему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</w:t>
            </w:r>
            <w:r w:rsidRPr="0069292B">
              <w:rPr>
                <w:lang w:val="ru-RU"/>
              </w:rPr>
              <w:lastRenderedPageBreak/>
              <w:t>бюджетной системы, легкость и оперативность смены образовательных программ.</w:t>
            </w:r>
          </w:p>
          <w:p w:rsidR="00B248A5" w:rsidRPr="0069292B" w:rsidRDefault="00B248A5" w:rsidP="00A22350">
            <w:pPr>
              <w:jc w:val="both"/>
              <w:rPr>
                <w:rFonts w:eastAsia="Calibri"/>
                <w:lang w:val="ru-RU"/>
              </w:rPr>
            </w:pPr>
            <w:r w:rsidRPr="0069292B">
              <w:rPr>
                <w:lang w:val="ru-RU"/>
              </w:rPr>
              <w:t>7. У</w:t>
            </w:r>
            <w:r w:rsidRPr="0069292B">
              <w:rPr>
                <w:rFonts w:eastAsia="Calibri"/>
                <w:lang w:val="ru-RU"/>
              </w:rPr>
              <w:t>величение охвата детей, обучающихся по дополнительным общеразвивающим программам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8. Развитие и повышение качества работы муниципальных учреждений, предоставление новых муниципальных услуг и повышение их качества.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9 Создание условий для предоставления горячего питания обучающимся общеобразовательных организаций в 2024 году.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10. Расходы бюджетов муниципальных образований на увеличение размеров оплаты труда отдельным категориям работников бюджетной сферы Красноярского края.</w:t>
            </w: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11. Расходы на выполнение требований федеральных стандартов спортивной подготовки.</w:t>
            </w:r>
          </w:p>
        </w:tc>
      </w:tr>
    </w:tbl>
    <w:p w:rsidR="00C42C2F" w:rsidRPr="0069292B" w:rsidRDefault="00B248A5" w:rsidP="00C42C2F">
      <w:pPr>
        <w:ind w:firstLine="709"/>
        <w:jc w:val="both"/>
        <w:rPr>
          <w:sz w:val="27"/>
          <w:szCs w:val="27"/>
          <w:lang w:val="ru-RU" w:eastAsia="ru-RU"/>
        </w:rPr>
      </w:pPr>
      <w:r w:rsidRPr="0069292B">
        <w:rPr>
          <w:color w:val="000000"/>
          <w:sz w:val="27"/>
          <w:szCs w:val="27"/>
          <w:lang w:val="ru-RU"/>
        </w:rPr>
        <w:lastRenderedPageBreak/>
        <w:t>1.1.5.</w:t>
      </w:r>
      <w:r w:rsidR="00C42C2F" w:rsidRPr="0069292B">
        <w:rPr>
          <w:color w:val="000000"/>
          <w:sz w:val="27"/>
          <w:szCs w:val="27"/>
          <w:lang w:val="ru-RU"/>
        </w:rPr>
        <w:t>В Разделе 1 паспорта п</w:t>
      </w:r>
      <w:r w:rsidR="00C42C2F" w:rsidRPr="0069292B">
        <w:rPr>
          <w:sz w:val="27"/>
          <w:szCs w:val="27"/>
          <w:lang w:val="ru-RU" w:eastAsia="ru-RU"/>
        </w:rPr>
        <w:t xml:space="preserve">одпрограммы № 2 «Развитие общего и дополнительного образования детей» </w:t>
      </w:r>
      <w:r w:rsidR="00C42C2F" w:rsidRPr="0069292B">
        <w:rPr>
          <w:sz w:val="27"/>
          <w:szCs w:val="27"/>
          <w:lang w:val="ru-RU"/>
        </w:rPr>
        <w:t>заменить строчку</w:t>
      </w:r>
      <w:r w:rsidR="00C42C2F" w:rsidRPr="0069292B">
        <w:rPr>
          <w:sz w:val="27"/>
          <w:szCs w:val="27"/>
          <w:lang w:val="ru-RU" w:eastAsia="ru-RU"/>
        </w:rPr>
        <w:t>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61F34" w:rsidRPr="0069292B" w:rsidTr="007B13B1">
        <w:trPr>
          <w:trHeight w:val="552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F34" w:rsidRPr="0069292B" w:rsidRDefault="00D61F34" w:rsidP="00D61F34">
            <w:pPr>
              <w:widowControl w:val="0"/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Подпрограмма финансируется за счет средств федерального, краевого и муниципального бюджетов и внебюджетных источников.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Объем финансирования подпрограммы составит 957982,08 тыс. рублей, в том числе: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2024 год – 347193,54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2025 год – 305353,13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2026 год – 305435,41 тыс. рублей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из них: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из средств федерального бюджета за период с 2024 по 2026 гг. 53857,79 тыс. рублей, в том числе: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2024 год – 18313,77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2025 год – 18191,33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2026 год – 17352,69 тыс. рублей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из средств краевого бюджета за период с 2024 по 2026гг. 608836,45 рублей, в том числе: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2024 год –217519,85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2025 год – 195197,84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2026 год – 196118,76 тыс. рублей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из средств муниципального бюджета за период с 2024 по 2026 гг. 287652,84 тыс. руб., в том числе: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2024 год – 108814,92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2025 год – 89418,96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2026 год – 89418,96 тыс. рублей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из средств внебюджетных источников за период с 2024 по 2026 гг. 7635,00 тыс. руб., в том числе: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2024 год – 2545,00 тыс. рублей;</w:t>
            </w:r>
          </w:p>
          <w:p w:rsidR="00B248A5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2025 год – 2545,00 тыс. рублей;</w:t>
            </w:r>
          </w:p>
          <w:p w:rsidR="00D61F34" w:rsidRPr="0069292B" w:rsidRDefault="00B248A5" w:rsidP="00B248A5">
            <w:pPr>
              <w:widowControl w:val="0"/>
              <w:tabs>
                <w:tab w:val="left" w:pos="4500"/>
              </w:tabs>
              <w:suppressAutoHyphens/>
              <w:jc w:val="both"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69292B">
              <w:rPr>
                <w:rFonts w:eastAsia="SimSun"/>
                <w:color w:val="000000" w:themeColor="text1"/>
                <w:kern w:val="1"/>
                <w:lang w:val="ru-RU" w:eastAsia="ar-SA"/>
              </w:rPr>
              <w:t>2026 год - 2545,00 тыс. рублей.</w:t>
            </w:r>
          </w:p>
        </w:tc>
      </w:tr>
    </w:tbl>
    <w:p w:rsidR="003A75FA" w:rsidRPr="0069292B" w:rsidRDefault="003A75FA" w:rsidP="003A75F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69292B">
        <w:rPr>
          <w:rFonts w:eastAsiaTheme="minorEastAsia"/>
          <w:sz w:val="28"/>
          <w:szCs w:val="28"/>
          <w:lang w:val="ru-RU" w:eastAsia="ru-RU"/>
        </w:rPr>
        <w:t>1.1.</w:t>
      </w:r>
      <w:r w:rsidR="00A22350" w:rsidRPr="0069292B">
        <w:rPr>
          <w:rFonts w:eastAsiaTheme="minorEastAsia"/>
          <w:sz w:val="28"/>
          <w:szCs w:val="28"/>
          <w:lang w:val="ru-RU" w:eastAsia="ru-RU"/>
        </w:rPr>
        <w:t>6</w:t>
      </w:r>
      <w:r w:rsidRPr="0069292B">
        <w:rPr>
          <w:rFonts w:eastAsiaTheme="minorEastAsia"/>
          <w:sz w:val="28"/>
          <w:szCs w:val="28"/>
          <w:lang w:val="ru-RU" w:eastAsia="ru-RU"/>
        </w:rPr>
        <w:t xml:space="preserve">.Приложение 2 к подпрограмме № 2 «Развитие общего и дополнительного образования детей» изложить в новой редакции согласно приложению </w:t>
      </w:r>
      <w:r w:rsidR="00A22350" w:rsidRPr="0069292B">
        <w:rPr>
          <w:rFonts w:eastAsiaTheme="minorEastAsia"/>
          <w:sz w:val="28"/>
          <w:szCs w:val="28"/>
          <w:lang w:val="ru-RU" w:eastAsia="ru-RU"/>
        </w:rPr>
        <w:t>2</w:t>
      </w:r>
      <w:r w:rsidRPr="0069292B">
        <w:rPr>
          <w:rFonts w:eastAsiaTheme="minorEastAsia"/>
          <w:sz w:val="28"/>
          <w:szCs w:val="28"/>
          <w:lang w:val="ru-RU" w:eastAsia="ru-RU"/>
        </w:rPr>
        <w:t xml:space="preserve"> к настоящему постановлению.</w:t>
      </w:r>
    </w:p>
    <w:p w:rsidR="00B5018A" w:rsidRPr="0069292B" w:rsidRDefault="00B5018A" w:rsidP="00B5018A">
      <w:pPr>
        <w:ind w:firstLine="709"/>
        <w:jc w:val="both"/>
        <w:rPr>
          <w:sz w:val="27"/>
          <w:szCs w:val="27"/>
          <w:lang w:val="ru-RU" w:eastAsia="ru-RU"/>
        </w:rPr>
      </w:pPr>
      <w:r w:rsidRPr="0069292B">
        <w:rPr>
          <w:color w:val="000000"/>
          <w:sz w:val="27"/>
          <w:szCs w:val="27"/>
          <w:lang w:val="ru-RU"/>
        </w:rPr>
        <w:t>1.1.</w:t>
      </w:r>
      <w:r w:rsidR="00A22350" w:rsidRPr="0069292B">
        <w:rPr>
          <w:color w:val="000000"/>
          <w:sz w:val="27"/>
          <w:szCs w:val="27"/>
          <w:lang w:val="ru-RU"/>
        </w:rPr>
        <w:t>7</w:t>
      </w:r>
      <w:r w:rsidRPr="0069292B">
        <w:rPr>
          <w:color w:val="000000"/>
          <w:sz w:val="27"/>
          <w:szCs w:val="27"/>
          <w:lang w:val="ru-RU"/>
        </w:rPr>
        <w:t>.В Разделе 1 паспорта п</w:t>
      </w:r>
      <w:r w:rsidRPr="0069292B">
        <w:rPr>
          <w:sz w:val="27"/>
          <w:szCs w:val="27"/>
          <w:lang w:val="ru-RU" w:eastAsia="ru-RU"/>
        </w:rPr>
        <w:t xml:space="preserve">одпрограммы № 5 «Поддержка детей-сирот, расширение практики применения семейных форм воспитания» </w:t>
      </w:r>
      <w:r w:rsidRPr="0069292B">
        <w:rPr>
          <w:sz w:val="27"/>
          <w:szCs w:val="27"/>
          <w:lang w:val="ru-RU"/>
        </w:rPr>
        <w:t>заменить строчку</w:t>
      </w:r>
      <w:r w:rsidRPr="0069292B">
        <w:rPr>
          <w:sz w:val="27"/>
          <w:szCs w:val="27"/>
          <w:lang w:val="ru-RU" w:eastAsia="ru-RU"/>
        </w:rPr>
        <w:t>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433"/>
      </w:tblGrid>
      <w:tr w:rsidR="000946AF" w:rsidRPr="0069292B" w:rsidTr="000946AF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46AF" w:rsidRPr="0069292B" w:rsidRDefault="000946AF" w:rsidP="000946AF">
            <w:pPr>
              <w:widowControl w:val="0"/>
              <w:suppressAutoHyphens/>
              <w:jc w:val="both"/>
              <w:rPr>
                <w:rFonts w:eastAsia="SimSun"/>
                <w:kern w:val="1"/>
                <w:lang w:val="ru-RU" w:eastAsia="ar-SA"/>
              </w:rPr>
            </w:pPr>
            <w:r w:rsidRPr="0069292B">
              <w:rPr>
                <w:rFonts w:eastAsia="SimSun"/>
                <w:kern w:val="1"/>
                <w:lang w:val="ru-RU" w:eastAsia="ar-SA"/>
              </w:rPr>
              <w:t xml:space="preserve">Информация по ресурсному обеспечению подпрограммы, в том числе в </w:t>
            </w:r>
            <w:r w:rsidRPr="0069292B">
              <w:rPr>
                <w:rFonts w:eastAsia="SimSun"/>
                <w:kern w:val="1"/>
                <w:lang w:val="ru-RU" w:eastAsia="ar-SA"/>
              </w:rPr>
              <w:lastRenderedPageBreak/>
              <w:t>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C3" w:rsidRPr="0069292B" w:rsidRDefault="00B80EC3" w:rsidP="00B80EC3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Подпрограмма финансируется за счет средств федерального и краевого бюджетов.</w:t>
            </w:r>
          </w:p>
          <w:p w:rsidR="00B80EC3" w:rsidRPr="0069292B" w:rsidRDefault="00B80EC3" w:rsidP="00B80EC3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Объем финансирования подпрограммы составит 45957,70 тыс. рублей, в том числе:</w:t>
            </w:r>
          </w:p>
          <w:p w:rsidR="00B80EC3" w:rsidRPr="0069292B" w:rsidRDefault="00B80EC3" w:rsidP="00B80EC3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2024 год – 15713,50 тыс. рублей;</w:t>
            </w:r>
          </w:p>
          <w:p w:rsidR="00B80EC3" w:rsidRPr="0069292B" w:rsidRDefault="00B80EC3" w:rsidP="00B80EC3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2025 год – 15409,70 тыс. рублей;</w:t>
            </w:r>
          </w:p>
          <w:p w:rsidR="00B80EC3" w:rsidRPr="0069292B" w:rsidRDefault="00B80EC3" w:rsidP="00B80EC3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2026 год – 14834,50 тыс. рублей.</w:t>
            </w:r>
          </w:p>
          <w:p w:rsidR="00B80EC3" w:rsidRPr="0069292B" w:rsidRDefault="00B80EC3" w:rsidP="00B80EC3">
            <w:pPr>
              <w:pStyle w:val="ConsPlusCell"/>
              <w:jc w:val="both"/>
              <w:rPr>
                <w:sz w:val="24"/>
                <w:szCs w:val="24"/>
              </w:rPr>
            </w:pPr>
            <w:r w:rsidRPr="0069292B">
              <w:rPr>
                <w:sz w:val="24"/>
                <w:szCs w:val="24"/>
              </w:rPr>
              <w:t>из них:</w:t>
            </w:r>
          </w:p>
          <w:p w:rsidR="00B80EC3" w:rsidRPr="0069292B" w:rsidRDefault="00B80EC3" w:rsidP="00B80EC3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из средств краевого бюджета за период с 2024 по 2026 гг. 45957,70 тыс. рублей, в том числе:</w:t>
            </w:r>
          </w:p>
          <w:p w:rsidR="00B80EC3" w:rsidRPr="0069292B" w:rsidRDefault="00B80EC3" w:rsidP="00B80EC3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2024 год – 15713,50 тыс. рублей;</w:t>
            </w:r>
          </w:p>
          <w:p w:rsidR="00B80EC3" w:rsidRPr="0069292B" w:rsidRDefault="00B80EC3" w:rsidP="00B80EC3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2025 год – 15409,70 тыс. рублей;</w:t>
            </w:r>
          </w:p>
          <w:p w:rsidR="000946AF" w:rsidRPr="0069292B" w:rsidRDefault="00B80EC3" w:rsidP="00B80EC3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2026 год – 14834,50 тыс. рублей.</w:t>
            </w:r>
          </w:p>
        </w:tc>
      </w:tr>
    </w:tbl>
    <w:p w:rsidR="00B5018A" w:rsidRPr="0069292B" w:rsidRDefault="00B80EC3" w:rsidP="00C118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69292B">
        <w:rPr>
          <w:rFonts w:eastAsiaTheme="minorEastAsia"/>
          <w:sz w:val="28"/>
          <w:szCs w:val="28"/>
          <w:lang w:val="ru-RU" w:eastAsia="ru-RU"/>
        </w:rPr>
        <w:lastRenderedPageBreak/>
        <w:t>1.1.8</w:t>
      </w:r>
      <w:r w:rsidR="00B5018A" w:rsidRPr="0069292B">
        <w:rPr>
          <w:rFonts w:eastAsiaTheme="minorEastAsia"/>
          <w:sz w:val="28"/>
          <w:szCs w:val="28"/>
          <w:lang w:val="ru-RU" w:eastAsia="ru-RU"/>
        </w:rPr>
        <w:t xml:space="preserve">.Приложение 2 к подпрограмме № 5 </w:t>
      </w:r>
      <w:r w:rsidR="00B5018A" w:rsidRPr="0069292B">
        <w:rPr>
          <w:sz w:val="27"/>
          <w:szCs w:val="27"/>
          <w:lang w:val="ru-RU" w:eastAsia="ru-RU"/>
        </w:rPr>
        <w:t xml:space="preserve">«Поддержка детей-сирот, расширение практики применения семейных форм воспитания» </w:t>
      </w:r>
      <w:r w:rsidR="00B5018A" w:rsidRPr="0069292B">
        <w:rPr>
          <w:rFonts w:eastAsiaTheme="minorEastAsia"/>
          <w:sz w:val="28"/>
          <w:szCs w:val="28"/>
          <w:lang w:val="ru-RU" w:eastAsia="ru-RU"/>
        </w:rPr>
        <w:t xml:space="preserve">изложить в новой редакции согласно приложению </w:t>
      </w:r>
      <w:r w:rsidRPr="0069292B">
        <w:rPr>
          <w:rFonts w:eastAsiaTheme="minorEastAsia"/>
          <w:sz w:val="28"/>
          <w:szCs w:val="28"/>
          <w:lang w:val="ru-RU" w:eastAsia="ru-RU"/>
        </w:rPr>
        <w:t>3</w:t>
      </w:r>
      <w:r w:rsidR="000946AF" w:rsidRPr="0069292B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B5018A" w:rsidRPr="0069292B">
        <w:rPr>
          <w:rFonts w:eastAsiaTheme="minorEastAsia"/>
          <w:sz w:val="28"/>
          <w:szCs w:val="28"/>
          <w:lang w:val="ru-RU" w:eastAsia="ru-RU"/>
        </w:rPr>
        <w:t>к настоящему постановлению</w:t>
      </w:r>
      <w:r w:rsidR="000946AF" w:rsidRPr="0069292B">
        <w:rPr>
          <w:rFonts w:eastAsiaTheme="minorEastAsia"/>
          <w:sz w:val="28"/>
          <w:szCs w:val="28"/>
          <w:lang w:val="ru-RU" w:eastAsia="ru-RU"/>
        </w:rPr>
        <w:t>.</w:t>
      </w:r>
    </w:p>
    <w:p w:rsidR="009714D2" w:rsidRPr="0069292B" w:rsidRDefault="0093631A" w:rsidP="007B13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69292B">
        <w:rPr>
          <w:rFonts w:eastAsiaTheme="minorEastAsia"/>
          <w:sz w:val="28"/>
          <w:szCs w:val="28"/>
          <w:lang w:val="ru-RU" w:eastAsia="ru-RU"/>
        </w:rPr>
        <w:t>1.1.</w:t>
      </w:r>
      <w:r w:rsidR="000946AF" w:rsidRPr="0069292B">
        <w:rPr>
          <w:rFonts w:eastAsiaTheme="minorEastAsia"/>
          <w:sz w:val="28"/>
          <w:szCs w:val="28"/>
          <w:lang w:val="ru-RU" w:eastAsia="ru-RU"/>
        </w:rPr>
        <w:t>9.Приложение 2 к подпрограмме № 6 «Обеспечение реализации муниципальной программы и прочие мероприятия» изложить в ново</w:t>
      </w:r>
      <w:r w:rsidRPr="0069292B">
        <w:rPr>
          <w:rFonts w:eastAsiaTheme="minorEastAsia"/>
          <w:sz w:val="28"/>
          <w:szCs w:val="28"/>
          <w:lang w:val="ru-RU" w:eastAsia="ru-RU"/>
        </w:rPr>
        <w:t>й редакции согласно приложению 4</w:t>
      </w:r>
      <w:r w:rsidR="000946AF" w:rsidRPr="0069292B">
        <w:rPr>
          <w:rFonts w:eastAsiaTheme="minorEastAsia"/>
          <w:sz w:val="28"/>
          <w:szCs w:val="28"/>
          <w:lang w:val="ru-RU" w:eastAsia="ru-RU"/>
        </w:rPr>
        <w:t xml:space="preserve"> к настоящему постановлению.</w:t>
      </w:r>
    </w:p>
    <w:p w:rsidR="0093631A" w:rsidRPr="0069292B" w:rsidRDefault="0093631A" w:rsidP="007B13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69292B">
        <w:rPr>
          <w:rFonts w:eastAsiaTheme="minorEastAsia"/>
          <w:sz w:val="28"/>
          <w:szCs w:val="28"/>
          <w:lang w:val="ru-RU" w:eastAsia="ru-RU"/>
        </w:rPr>
        <w:t xml:space="preserve">1.1.10.Приложение </w:t>
      </w:r>
      <w:r w:rsidR="00B419BC" w:rsidRPr="0069292B">
        <w:rPr>
          <w:rFonts w:eastAsiaTheme="minorEastAsia"/>
          <w:sz w:val="28"/>
          <w:szCs w:val="28"/>
          <w:lang w:val="ru-RU" w:eastAsia="ru-RU"/>
        </w:rPr>
        <w:t>7</w:t>
      </w:r>
      <w:r w:rsidRPr="0069292B">
        <w:rPr>
          <w:rFonts w:eastAsiaTheme="minorEastAsia"/>
          <w:sz w:val="28"/>
          <w:szCs w:val="28"/>
          <w:lang w:val="ru-RU" w:eastAsia="ru-RU"/>
        </w:rPr>
        <w:t xml:space="preserve"> к муниципальной программе «Развитие образования в Тасеевском районе» изложит</w:t>
      </w:r>
      <w:r w:rsidR="004C4C91" w:rsidRPr="0069292B">
        <w:rPr>
          <w:rFonts w:eastAsiaTheme="minorEastAsia"/>
          <w:sz w:val="28"/>
          <w:szCs w:val="28"/>
          <w:lang w:val="ru-RU" w:eastAsia="ru-RU"/>
        </w:rPr>
        <w:t>ь в новой редакции согласно</w:t>
      </w:r>
      <w:r w:rsidRPr="0069292B">
        <w:rPr>
          <w:rFonts w:eastAsiaTheme="minorEastAsia"/>
          <w:sz w:val="28"/>
          <w:szCs w:val="28"/>
          <w:lang w:val="ru-RU" w:eastAsia="ru-RU"/>
        </w:rPr>
        <w:t xml:space="preserve"> приложению</w:t>
      </w:r>
      <w:r w:rsidR="004C4C91" w:rsidRPr="0069292B">
        <w:rPr>
          <w:rFonts w:eastAsiaTheme="minorEastAsia"/>
          <w:sz w:val="28"/>
          <w:szCs w:val="28"/>
          <w:lang w:val="ru-RU" w:eastAsia="ru-RU"/>
        </w:rPr>
        <w:t xml:space="preserve"> 5 к настоящему постановлению.</w:t>
      </w:r>
    </w:p>
    <w:p w:rsidR="0093631A" w:rsidRPr="0069292B" w:rsidRDefault="0093631A" w:rsidP="007B13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69292B">
        <w:rPr>
          <w:rFonts w:eastAsiaTheme="minorEastAsia"/>
          <w:sz w:val="28"/>
          <w:szCs w:val="28"/>
          <w:lang w:val="ru-RU" w:eastAsia="ru-RU"/>
        </w:rPr>
        <w:t>1.1.11.Приложение 8 к муниципальной программе «Развитие образования в Тасеевском районе» изложить в новой редакции</w:t>
      </w:r>
      <w:r w:rsidR="004C4C91" w:rsidRPr="0069292B">
        <w:rPr>
          <w:rFonts w:eastAsiaTheme="minorEastAsia"/>
          <w:sz w:val="28"/>
          <w:szCs w:val="28"/>
          <w:lang w:val="ru-RU" w:eastAsia="ru-RU"/>
        </w:rPr>
        <w:t xml:space="preserve"> согласно приложению 6 к настоящему постановлению.</w:t>
      </w:r>
    </w:p>
    <w:p w:rsidR="004C4C91" w:rsidRPr="0069292B" w:rsidRDefault="004C4C91" w:rsidP="004C4C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9292B">
        <w:rPr>
          <w:sz w:val="28"/>
          <w:szCs w:val="28"/>
          <w:lang w:val="ru-RU"/>
        </w:rPr>
        <w:t xml:space="preserve">2.Постановление вступает в силу </w:t>
      </w:r>
      <w:r w:rsidR="002F589A" w:rsidRPr="0069292B">
        <w:rPr>
          <w:sz w:val="28"/>
          <w:szCs w:val="28"/>
          <w:lang w:val="ru-RU"/>
        </w:rPr>
        <w:t xml:space="preserve">после </w:t>
      </w:r>
      <w:r w:rsidRPr="0069292B">
        <w:rPr>
          <w:sz w:val="28"/>
          <w:szCs w:val="28"/>
          <w:lang w:val="ru-RU"/>
        </w:rPr>
        <w:t>его официального опубликования в печатном издании «</w:t>
      </w:r>
      <w:proofErr w:type="spellStart"/>
      <w:r w:rsidRPr="0069292B">
        <w:rPr>
          <w:sz w:val="28"/>
          <w:szCs w:val="28"/>
          <w:lang w:val="ru-RU"/>
        </w:rPr>
        <w:t>Тасеевский</w:t>
      </w:r>
      <w:proofErr w:type="spellEnd"/>
      <w:r w:rsidRPr="0069292B">
        <w:rPr>
          <w:sz w:val="28"/>
          <w:szCs w:val="28"/>
          <w:lang w:val="ru-RU"/>
        </w:rPr>
        <w:t xml:space="preserve"> вестник».</w:t>
      </w:r>
    </w:p>
    <w:p w:rsidR="004C4C91" w:rsidRPr="0069292B" w:rsidRDefault="004C4C91" w:rsidP="004C4C91">
      <w:pPr>
        <w:ind w:firstLine="709"/>
        <w:jc w:val="both"/>
        <w:rPr>
          <w:sz w:val="28"/>
          <w:szCs w:val="28"/>
          <w:lang w:val="ru-RU"/>
        </w:rPr>
      </w:pPr>
      <w:r w:rsidRPr="0069292B">
        <w:rPr>
          <w:sz w:val="28"/>
          <w:szCs w:val="28"/>
          <w:lang w:val="ru-RU"/>
        </w:rPr>
        <w:t xml:space="preserve">3.Контроль за выполнением настоящего постановления возложить на заместителя Главы района по социальным вопросам Т.М. </w:t>
      </w:r>
      <w:proofErr w:type="spellStart"/>
      <w:r w:rsidRPr="0069292B">
        <w:rPr>
          <w:sz w:val="28"/>
          <w:szCs w:val="28"/>
          <w:lang w:val="ru-RU"/>
        </w:rPr>
        <w:t>Кулеву</w:t>
      </w:r>
      <w:proofErr w:type="spellEnd"/>
      <w:r w:rsidRPr="0069292B">
        <w:rPr>
          <w:sz w:val="28"/>
          <w:szCs w:val="28"/>
          <w:lang w:val="ru-RU"/>
        </w:rPr>
        <w:t>.</w:t>
      </w:r>
    </w:p>
    <w:p w:rsidR="004C4C91" w:rsidRDefault="004C4C91" w:rsidP="004C4C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B719D" w:rsidRPr="0069292B" w:rsidRDefault="00BB719D" w:rsidP="004C4C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полномочия</w:t>
      </w:r>
    </w:p>
    <w:p w:rsidR="004C4C91" w:rsidRPr="0069292B" w:rsidRDefault="00BB719D" w:rsidP="004C4C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4C4C91" w:rsidRPr="0069292B">
        <w:rPr>
          <w:sz w:val="28"/>
          <w:szCs w:val="28"/>
          <w:lang w:val="ru-RU"/>
        </w:rPr>
        <w:t xml:space="preserve"> Тасеевского района</w:t>
      </w:r>
      <w:r w:rsidR="004C4C91" w:rsidRPr="0069292B">
        <w:rPr>
          <w:sz w:val="28"/>
          <w:szCs w:val="28"/>
          <w:lang w:val="ru-RU"/>
        </w:rPr>
        <w:tab/>
      </w:r>
      <w:r w:rsidR="004C4C91" w:rsidRPr="0069292B">
        <w:rPr>
          <w:sz w:val="28"/>
          <w:szCs w:val="28"/>
          <w:lang w:val="ru-RU"/>
        </w:rPr>
        <w:tab/>
      </w:r>
      <w:r w:rsidR="004C4C91" w:rsidRPr="0069292B">
        <w:rPr>
          <w:sz w:val="28"/>
          <w:szCs w:val="28"/>
          <w:lang w:val="ru-RU"/>
        </w:rPr>
        <w:tab/>
      </w:r>
      <w:r w:rsidR="004C4C91" w:rsidRPr="0069292B">
        <w:rPr>
          <w:sz w:val="28"/>
          <w:szCs w:val="28"/>
          <w:lang w:val="ru-RU"/>
        </w:rPr>
        <w:tab/>
      </w:r>
      <w:r w:rsidR="004C4C91" w:rsidRPr="0069292B">
        <w:rPr>
          <w:sz w:val="28"/>
          <w:szCs w:val="28"/>
          <w:lang w:val="ru-RU"/>
        </w:rPr>
        <w:tab/>
      </w:r>
      <w:r w:rsidR="004C4C91" w:rsidRPr="0069292B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>Н.С. Машуков</w:t>
      </w:r>
    </w:p>
    <w:p w:rsidR="0093631A" w:rsidRPr="0069292B" w:rsidRDefault="0093631A" w:rsidP="007B13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</w:p>
    <w:p w:rsidR="0093631A" w:rsidRPr="0069292B" w:rsidRDefault="0093631A" w:rsidP="007B13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</w:p>
    <w:p w:rsidR="0093631A" w:rsidRPr="0069292B" w:rsidRDefault="0093631A" w:rsidP="007B13B1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156A2B" w:rsidRPr="0069292B" w:rsidRDefault="00156A2B" w:rsidP="006F032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  <w:sectPr w:rsidR="00156A2B" w:rsidRPr="0069292B" w:rsidSect="00C42C2F">
          <w:pgSz w:w="11906" w:h="16838"/>
          <w:pgMar w:top="851" w:right="991" w:bottom="709" w:left="1418" w:header="284" w:footer="709" w:gutter="0"/>
          <w:pgNumType w:start="1"/>
          <w:cols w:space="708"/>
          <w:titlePg/>
          <w:docGrid w:linePitch="360"/>
        </w:sectPr>
      </w:pPr>
    </w:p>
    <w:p w:rsidR="00C42C2F" w:rsidRPr="0069292B" w:rsidRDefault="00C42C2F" w:rsidP="00C42C2F">
      <w:pPr>
        <w:tabs>
          <w:tab w:val="left" w:pos="993"/>
        </w:tabs>
        <w:autoSpaceDE w:val="0"/>
        <w:autoSpaceDN w:val="0"/>
        <w:adjustRightInd w:val="0"/>
        <w:ind w:left="9923"/>
        <w:jc w:val="right"/>
        <w:outlineLvl w:val="1"/>
        <w:rPr>
          <w:lang w:val="ru-RU"/>
        </w:rPr>
      </w:pPr>
      <w:bookmarkStart w:id="0" w:name="Par1104"/>
      <w:bookmarkEnd w:id="0"/>
      <w:r w:rsidRPr="0069292B">
        <w:rPr>
          <w:lang w:val="ru-RU"/>
        </w:rPr>
        <w:lastRenderedPageBreak/>
        <w:t>Приложение 1</w:t>
      </w:r>
    </w:p>
    <w:p w:rsidR="00B248A5" w:rsidRPr="0069292B" w:rsidRDefault="00C42C2F" w:rsidP="00C42C2F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>к постановлению а</w:t>
      </w:r>
      <w:r w:rsidR="00B248A5" w:rsidRPr="0069292B">
        <w:rPr>
          <w:lang w:val="ru-RU"/>
        </w:rPr>
        <w:t>дминистрации Тасеевского района</w:t>
      </w:r>
    </w:p>
    <w:p w:rsidR="00C42C2F" w:rsidRPr="0069292B" w:rsidRDefault="00C42C2F" w:rsidP="00C42C2F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 xml:space="preserve">от </w:t>
      </w:r>
      <w:r w:rsidR="00A01B20">
        <w:rPr>
          <w:lang w:val="ru-RU"/>
        </w:rPr>
        <w:t>31.05.2024</w:t>
      </w:r>
      <w:r w:rsidR="00B248A5" w:rsidRPr="0069292B">
        <w:rPr>
          <w:lang w:val="ru-RU"/>
        </w:rPr>
        <w:t xml:space="preserve"> </w:t>
      </w:r>
      <w:r w:rsidRPr="0069292B">
        <w:rPr>
          <w:lang w:val="ru-RU"/>
        </w:rPr>
        <w:t xml:space="preserve">№ </w:t>
      </w:r>
      <w:r w:rsidR="00BB719D">
        <w:rPr>
          <w:lang w:val="ru-RU"/>
        </w:rPr>
        <w:t>2</w:t>
      </w:r>
      <w:r w:rsidR="00A01B20">
        <w:rPr>
          <w:lang w:val="ru-RU"/>
        </w:rPr>
        <w:t>49</w:t>
      </w:r>
    </w:p>
    <w:p w:rsidR="00B248A5" w:rsidRPr="0069292B" w:rsidRDefault="00B248A5" w:rsidP="00D61F34">
      <w:pPr>
        <w:autoSpaceDE w:val="0"/>
        <w:autoSpaceDN w:val="0"/>
        <w:adjustRightInd w:val="0"/>
        <w:ind w:left="11057"/>
        <w:jc w:val="right"/>
        <w:rPr>
          <w:lang w:val="ru-RU"/>
        </w:rPr>
      </w:pPr>
    </w:p>
    <w:p w:rsidR="00D61F34" w:rsidRPr="0069292B" w:rsidRDefault="00D61F34" w:rsidP="00D61F34">
      <w:pPr>
        <w:autoSpaceDE w:val="0"/>
        <w:autoSpaceDN w:val="0"/>
        <w:adjustRightInd w:val="0"/>
        <w:ind w:left="11057"/>
        <w:jc w:val="right"/>
        <w:rPr>
          <w:lang w:val="ru-RU"/>
        </w:rPr>
      </w:pPr>
      <w:r w:rsidRPr="0069292B">
        <w:rPr>
          <w:lang w:val="ru-RU"/>
        </w:rPr>
        <w:t>Приложение № 2</w:t>
      </w:r>
    </w:p>
    <w:p w:rsidR="00D61F34" w:rsidRPr="0069292B" w:rsidRDefault="00D61F34" w:rsidP="00D61F34">
      <w:pPr>
        <w:autoSpaceDE w:val="0"/>
        <w:autoSpaceDN w:val="0"/>
        <w:adjustRightInd w:val="0"/>
        <w:ind w:left="11057"/>
        <w:jc w:val="right"/>
        <w:rPr>
          <w:lang w:val="ru-RU"/>
        </w:rPr>
      </w:pPr>
      <w:r w:rsidRPr="0069292B">
        <w:rPr>
          <w:lang w:val="ru-RU"/>
        </w:rPr>
        <w:t>к подпрограмме № 1 «Развитие системы</w:t>
      </w:r>
    </w:p>
    <w:p w:rsidR="00D61F34" w:rsidRPr="0069292B" w:rsidRDefault="00D61F34" w:rsidP="00D61F34">
      <w:pPr>
        <w:autoSpaceDE w:val="0"/>
        <w:autoSpaceDN w:val="0"/>
        <w:adjustRightInd w:val="0"/>
        <w:ind w:left="11057"/>
        <w:jc w:val="right"/>
        <w:rPr>
          <w:lang w:val="ru-RU"/>
        </w:rPr>
      </w:pPr>
      <w:r w:rsidRPr="0069292B">
        <w:rPr>
          <w:lang w:val="ru-RU"/>
        </w:rPr>
        <w:t xml:space="preserve">дошкольного образования </w:t>
      </w:r>
    </w:p>
    <w:p w:rsidR="00D61F34" w:rsidRPr="0069292B" w:rsidRDefault="00D61F34" w:rsidP="00D61F34">
      <w:pPr>
        <w:autoSpaceDE w:val="0"/>
        <w:autoSpaceDN w:val="0"/>
        <w:adjustRightInd w:val="0"/>
        <w:ind w:left="11057"/>
        <w:jc w:val="right"/>
        <w:rPr>
          <w:lang w:val="ru-RU"/>
        </w:rPr>
      </w:pPr>
      <w:r w:rsidRPr="0069292B">
        <w:rPr>
          <w:lang w:val="ru-RU"/>
        </w:rPr>
        <w:t>на территории Тасеевского района»</w:t>
      </w:r>
    </w:p>
    <w:p w:rsidR="00D61F34" w:rsidRPr="0069292B" w:rsidRDefault="00D61F34" w:rsidP="00D61F34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69292B">
        <w:rPr>
          <w:lang w:val="ru-RU"/>
        </w:rPr>
        <w:t>Перечень мероприятий подпрограммы</w:t>
      </w:r>
    </w:p>
    <w:p w:rsidR="00D61F34" w:rsidRPr="0069292B" w:rsidRDefault="00D61F34" w:rsidP="00D61F34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tbl>
      <w:tblPr>
        <w:tblStyle w:val="12"/>
        <w:tblW w:w="15746" w:type="dxa"/>
        <w:tblLayout w:type="fixed"/>
        <w:tblLook w:val="04A0" w:firstRow="1" w:lastRow="0" w:firstColumn="1" w:lastColumn="0" w:noHBand="0" w:noVBand="1"/>
      </w:tblPr>
      <w:tblGrid>
        <w:gridCol w:w="649"/>
        <w:gridCol w:w="2335"/>
        <w:gridCol w:w="2194"/>
        <w:gridCol w:w="686"/>
        <w:gridCol w:w="548"/>
        <w:gridCol w:w="1371"/>
        <w:gridCol w:w="549"/>
        <w:gridCol w:w="1234"/>
        <w:gridCol w:w="1098"/>
        <w:gridCol w:w="1103"/>
        <w:gridCol w:w="1374"/>
        <w:gridCol w:w="2605"/>
      </w:tblGrid>
      <w:tr w:rsidR="00B248A5" w:rsidRPr="00A01B20" w:rsidTr="00A22350">
        <w:trPr>
          <w:trHeight w:val="550"/>
        </w:trPr>
        <w:tc>
          <w:tcPr>
            <w:tcW w:w="649" w:type="dxa"/>
            <w:vMerge w:val="restart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№ п/п</w:t>
            </w:r>
          </w:p>
        </w:tc>
        <w:tc>
          <w:tcPr>
            <w:tcW w:w="2335" w:type="dxa"/>
            <w:vMerge w:val="restart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2194" w:type="dxa"/>
            <w:vMerge w:val="restart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ГРБС</w:t>
            </w:r>
          </w:p>
        </w:tc>
        <w:tc>
          <w:tcPr>
            <w:tcW w:w="3154" w:type="dxa"/>
            <w:gridSpan w:val="4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Код бюджетной классификации</w:t>
            </w:r>
          </w:p>
        </w:tc>
        <w:tc>
          <w:tcPr>
            <w:tcW w:w="4809" w:type="dxa"/>
            <w:gridSpan w:val="4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2605" w:type="dxa"/>
            <w:vMerge w:val="restart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B248A5" w:rsidRPr="0069292B" w:rsidTr="00A22350">
        <w:trPr>
          <w:cantSplit/>
          <w:trHeight w:val="1099"/>
        </w:trPr>
        <w:tc>
          <w:tcPr>
            <w:tcW w:w="649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33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94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86" w:type="dxa"/>
            <w:textDirection w:val="btLr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ГРБС</w:t>
            </w:r>
          </w:p>
        </w:tc>
        <w:tc>
          <w:tcPr>
            <w:tcW w:w="548" w:type="dxa"/>
            <w:textDirection w:val="btLr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69292B">
              <w:rPr>
                <w:lang w:val="ru-RU"/>
              </w:rPr>
              <w:t>РзПр</w:t>
            </w:r>
            <w:proofErr w:type="spellEnd"/>
          </w:p>
        </w:tc>
        <w:tc>
          <w:tcPr>
            <w:tcW w:w="1371" w:type="dxa"/>
            <w:textDirection w:val="btLr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ЦСР</w:t>
            </w:r>
          </w:p>
        </w:tc>
        <w:tc>
          <w:tcPr>
            <w:tcW w:w="549" w:type="dxa"/>
            <w:textDirection w:val="btLr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ВР</w:t>
            </w:r>
          </w:p>
        </w:tc>
        <w:tc>
          <w:tcPr>
            <w:tcW w:w="1234" w:type="dxa"/>
            <w:textDirection w:val="btLr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2024год </w:t>
            </w:r>
          </w:p>
        </w:tc>
        <w:tc>
          <w:tcPr>
            <w:tcW w:w="1098" w:type="dxa"/>
            <w:textDirection w:val="btL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left="-232" w:right="113" w:firstLine="51"/>
              <w:jc w:val="right"/>
              <w:rPr>
                <w:lang w:val="ru-RU"/>
              </w:rPr>
            </w:pPr>
            <w:r w:rsidRPr="0069292B">
              <w:rPr>
                <w:lang w:val="ru-RU"/>
              </w:rPr>
              <w:t>2025 год</w:t>
            </w:r>
          </w:p>
        </w:tc>
        <w:tc>
          <w:tcPr>
            <w:tcW w:w="1103" w:type="dxa"/>
            <w:textDirection w:val="btL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left="-232" w:right="113" w:firstLine="51"/>
              <w:jc w:val="right"/>
              <w:rPr>
                <w:lang w:val="ru-RU"/>
              </w:rPr>
            </w:pPr>
            <w:r w:rsidRPr="0069292B">
              <w:rPr>
                <w:lang w:val="ru-RU"/>
              </w:rPr>
              <w:t>2026 год</w:t>
            </w:r>
          </w:p>
        </w:tc>
        <w:tc>
          <w:tcPr>
            <w:tcW w:w="1374" w:type="dxa"/>
            <w:textDirection w:val="btLr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Итого на 2024-2026 гг.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248A5" w:rsidRPr="00A01B20" w:rsidTr="00A22350">
        <w:trPr>
          <w:trHeight w:val="884"/>
        </w:trPr>
        <w:tc>
          <w:tcPr>
            <w:tcW w:w="2984" w:type="dxa"/>
            <w:gridSpan w:val="2"/>
            <w:vMerge w:val="restart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9292B">
              <w:rPr>
                <w:color w:val="000000"/>
                <w:lang w:val="ru-RU" w:eastAsia="ru-RU"/>
              </w:rPr>
              <w:t>Цель подпрограммы: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</w:t>
            </w: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116856,28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100973,26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100973,26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color w:val="000000" w:themeColor="text1"/>
                <w:lang w:val="ru-RU" w:eastAsia="ru-RU"/>
              </w:rPr>
              <w:t xml:space="preserve">318802,80 </w:t>
            </w:r>
          </w:p>
        </w:tc>
        <w:tc>
          <w:tcPr>
            <w:tcW w:w="2605" w:type="dxa"/>
            <w:vMerge w:val="restart"/>
          </w:tcPr>
          <w:p w:rsidR="00B248A5" w:rsidRPr="0069292B" w:rsidRDefault="00B248A5" w:rsidP="00A22350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Уменьшение очередности в дошкольные образовательные учреждения.</w:t>
            </w:r>
          </w:p>
          <w:p w:rsidR="00B248A5" w:rsidRPr="0069292B" w:rsidRDefault="00B248A5" w:rsidP="00A22350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Снижение очередности в дошкольные образовательные учреждения до 35 к 2022году. Увеличение охвата детей разными формами дошкольного образования до 57% к 2022 году.</w:t>
            </w:r>
          </w:p>
          <w:p w:rsidR="00B248A5" w:rsidRPr="0069292B" w:rsidRDefault="00B248A5" w:rsidP="00A22350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100%- охват детей горячим питанием.</w:t>
            </w:r>
          </w:p>
          <w:p w:rsidR="00B248A5" w:rsidRPr="0069292B" w:rsidRDefault="00B248A5" w:rsidP="00A22350">
            <w:pPr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Частичная антитеррористическая защищенность образовательных учреждений.</w:t>
            </w:r>
          </w:p>
          <w:p w:rsidR="00B248A5" w:rsidRPr="0069292B" w:rsidRDefault="00B248A5" w:rsidP="00A22350">
            <w:pPr>
              <w:jc w:val="both"/>
              <w:rPr>
                <w:color w:val="000000"/>
                <w:lang w:val="ru-RU" w:eastAsia="ru-RU"/>
              </w:rPr>
            </w:pPr>
          </w:p>
          <w:p w:rsidR="00B248A5" w:rsidRPr="0069292B" w:rsidRDefault="00B248A5" w:rsidP="00A22350">
            <w:pPr>
              <w:jc w:val="both"/>
              <w:rPr>
                <w:color w:val="000000"/>
                <w:lang w:val="ru-RU" w:eastAsia="ru-RU"/>
              </w:rPr>
            </w:pP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</w:p>
          <w:p w:rsidR="00B248A5" w:rsidRPr="0069292B" w:rsidRDefault="00B248A5" w:rsidP="00A22350">
            <w:pPr>
              <w:jc w:val="both"/>
              <w:rPr>
                <w:lang w:val="ru-RU"/>
              </w:rPr>
            </w:pPr>
          </w:p>
        </w:tc>
      </w:tr>
      <w:tr w:rsidR="00B248A5" w:rsidRPr="00A01B20" w:rsidTr="00A22350">
        <w:trPr>
          <w:trHeight w:val="554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248A5" w:rsidRPr="0069292B" w:rsidTr="00A22350">
        <w:trPr>
          <w:trHeight w:val="749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color w:val="000000" w:themeColor="text1"/>
                <w:lang w:val="ru-RU" w:eastAsia="ru-RU"/>
              </w:rPr>
              <w:t>113856,28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97973,26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97973,26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309802,80 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248A5" w:rsidRPr="0069292B" w:rsidTr="00A22350">
        <w:trPr>
          <w:trHeight w:val="959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9292B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3000,00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3000,00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3000,00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 xml:space="preserve">9000,00 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B248A5" w:rsidRPr="00A01B20" w:rsidTr="00A22350">
        <w:trPr>
          <w:trHeight w:val="959"/>
        </w:trPr>
        <w:tc>
          <w:tcPr>
            <w:tcW w:w="13141" w:type="dxa"/>
            <w:gridSpan w:val="11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Задача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B248A5" w:rsidRPr="0069292B" w:rsidTr="00A22350">
        <w:trPr>
          <w:trHeight w:val="959"/>
        </w:trPr>
        <w:tc>
          <w:tcPr>
            <w:tcW w:w="2984" w:type="dxa"/>
            <w:gridSpan w:val="2"/>
            <w:vMerge w:val="restart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Мероприятие1.1.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115081,54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99215,26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99215,26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313512,6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B248A5" w:rsidRPr="00A01B20" w:rsidTr="00A22350">
        <w:trPr>
          <w:trHeight w:val="599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rPr>
                <w:color w:val="000000"/>
                <w:lang w:val="ru-RU" w:eastAsia="ru-RU"/>
              </w:rPr>
            </w:pPr>
          </w:p>
        </w:tc>
      </w:tr>
      <w:tr w:rsidR="00B248A5" w:rsidRPr="0069292B" w:rsidTr="00A22350">
        <w:trPr>
          <w:trHeight w:val="629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194" w:type="dxa"/>
            <w:vMerge w:val="restart"/>
            <w:shd w:val="clear" w:color="auto" w:fill="auto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112081,54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96215,26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96215,26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304512,06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rPr>
                <w:color w:val="000000"/>
                <w:lang w:val="ru-RU" w:eastAsia="ru-RU"/>
              </w:rPr>
            </w:pPr>
          </w:p>
        </w:tc>
      </w:tr>
      <w:tr w:rsidR="00B248A5" w:rsidRPr="0069292B" w:rsidTr="00A22350">
        <w:trPr>
          <w:trHeight w:val="629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0701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0110000610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43181,14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33292,76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33292,76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109766,66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rPr>
                <w:color w:val="000000"/>
                <w:lang w:val="ru-RU" w:eastAsia="ru-RU"/>
              </w:rPr>
            </w:pPr>
          </w:p>
        </w:tc>
      </w:tr>
      <w:tr w:rsidR="00B248A5" w:rsidRPr="0069292B" w:rsidTr="00A22350">
        <w:trPr>
          <w:trHeight w:val="629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6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0110074080</w:t>
            </w: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25797,90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21763,50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21763,50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69324,90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rPr>
                <w:color w:val="000000"/>
                <w:lang w:val="ru-RU" w:eastAsia="ru-RU"/>
              </w:rPr>
            </w:pPr>
          </w:p>
        </w:tc>
      </w:tr>
      <w:tr w:rsidR="00B248A5" w:rsidRPr="0069292B" w:rsidTr="00A22350">
        <w:trPr>
          <w:trHeight w:val="629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6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0110075880</w:t>
            </w: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41900,50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40347,00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40347,00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122594,50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rPr>
                <w:color w:val="000000"/>
                <w:lang w:val="ru-RU" w:eastAsia="ru-RU"/>
              </w:rPr>
            </w:pPr>
          </w:p>
        </w:tc>
      </w:tr>
      <w:tr w:rsidR="00B248A5" w:rsidRPr="0069292B" w:rsidTr="00A22350">
        <w:trPr>
          <w:trHeight w:val="629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6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0110075880</w:t>
            </w: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350,0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350,0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350,0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1050,0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rPr>
                <w:color w:val="000000"/>
                <w:lang w:val="ru-RU" w:eastAsia="ru-RU"/>
              </w:rPr>
            </w:pPr>
          </w:p>
        </w:tc>
      </w:tr>
      <w:tr w:rsidR="00B248A5" w:rsidRPr="0069292B" w:rsidTr="00A22350">
        <w:trPr>
          <w:trHeight w:val="629"/>
        </w:trPr>
        <w:tc>
          <w:tcPr>
            <w:tcW w:w="2984" w:type="dxa"/>
            <w:gridSpan w:val="2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Мероприятие 1.2 Расходы бюджетов муниципальных образований края на реализацию Закона края от 27.12.2005 № 17- 4379 " О наделении органов местного самоуправления муниципальных районов и городских округов края государственными полномочиями по осуществлению и уходу за детьми- инвалидами, детьми-сиротами и детьми, оставшимися без попечения родителей , а </w:t>
            </w:r>
            <w:r w:rsidRPr="0069292B">
              <w:rPr>
                <w:color w:val="000000"/>
                <w:lang w:val="ru-RU" w:eastAsia="ru-RU"/>
              </w:rPr>
              <w:lastRenderedPageBreak/>
              <w:t>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94" w:type="dxa"/>
            <w:vMerge/>
            <w:shd w:val="clear" w:color="auto" w:fill="auto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6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1003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0110075540</w:t>
            </w: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462,00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462,00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462,00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1386,00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rPr>
                <w:color w:val="000000"/>
                <w:lang w:val="ru-RU" w:eastAsia="ru-RU"/>
              </w:rPr>
            </w:pPr>
          </w:p>
        </w:tc>
      </w:tr>
      <w:tr w:rsidR="00B248A5" w:rsidRPr="0069292B" w:rsidTr="00A22350">
        <w:trPr>
          <w:trHeight w:val="629"/>
        </w:trPr>
        <w:tc>
          <w:tcPr>
            <w:tcW w:w="2984" w:type="dxa"/>
            <w:gridSpan w:val="2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lastRenderedPageBreak/>
              <w:t>Мероприятие 1.3 Расходы бюджетов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194" w:type="dxa"/>
            <w:vMerge/>
            <w:shd w:val="clear" w:color="auto" w:fill="auto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6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0701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0110008530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390,00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0,00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0,00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390,00</w:t>
            </w:r>
          </w:p>
        </w:tc>
        <w:tc>
          <w:tcPr>
            <w:tcW w:w="2605" w:type="dxa"/>
          </w:tcPr>
          <w:p w:rsidR="00B248A5" w:rsidRPr="0069292B" w:rsidRDefault="00B248A5" w:rsidP="00A22350">
            <w:pPr>
              <w:rPr>
                <w:color w:val="000000"/>
                <w:lang w:val="ru-RU" w:eastAsia="ru-RU"/>
              </w:rPr>
            </w:pPr>
          </w:p>
        </w:tc>
      </w:tr>
      <w:tr w:rsidR="00B248A5" w:rsidRPr="0069292B" w:rsidTr="00A22350">
        <w:trPr>
          <w:trHeight w:val="629"/>
        </w:trPr>
        <w:tc>
          <w:tcPr>
            <w:tcW w:w="2984" w:type="dxa"/>
            <w:gridSpan w:val="2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Мероприятие 1.4 Расходы за счёт доходов от предпринимательской деятельности и платных услуг</w:t>
            </w: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9292B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5000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0000000000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3000,0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3000,00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 xml:space="preserve">3000,00 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 xml:space="preserve"> 9000,00</w:t>
            </w:r>
          </w:p>
        </w:tc>
        <w:tc>
          <w:tcPr>
            <w:tcW w:w="2605" w:type="dxa"/>
          </w:tcPr>
          <w:p w:rsidR="00B248A5" w:rsidRPr="0069292B" w:rsidRDefault="00B248A5" w:rsidP="00A22350">
            <w:pPr>
              <w:rPr>
                <w:color w:val="000000"/>
                <w:lang w:val="ru-RU" w:eastAsia="ru-RU"/>
              </w:rPr>
            </w:pPr>
          </w:p>
        </w:tc>
      </w:tr>
      <w:tr w:rsidR="00B248A5" w:rsidRPr="00A01B20" w:rsidTr="00A22350">
        <w:trPr>
          <w:trHeight w:val="824"/>
        </w:trPr>
        <w:tc>
          <w:tcPr>
            <w:tcW w:w="13141" w:type="dxa"/>
            <w:gridSpan w:val="11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Задача 2. Обеспечить условия для переподготовки и повышения квалификации педагогических кадров, развития кадрового потенциала</w:t>
            </w:r>
          </w:p>
        </w:tc>
        <w:tc>
          <w:tcPr>
            <w:tcW w:w="2605" w:type="dxa"/>
          </w:tcPr>
          <w:p w:rsidR="00B248A5" w:rsidRPr="0069292B" w:rsidRDefault="00B248A5" w:rsidP="00A22350">
            <w:pPr>
              <w:jc w:val="both"/>
              <w:rPr>
                <w:lang w:val="ru-RU" w:eastAsia="ru-RU"/>
              </w:rPr>
            </w:pPr>
          </w:p>
        </w:tc>
      </w:tr>
      <w:tr w:rsidR="00B248A5" w:rsidRPr="00A01B20" w:rsidTr="00A22350">
        <w:trPr>
          <w:trHeight w:val="824"/>
        </w:trPr>
        <w:tc>
          <w:tcPr>
            <w:tcW w:w="2984" w:type="dxa"/>
            <w:gridSpan w:val="2"/>
            <w:vMerge w:val="restart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Мероприятие 2.1. Плановое участие педагогических работников в курсах повышения квалификации</w:t>
            </w: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100,00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bCs/>
                <w:lang w:val="ru-RU" w:eastAsia="ru-RU"/>
              </w:rPr>
              <w:t>100,00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bCs/>
                <w:lang w:val="ru-RU" w:eastAsia="ru-RU"/>
              </w:rPr>
              <w:t>100,00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bCs/>
                <w:lang w:val="ru-RU" w:eastAsia="ru-RU"/>
              </w:rPr>
              <w:t xml:space="preserve">300,00 </w:t>
            </w:r>
          </w:p>
        </w:tc>
        <w:tc>
          <w:tcPr>
            <w:tcW w:w="2605" w:type="dxa"/>
            <w:vMerge w:val="restart"/>
          </w:tcPr>
          <w:p w:rsidR="00B248A5" w:rsidRPr="0069292B" w:rsidRDefault="00B248A5" w:rsidP="00A22350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Повышение профессионального мастерства работников дошкольных образовательных учреждений</w:t>
            </w:r>
          </w:p>
        </w:tc>
      </w:tr>
      <w:tr w:rsidR="00B248A5" w:rsidRPr="00A01B20" w:rsidTr="00A22350">
        <w:trPr>
          <w:trHeight w:val="389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248A5" w:rsidRPr="0069292B" w:rsidTr="00A22350">
        <w:trPr>
          <w:trHeight w:val="704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</w:p>
        </w:tc>
        <w:tc>
          <w:tcPr>
            <w:tcW w:w="2194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686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4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0701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0110075880</w:t>
            </w:r>
          </w:p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100,00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bCs/>
                <w:lang w:val="ru-RU" w:eastAsia="ru-RU"/>
              </w:rPr>
              <w:t>100,00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bCs/>
                <w:lang w:val="ru-RU" w:eastAsia="ru-RU"/>
              </w:rPr>
              <w:t>100,00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bCs/>
                <w:lang w:val="ru-RU" w:eastAsia="ru-RU"/>
              </w:rPr>
              <w:t xml:space="preserve">300,00 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248A5" w:rsidRPr="00A01B20" w:rsidTr="00A22350">
        <w:trPr>
          <w:trHeight w:val="991"/>
        </w:trPr>
        <w:tc>
          <w:tcPr>
            <w:tcW w:w="13141" w:type="dxa"/>
            <w:gridSpan w:val="11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Задача 3. П</w:t>
            </w:r>
            <w:r w:rsidRPr="0069292B">
              <w:rPr>
                <w:lang w:val="ru-RU" w:eastAsia="ru-RU"/>
              </w:rPr>
              <w:t>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605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248A5" w:rsidRPr="0069292B" w:rsidTr="00A22350">
        <w:trPr>
          <w:trHeight w:val="991"/>
        </w:trPr>
        <w:tc>
          <w:tcPr>
            <w:tcW w:w="2984" w:type="dxa"/>
            <w:gridSpan w:val="2"/>
            <w:vMerge w:val="restart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3.1.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194" w:type="dxa"/>
            <w:hideMark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left="-95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686" w:type="dxa"/>
            <w:vAlign w:val="center"/>
            <w:hideMark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8" w:type="dxa"/>
            <w:vAlign w:val="center"/>
            <w:hideMark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371" w:type="dxa"/>
            <w:vAlign w:val="center"/>
            <w:hideMark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9" w:type="dxa"/>
            <w:vAlign w:val="center"/>
            <w:hideMark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34" w:type="dxa"/>
            <w:vAlign w:val="center"/>
            <w:hideMark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1674,75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1658,00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1658,00</w:t>
            </w:r>
          </w:p>
        </w:tc>
        <w:tc>
          <w:tcPr>
            <w:tcW w:w="1374" w:type="dxa"/>
            <w:vAlign w:val="center"/>
            <w:hideMark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4990,75</w:t>
            </w:r>
          </w:p>
        </w:tc>
        <w:tc>
          <w:tcPr>
            <w:tcW w:w="2605" w:type="dxa"/>
            <w:vMerge w:val="restart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248A5" w:rsidRPr="0069292B" w:rsidTr="00A22350">
        <w:trPr>
          <w:trHeight w:val="524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194" w:type="dxa"/>
            <w:vMerge w:val="restart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686" w:type="dxa"/>
            <w:vMerge w:val="restart"/>
            <w:shd w:val="clear" w:color="auto" w:fill="FFFFFF" w:themeFill="background1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371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49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0,00 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248A5" w:rsidRPr="0069292B" w:rsidTr="00A22350">
        <w:trPr>
          <w:trHeight w:val="524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rPr>
                <w:lang w:val="ru-RU"/>
              </w:rPr>
            </w:pPr>
          </w:p>
        </w:tc>
        <w:tc>
          <w:tcPr>
            <w:tcW w:w="2194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686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0701</w:t>
            </w:r>
          </w:p>
        </w:tc>
        <w:tc>
          <w:tcPr>
            <w:tcW w:w="1371" w:type="dxa"/>
            <w:vMerge w:val="restart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</w:pPr>
            <w:r w:rsidRPr="0069292B">
              <w:rPr>
                <w:lang w:val="ru-RU"/>
              </w:rPr>
              <w:t>01100</w:t>
            </w:r>
            <w:r w:rsidRPr="0069292B">
              <w:t>S5820</w:t>
            </w:r>
          </w:p>
        </w:tc>
        <w:tc>
          <w:tcPr>
            <w:tcW w:w="549" w:type="dxa"/>
            <w:vMerge w:val="restart"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</w:pPr>
            <w:r w:rsidRPr="0069292B">
              <w:t>610</w:t>
            </w: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1658,00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1658,00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1658,00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4974,00</w:t>
            </w:r>
          </w:p>
        </w:tc>
        <w:tc>
          <w:tcPr>
            <w:tcW w:w="2605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248A5" w:rsidRPr="0069292B" w:rsidTr="00A22350">
        <w:trPr>
          <w:trHeight w:val="524"/>
        </w:trPr>
        <w:tc>
          <w:tcPr>
            <w:tcW w:w="2984" w:type="dxa"/>
            <w:gridSpan w:val="2"/>
            <w:vMerge/>
          </w:tcPr>
          <w:p w:rsidR="00B248A5" w:rsidRPr="0069292B" w:rsidRDefault="00B248A5" w:rsidP="00A22350">
            <w:pPr>
              <w:rPr>
                <w:lang w:val="ru-RU"/>
              </w:rPr>
            </w:pPr>
          </w:p>
        </w:tc>
        <w:tc>
          <w:tcPr>
            <w:tcW w:w="2194" w:type="dxa"/>
            <w:vMerge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686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8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71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49" w:type="dxa"/>
            <w:vMerge/>
            <w:vAlign w:val="center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16,75</w:t>
            </w:r>
          </w:p>
        </w:tc>
        <w:tc>
          <w:tcPr>
            <w:tcW w:w="1098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103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374" w:type="dxa"/>
            <w:vAlign w:val="center"/>
          </w:tcPr>
          <w:p w:rsidR="00B248A5" w:rsidRPr="0069292B" w:rsidRDefault="00B248A5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16,75</w:t>
            </w:r>
          </w:p>
        </w:tc>
        <w:tc>
          <w:tcPr>
            <w:tcW w:w="2605" w:type="dxa"/>
          </w:tcPr>
          <w:p w:rsidR="00B248A5" w:rsidRPr="0069292B" w:rsidRDefault="00B248A5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</w:tbl>
    <w:p w:rsidR="00D61F34" w:rsidRPr="0069292B" w:rsidRDefault="00EC574F" w:rsidP="00A22350">
      <w:pPr>
        <w:jc w:val="right"/>
        <w:rPr>
          <w:lang w:val="ru-RU"/>
        </w:rPr>
      </w:pPr>
      <w:r w:rsidRPr="0069292B">
        <w:rPr>
          <w:lang w:val="ru-RU" w:eastAsia="ru-RU"/>
        </w:rPr>
        <w:br w:type="page"/>
      </w:r>
      <w:r w:rsidR="00A22350" w:rsidRPr="0069292B">
        <w:rPr>
          <w:lang w:val="ru-RU"/>
        </w:rPr>
        <w:lastRenderedPageBreak/>
        <w:t>Приложение 2</w:t>
      </w:r>
    </w:p>
    <w:p w:rsidR="00D61F34" w:rsidRPr="0069292B" w:rsidRDefault="00D61F34" w:rsidP="00A22350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>к постановлению а</w:t>
      </w:r>
      <w:r w:rsidR="007B13B1" w:rsidRPr="0069292B">
        <w:rPr>
          <w:lang w:val="ru-RU"/>
        </w:rPr>
        <w:t>дминистрации Тасеевского района</w:t>
      </w:r>
    </w:p>
    <w:p w:rsidR="00D61F34" w:rsidRPr="0069292B" w:rsidRDefault="00D61F34" w:rsidP="00A22350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 xml:space="preserve">от </w:t>
      </w:r>
      <w:r w:rsidR="00A01B20">
        <w:rPr>
          <w:lang w:val="ru-RU"/>
        </w:rPr>
        <w:t>31.05</w:t>
      </w:r>
      <w:r w:rsidR="00BB719D">
        <w:rPr>
          <w:lang w:val="ru-RU"/>
        </w:rPr>
        <w:t>.</w:t>
      </w:r>
      <w:r w:rsidR="00A22350" w:rsidRPr="0069292B">
        <w:rPr>
          <w:lang w:val="ru-RU"/>
        </w:rPr>
        <w:t xml:space="preserve">2024 </w:t>
      </w:r>
      <w:r w:rsidRPr="0069292B">
        <w:rPr>
          <w:lang w:val="ru-RU"/>
        </w:rPr>
        <w:t>№</w:t>
      </w:r>
      <w:r w:rsidR="00A01B20">
        <w:rPr>
          <w:lang w:val="ru-RU"/>
        </w:rPr>
        <w:t>249</w:t>
      </w:r>
    </w:p>
    <w:p w:rsidR="00D61F34" w:rsidRPr="0069292B" w:rsidRDefault="00D61F34" w:rsidP="009A0E76">
      <w:pPr>
        <w:autoSpaceDE w:val="0"/>
        <w:autoSpaceDN w:val="0"/>
        <w:adjustRightInd w:val="0"/>
        <w:ind w:firstLine="10773"/>
        <w:jc w:val="right"/>
        <w:outlineLvl w:val="1"/>
        <w:rPr>
          <w:lang w:val="ru-RU"/>
        </w:rPr>
      </w:pPr>
    </w:p>
    <w:p w:rsidR="00B05701" w:rsidRPr="0069292B" w:rsidRDefault="00B05701" w:rsidP="009A0E76">
      <w:pPr>
        <w:autoSpaceDE w:val="0"/>
        <w:autoSpaceDN w:val="0"/>
        <w:adjustRightInd w:val="0"/>
        <w:ind w:firstLine="10773"/>
        <w:jc w:val="right"/>
        <w:outlineLvl w:val="1"/>
        <w:rPr>
          <w:lang w:val="ru-RU"/>
        </w:rPr>
      </w:pPr>
      <w:r w:rsidRPr="0069292B">
        <w:rPr>
          <w:lang w:val="ru-RU"/>
        </w:rPr>
        <w:t>Приложение № 2</w:t>
      </w:r>
    </w:p>
    <w:p w:rsidR="00B05701" w:rsidRPr="0069292B" w:rsidRDefault="00B05701" w:rsidP="009A0E76">
      <w:pPr>
        <w:autoSpaceDE w:val="0"/>
        <w:autoSpaceDN w:val="0"/>
        <w:adjustRightInd w:val="0"/>
        <w:ind w:firstLine="10773"/>
        <w:jc w:val="right"/>
        <w:rPr>
          <w:kern w:val="32"/>
          <w:lang w:val="ru-RU"/>
        </w:rPr>
      </w:pPr>
      <w:r w:rsidRPr="0069292B">
        <w:rPr>
          <w:lang w:val="ru-RU"/>
        </w:rPr>
        <w:t>к подпрограмме № 2 «</w:t>
      </w:r>
      <w:r w:rsidR="007B13B1" w:rsidRPr="0069292B">
        <w:rPr>
          <w:kern w:val="32"/>
          <w:lang w:val="ru-RU"/>
        </w:rPr>
        <w:t>Развитие общего</w:t>
      </w:r>
    </w:p>
    <w:p w:rsidR="00B05701" w:rsidRPr="0069292B" w:rsidRDefault="00B05701" w:rsidP="009A0E76">
      <w:pPr>
        <w:autoSpaceDE w:val="0"/>
        <w:autoSpaceDN w:val="0"/>
        <w:adjustRightInd w:val="0"/>
        <w:ind w:firstLine="10773"/>
        <w:jc w:val="right"/>
        <w:rPr>
          <w:lang w:val="ru-RU"/>
        </w:rPr>
      </w:pPr>
      <w:r w:rsidRPr="0069292B">
        <w:rPr>
          <w:kern w:val="32"/>
          <w:lang w:val="ru-RU"/>
        </w:rPr>
        <w:t>и дополнительного образования детей»</w:t>
      </w:r>
    </w:p>
    <w:p w:rsidR="00573CCE" w:rsidRPr="0069292B" w:rsidRDefault="00573CCE" w:rsidP="00573CCE">
      <w:pPr>
        <w:autoSpaceDE w:val="0"/>
        <w:autoSpaceDN w:val="0"/>
        <w:adjustRightInd w:val="0"/>
        <w:jc w:val="right"/>
        <w:rPr>
          <w:lang w:val="ru-RU"/>
        </w:rPr>
      </w:pPr>
    </w:p>
    <w:p w:rsidR="00573CCE" w:rsidRPr="0069292B" w:rsidRDefault="00573CCE" w:rsidP="00573CCE">
      <w:pPr>
        <w:autoSpaceDE w:val="0"/>
        <w:autoSpaceDN w:val="0"/>
        <w:adjustRightInd w:val="0"/>
        <w:jc w:val="center"/>
        <w:rPr>
          <w:lang w:val="ru-RU"/>
        </w:rPr>
      </w:pPr>
      <w:r w:rsidRPr="0069292B">
        <w:rPr>
          <w:lang w:val="ru-RU"/>
        </w:rPr>
        <w:t>Перечень</w:t>
      </w:r>
      <w:r w:rsidR="006D7E53" w:rsidRPr="0069292B">
        <w:rPr>
          <w:lang w:val="ru-RU"/>
        </w:rPr>
        <w:t xml:space="preserve"> мероприятий подпрограммы</w:t>
      </w:r>
    </w:p>
    <w:p w:rsidR="00573CCE" w:rsidRPr="0069292B" w:rsidRDefault="00573CCE" w:rsidP="00573CCE">
      <w:pPr>
        <w:autoSpaceDE w:val="0"/>
        <w:autoSpaceDN w:val="0"/>
        <w:adjustRightInd w:val="0"/>
        <w:jc w:val="center"/>
        <w:rPr>
          <w:lang w:val="ru-RU"/>
        </w:rPr>
      </w:pPr>
    </w:p>
    <w:tbl>
      <w:tblPr>
        <w:tblStyle w:val="22"/>
        <w:tblW w:w="1598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709"/>
        <w:gridCol w:w="567"/>
        <w:gridCol w:w="1701"/>
        <w:gridCol w:w="709"/>
        <w:gridCol w:w="1134"/>
        <w:gridCol w:w="142"/>
        <w:gridCol w:w="1275"/>
        <w:gridCol w:w="1276"/>
        <w:gridCol w:w="1276"/>
        <w:gridCol w:w="1417"/>
      </w:tblGrid>
      <w:tr w:rsidR="00A22350" w:rsidRPr="00A01B20" w:rsidTr="00A22350">
        <w:tc>
          <w:tcPr>
            <w:tcW w:w="675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ГРБС</w:t>
            </w:r>
          </w:p>
        </w:tc>
        <w:tc>
          <w:tcPr>
            <w:tcW w:w="3686" w:type="dxa"/>
            <w:gridSpan w:val="4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141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A22350" w:rsidRPr="0069292B" w:rsidTr="00A22350">
        <w:trPr>
          <w:cantSplit/>
          <w:trHeight w:val="1100"/>
        </w:trPr>
        <w:tc>
          <w:tcPr>
            <w:tcW w:w="675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69292B">
              <w:rPr>
                <w:lang w:val="ru-RU"/>
              </w:rPr>
              <w:t>РзПр</w:t>
            </w:r>
            <w:proofErr w:type="spellEnd"/>
          </w:p>
        </w:tc>
        <w:tc>
          <w:tcPr>
            <w:tcW w:w="1701" w:type="dxa"/>
            <w:textDirection w:val="btLr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ЦСР</w:t>
            </w:r>
          </w:p>
        </w:tc>
        <w:tc>
          <w:tcPr>
            <w:tcW w:w="709" w:type="dxa"/>
            <w:textDirection w:val="btLr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ВВР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2024 год</w:t>
            </w:r>
          </w:p>
        </w:tc>
        <w:tc>
          <w:tcPr>
            <w:tcW w:w="1275" w:type="dxa"/>
            <w:textDirection w:val="btLr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2025 год</w:t>
            </w:r>
          </w:p>
        </w:tc>
        <w:tc>
          <w:tcPr>
            <w:tcW w:w="1276" w:type="dxa"/>
            <w:textDirection w:val="btLr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2026 год</w:t>
            </w:r>
          </w:p>
        </w:tc>
        <w:tc>
          <w:tcPr>
            <w:tcW w:w="1276" w:type="dxa"/>
            <w:textDirection w:val="btLr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Итого на 2023-2025 гг.</w:t>
            </w:r>
          </w:p>
        </w:tc>
        <w:tc>
          <w:tcPr>
            <w:tcW w:w="141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A22350" w:rsidRPr="00A01B20" w:rsidTr="00374982">
        <w:trPr>
          <w:trHeight w:val="885"/>
        </w:trPr>
        <w:tc>
          <w:tcPr>
            <w:tcW w:w="675" w:type="dxa"/>
            <w:vMerge w:val="restart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A22350" w:rsidRPr="0069292B" w:rsidRDefault="00A22350" w:rsidP="00374982">
            <w:pPr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Цель: создание в системе общего и дополнительного образования равных возможностей для получения своевременного качественного образования, позитивной социализации детей.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347193,54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305353,13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305435,41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957982,08</w:t>
            </w:r>
          </w:p>
        </w:tc>
        <w:tc>
          <w:tcPr>
            <w:tcW w:w="1417" w:type="dxa"/>
            <w:vMerge w:val="restart"/>
          </w:tcPr>
          <w:p w:rsidR="00A22350" w:rsidRPr="0069292B" w:rsidRDefault="00A22350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Обеспечение деятельности 100% образовательных учреждений района, подведомственных отделу образования.</w:t>
            </w:r>
          </w:p>
          <w:p w:rsidR="00A22350" w:rsidRPr="0069292B" w:rsidRDefault="00A22350" w:rsidP="00A22350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100% обеспечение обучающихся горячим питанием.</w:t>
            </w:r>
          </w:p>
          <w:p w:rsidR="00A22350" w:rsidRPr="0069292B" w:rsidRDefault="00A22350" w:rsidP="00A22350">
            <w:pPr>
              <w:jc w:val="both"/>
              <w:rPr>
                <w:lang w:val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Частичная </w:t>
            </w:r>
            <w:proofErr w:type="spellStart"/>
            <w:proofErr w:type="gramStart"/>
            <w:r w:rsidRPr="0069292B">
              <w:rPr>
                <w:color w:val="000000"/>
                <w:lang w:val="ru-RU" w:eastAsia="ru-RU"/>
              </w:rPr>
              <w:t>антитеррори-стическая</w:t>
            </w:r>
            <w:proofErr w:type="spellEnd"/>
            <w:proofErr w:type="gramEnd"/>
            <w:r w:rsidRPr="0069292B">
              <w:rPr>
                <w:color w:val="000000"/>
                <w:lang w:val="ru-RU" w:eastAsia="ru-RU"/>
              </w:rPr>
              <w:t xml:space="preserve"> защищенность образовательных учреждений</w:t>
            </w:r>
          </w:p>
        </w:tc>
      </w:tr>
      <w:tr w:rsidR="00A22350" w:rsidRPr="00A01B20" w:rsidTr="00374982">
        <w:trPr>
          <w:trHeight w:val="555"/>
        </w:trPr>
        <w:tc>
          <w:tcPr>
            <w:tcW w:w="675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22350" w:rsidRPr="0069292B" w:rsidTr="00374982">
        <w:trPr>
          <w:trHeight w:val="750"/>
        </w:trPr>
        <w:tc>
          <w:tcPr>
            <w:tcW w:w="675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344648,54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302808,13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302890,41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950347,08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22350" w:rsidRPr="0069292B" w:rsidTr="00374982">
        <w:trPr>
          <w:trHeight w:val="750"/>
        </w:trPr>
        <w:tc>
          <w:tcPr>
            <w:tcW w:w="675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 xml:space="preserve">Учреждения, подведомственные отделу образования </w:t>
            </w:r>
            <w:r w:rsidRPr="0069292B">
              <w:rPr>
                <w:lang w:val="ru-RU"/>
              </w:rPr>
              <w:lastRenderedPageBreak/>
              <w:t>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078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t>2545</w:t>
            </w:r>
            <w:r w:rsidRPr="0069292B">
              <w:rPr>
                <w:lang w:val="ru-RU"/>
              </w:rPr>
              <w:t>,00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t>2545</w:t>
            </w:r>
            <w:r w:rsidRPr="0069292B">
              <w:rPr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t>2545</w:t>
            </w:r>
            <w:r w:rsidRPr="0069292B">
              <w:rPr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t>7635</w:t>
            </w:r>
            <w:r w:rsidRPr="0069292B">
              <w:rPr>
                <w:lang w:val="ru-RU"/>
              </w:rPr>
              <w:t>,00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22350" w:rsidRPr="00A01B20" w:rsidTr="00374982">
        <w:trPr>
          <w:trHeight w:val="704"/>
        </w:trPr>
        <w:tc>
          <w:tcPr>
            <w:tcW w:w="14567" w:type="dxa"/>
            <w:gridSpan w:val="12"/>
            <w:vAlign w:val="center"/>
          </w:tcPr>
          <w:p w:rsidR="00A22350" w:rsidRPr="0069292B" w:rsidRDefault="00A22350" w:rsidP="00374982">
            <w:pPr>
              <w:ind w:left="34"/>
              <w:jc w:val="both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lastRenderedPageBreak/>
              <w:t xml:space="preserve">Задача 1 </w:t>
            </w:r>
            <w:r w:rsidRPr="0069292B">
              <w:rPr>
                <w:lang w:val="ru-RU"/>
              </w:rPr>
              <w:t>Обеспечить условия, реализацию и результаты образовательного процесса, соответствующие федеральным государственным стандартам начального общего, основного обще</w:t>
            </w:r>
            <w:r w:rsidR="002F589A" w:rsidRPr="0069292B">
              <w:rPr>
                <w:lang w:val="ru-RU"/>
              </w:rPr>
              <w:t>го, среднего общего образования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22350" w:rsidRPr="0069292B" w:rsidTr="00374982">
        <w:trPr>
          <w:trHeight w:val="960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ind w:left="34"/>
              <w:jc w:val="both"/>
              <w:rPr>
                <w:lang w:val="ru-RU"/>
              </w:rPr>
            </w:pPr>
          </w:p>
          <w:p w:rsidR="00A22350" w:rsidRPr="0069292B" w:rsidRDefault="00A22350" w:rsidP="00374982">
            <w:pPr>
              <w:jc w:val="both"/>
              <w:rPr>
                <w:lang w:val="ru-RU"/>
              </w:rPr>
            </w:pPr>
          </w:p>
          <w:p w:rsidR="00A22350" w:rsidRPr="0069292B" w:rsidRDefault="00A22350" w:rsidP="00374982">
            <w:pPr>
              <w:jc w:val="both"/>
              <w:rPr>
                <w:lang w:val="ru-RU"/>
              </w:rPr>
            </w:pPr>
          </w:p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314317,36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286138,05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286060,85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886516,26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22350" w:rsidRPr="00A01B20" w:rsidTr="00374982">
        <w:trPr>
          <w:trHeight w:val="600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311922,36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283743,05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283665,85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ru-RU"/>
              </w:rPr>
            </w:pPr>
            <w:r w:rsidRPr="0069292B">
              <w:rPr>
                <w:lang w:val="ru-RU"/>
              </w:rPr>
              <w:t>879331,26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0702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0120000610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95184,72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72973,55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72973,55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241131,82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0120074090К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36854,00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38013,30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38013,30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112880,60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0120075640 К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143276,20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136632,80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136632,80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416541,80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0703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0120075640 К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5660,90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5406,90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5406,90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16474,70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Мероприятие 1.2. Обеспечение финансирования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</w:t>
            </w: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1003</w:t>
            </w:r>
          </w:p>
        </w:tc>
        <w:tc>
          <w:tcPr>
            <w:tcW w:w="1701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</w:t>
            </w:r>
            <w:r w:rsidRPr="0069292B">
              <w:t>L</w:t>
            </w:r>
            <w:r w:rsidRPr="0069292B">
              <w:rPr>
                <w:lang w:val="ru-RU"/>
              </w:rPr>
              <w:t xml:space="preserve">3040 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6122,50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6122,50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6045,30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18290,30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6,13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6,13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lastRenderedPageBreak/>
              <w:t>Мероприятие 1.3 Расходы бюджетов муниципальных образований края на реализацию Закона края от 27.12.2005 № 17- 4377 "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</w:t>
            </w: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1003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0120075660 К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8048,20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</w:pPr>
            <w:r w:rsidRPr="0069292B">
              <w:rPr>
                <w:lang w:val="ru-RU"/>
              </w:rPr>
              <w:t>8048,20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r w:rsidRPr="0069292B">
              <w:rPr>
                <w:lang w:val="ru-RU"/>
              </w:rPr>
              <w:t>8048,20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24144,60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Мероприятие 1.4 Расходы бюджетов муниципальных образований края на </w:t>
            </w:r>
            <w:proofErr w:type="spellStart"/>
            <w:r w:rsidRPr="0069292B">
              <w:rPr>
                <w:color w:val="000000"/>
                <w:lang w:val="ru-RU" w:eastAsia="ru-RU"/>
              </w:rPr>
              <w:t>софинансирование</w:t>
            </w:r>
            <w:proofErr w:type="spellEnd"/>
            <w:r w:rsidRPr="0069292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69292B">
              <w:rPr>
                <w:color w:val="000000"/>
                <w:lang w:val="ru-RU" w:eastAsia="ru-RU"/>
              </w:rPr>
              <w:t>организации и обеспечения бесплатным питанием</w:t>
            </w:r>
            <w:proofErr w:type="gramEnd"/>
            <w:r w:rsidRPr="0069292B">
              <w:rPr>
                <w:color w:val="000000"/>
                <w:lang w:val="ru-RU" w:eastAsia="ru-RU"/>
              </w:rPr>
              <w:t xml:space="preserve">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</w:t>
            </w:r>
            <w:r w:rsidRPr="0069292B">
              <w:t>S</w:t>
            </w:r>
            <w:r w:rsidRPr="0069292B">
              <w:rPr>
                <w:lang w:val="ru-RU"/>
              </w:rPr>
              <w:t>5830</w:t>
            </w: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3304,50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3304,50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3304,50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9913,51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3,31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3,31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Мероприятие 1.5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69292B">
              <w:rPr>
                <w:color w:val="000000"/>
                <w:lang w:val="ru-RU" w:eastAsia="ru-RU"/>
              </w:rPr>
              <w:lastRenderedPageBreak/>
              <w:t>программы среднего общего образования</w:t>
            </w: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0702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01200L3030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13241,30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13241,30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13241,30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39723,90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lastRenderedPageBreak/>
              <w:t>Мероприятие 1.6 Расходы бюджетов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0120008530</w:t>
            </w: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220,60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220,60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69292B" w:rsidTr="00374982">
        <w:trPr>
          <w:trHeight w:val="630"/>
        </w:trPr>
        <w:tc>
          <w:tcPr>
            <w:tcW w:w="3652" w:type="dxa"/>
            <w:gridSpan w:val="2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Мероприятие 1.7 Расходы за счёт доходов от предпринимательской деятельности и платных услуг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0702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2395,0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2395,0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2395,0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7185,00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rPr>
                <w:color w:val="000000"/>
                <w:lang w:val="ru-RU" w:eastAsia="ru-RU"/>
              </w:rPr>
            </w:pPr>
          </w:p>
        </w:tc>
      </w:tr>
      <w:tr w:rsidR="00A22350" w:rsidRPr="00A01B20" w:rsidTr="00A22350">
        <w:trPr>
          <w:trHeight w:val="840"/>
        </w:trPr>
        <w:tc>
          <w:tcPr>
            <w:tcW w:w="14567" w:type="dxa"/>
            <w:gridSpan w:val="12"/>
          </w:tcPr>
          <w:p w:rsidR="00A22350" w:rsidRPr="0069292B" w:rsidRDefault="00A22350" w:rsidP="00374982">
            <w:pPr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Задача 2 Обеспечить поступательное развитие муниципальной системы дополнительного образования, в том числе за счёт разработки и реализации современных образовательных программ, дистанционных и сетевых форм их реализации.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840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bCs/>
                <w:lang w:val="ru-RU"/>
              </w:rPr>
              <w:t>17077,23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bCs/>
                <w:lang w:val="ru-RU"/>
              </w:rPr>
              <w:t>14118,81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14118,81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45314,85</w:t>
            </w:r>
          </w:p>
        </w:tc>
        <w:tc>
          <w:tcPr>
            <w:tcW w:w="1417" w:type="dxa"/>
            <w:vMerge w:val="restart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Охват детей в возрасте 5 -18 лет программами дополнительного образования в 2024 не менее 74 %</w:t>
            </w:r>
          </w:p>
        </w:tc>
      </w:tr>
      <w:tr w:rsidR="00A22350" w:rsidRPr="00A01B20" w:rsidTr="00A22350">
        <w:trPr>
          <w:trHeight w:val="28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A22350" w:rsidRPr="0069292B" w:rsidTr="00A22350">
        <w:trPr>
          <w:trHeight w:val="240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2.1. Обеспечение деятельности (оказание услуг) учреждений в рамках подпрограммы</w:t>
            </w:r>
          </w:p>
        </w:tc>
        <w:tc>
          <w:tcPr>
            <w:tcW w:w="2126" w:type="dxa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0703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0120000620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15875,80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13968,81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13968,81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43813,42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A22350" w:rsidRPr="0069292B" w:rsidTr="00A22350">
        <w:trPr>
          <w:trHeight w:val="240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1103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0120000620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 М</w:t>
            </w: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1051,43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1051,43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A22350" w:rsidRPr="0069292B" w:rsidTr="00A22350">
        <w:trPr>
          <w:trHeight w:val="240"/>
        </w:trPr>
        <w:tc>
          <w:tcPr>
            <w:tcW w:w="3652" w:type="dxa"/>
            <w:gridSpan w:val="2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Мероприятие 2.2. Расходы за счёт доходов от предпринимательской деятельности и платных услуг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9292B">
              <w:rPr>
                <w:lang w:val="ru-RU"/>
              </w:rPr>
              <w:t>0703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450,00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A22350" w:rsidRPr="0069292B" w:rsidTr="00A22350">
        <w:trPr>
          <w:trHeight w:val="825"/>
        </w:trPr>
        <w:tc>
          <w:tcPr>
            <w:tcW w:w="14567" w:type="dxa"/>
            <w:gridSpan w:val="12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lang w:val="ru-RU"/>
              </w:rPr>
            </w:pPr>
          </w:p>
        </w:tc>
        <w:tc>
          <w:tcPr>
            <w:tcW w:w="1417" w:type="dxa"/>
          </w:tcPr>
          <w:p w:rsidR="00A22350" w:rsidRPr="0069292B" w:rsidRDefault="00A22350" w:rsidP="00A22350">
            <w:pPr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840"/>
        </w:trPr>
        <w:tc>
          <w:tcPr>
            <w:tcW w:w="14567" w:type="dxa"/>
            <w:gridSpan w:val="12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Задача 3 Приведение зданий и сооружений общеобразовательных организаций в соответствие с требованиями законодательства, в образовательных учреждениях района.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840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3.1.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2343,44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1856,00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1856,00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</w:pPr>
            <w:r w:rsidRPr="0069292B">
              <w:rPr>
                <w:bCs/>
                <w:lang w:val="ru-RU"/>
              </w:rPr>
              <w:t xml:space="preserve"> 6055,44</w:t>
            </w:r>
          </w:p>
        </w:tc>
        <w:tc>
          <w:tcPr>
            <w:tcW w:w="1417" w:type="dxa"/>
            <w:vMerge w:val="restart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Приемка общеобразовательных учреждений к новому учебному году всеми контролирующими органами.</w:t>
            </w:r>
          </w:p>
        </w:tc>
      </w:tr>
      <w:tr w:rsidR="00A22350" w:rsidRPr="00A01B20" w:rsidTr="00A22350">
        <w:trPr>
          <w:trHeight w:val="55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A22350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0702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</w:t>
            </w:r>
            <w:r w:rsidRPr="0069292B">
              <w:t>S</w:t>
            </w:r>
            <w:r w:rsidRPr="0069292B">
              <w:rPr>
                <w:lang w:val="ru-RU"/>
              </w:rPr>
              <w:t>5630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2320,00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1856,00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1856,00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</w:pPr>
            <w:r w:rsidRPr="0069292B">
              <w:rPr>
                <w:bCs/>
                <w:lang w:val="ru-RU"/>
              </w:rPr>
              <w:t xml:space="preserve"> 6032,00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A22350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</w:t>
            </w:r>
            <w:r w:rsidRPr="0069292B">
              <w:t>S</w:t>
            </w:r>
            <w:r w:rsidRPr="0069292B">
              <w:rPr>
                <w:lang w:val="ru-RU"/>
              </w:rPr>
              <w:t>5630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</w:pPr>
            <w:r w:rsidRPr="0069292B">
              <w:rPr>
                <w:lang w:val="ru-RU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23,44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23,44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525"/>
        </w:trPr>
        <w:tc>
          <w:tcPr>
            <w:tcW w:w="14567" w:type="dxa"/>
            <w:gridSpan w:val="12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Задача 4.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4.1.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763,68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763,68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923,15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2450,51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078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0702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012ЕВ51790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763,68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763,68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923,15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2450,51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525"/>
        </w:trPr>
        <w:tc>
          <w:tcPr>
            <w:tcW w:w="15984" w:type="dxa"/>
            <w:gridSpan w:val="13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Задача 5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5.1. Расходы бюджетов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1818,20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1818,20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0702</w:t>
            </w:r>
          </w:p>
        </w:tc>
        <w:tc>
          <w:tcPr>
            <w:tcW w:w="1701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0120015210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1800,00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1800,0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18,20</w:t>
            </w:r>
          </w:p>
        </w:tc>
        <w:tc>
          <w:tcPr>
            <w:tcW w:w="1275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18,20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525"/>
        </w:trPr>
        <w:tc>
          <w:tcPr>
            <w:tcW w:w="15984" w:type="dxa"/>
            <w:gridSpan w:val="13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</w:p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Задача 6.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образовательных программ</w:t>
            </w: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9292B">
              <w:rPr>
                <w:lang w:val="ru-RU"/>
              </w:rPr>
              <w:t xml:space="preserve">Мероприятие 6.1. </w:t>
            </w:r>
            <w:r w:rsidRPr="0069292B">
              <w:rPr>
                <w:lang w:val="ru-RU" w:eastAsia="ru-RU"/>
              </w:rPr>
              <w:t>Обеспечение функционирования системы персонифицированного финансирования дополнительного образования детей»:</w:t>
            </w:r>
          </w:p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 w:eastAsia="ru-RU"/>
              </w:rPr>
              <w:t xml:space="preserve"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</w:t>
            </w:r>
            <w:r w:rsidRPr="0069292B">
              <w:rPr>
                <w:lang w:val="ru-RU" w:eastAsia="ru-RU"/>
              </w:rPr>
              <w:lastRenderedPageBreak/>
              <w:t>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3823,62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2476,60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2476,60 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8776,82 </w:t>
            </w:r>
          </w:p>
        </w:tc>
        <w:tc>
          <w:tcPr>
            <w:tcW w:w="1417" w:type="dxa"/>
            <w:vMerge w:val="restart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0703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2350" w:rsidRPr="0069292B" w:rsidRDefault="00374982" w:rsidP="0037498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0120000630</w:t>
            </w:r>
            <w:r w:rsidR="00A22350" w:rsidRPr="0069292B">
              <w:rPr>
                <w:lang w:val="ru-RU"/>
              </w:rPr>
              <w:t>М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3769,54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2385,90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2385,90 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8541,34 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620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26,87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45,20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45,20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117,27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630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13,43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22,60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22,60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58,63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810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13,78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22,90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22,90 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A22350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59,58 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525"/>
        </w:trPr>
        <w:tc>
          <w:tcPr>
            <w:tcW w:w="15984" w:type="dxa"/>
            <w:gridSpan w:val="13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Задача 7. У</w:t>
            </w:r>
            <w:r w:rsidRPr="0069292B">
              <w:rPr>
                <w:rFonts w:eastAsia="Calibri"/>
                <w:lang w:val="ru-RU"/>
              </w:rPr>
              <w:t>величение охвата детей, обучающихся по дополнительным общеразвивающим программам</w:t>
            </w: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7.1. 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342,37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342,37</w:t>
            </w:r>
          </w:p>
        </w:tc>
        <w:tc>
          <w:tcPr>
            <w:tcW w:w="1417" w:type="dxa"/>
            <w:vMerge w:val="restart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0703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</w:t>
            </w:r>
            <w:r w:rsidRPr="0069292B">
              <w:t>S5680</w:t>
            </w:r>
            <w:r w:rsidRPr="0069292B">
              <w:rPr>
                <w:lang w:val="ru-RU"/>
              </w:rPr>
              <w:t xml:space="preserve"> </w:t>
            </w:r>
          </w:p>
          <w:p w:rsidR="00A22350" w:rsidRPr="0069292B" w:rsidRDefault="00A22350" w:rsidP="00A223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332,06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332,06</w:t>
            </w:r>
          </w:p>
        </w:tc>
        <w:tc>
          <w:tcPr>
            <w:tcW w:w="1417" w:type="dxa"/>
            <w:vMerge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10,31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10,31</w:t>
            </w:r>
          </w:p>
        </w:tc>
        <w:tc>
          <w:tcPr>
            <w:tcW w:w="1417" w:type="dxa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525"/>
        </w:trPr>
        <w:tc>
          <w:tcPr>
            <w:tcW w:w="15984" w:type="dxa"/>
            <w:gridSpan w:val="13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Задача 8 Развитие и повышение качества работы муниципальных учреждений, предоставление новых муниципальных услуг и повышение их качества.</w:t>
            </w: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8.1 Расходы бюджетов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качества.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4958,28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4958,28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0702</w:t>
            </w:r>
          </w:p>
        </w:tc>
        <w:tc>
          <w:tcPr>
            <w:tcW w:w="1701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</w:t>
            </w:r>
            <w:r w:rsidRPr="0069292B">
              <w:t>S</w:t>
            </w:r>
            <w:r w:rsidRPr="0069292B">
              <w:rPr>
                <w:lang w:val="ru-RU"/>
              </w:rPr>
              <w:t>8400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4900,00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4900,00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58,28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58,28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525"/>
        </w:trPr>
        <w:tc>
          <w:tcPr>
            <w:tcW w:w="15984" w:type="dxa"/>
            <w:gridSpan w:val="13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 xml:space="preserve">Задача 9 </w:t>
            </w:r>
            <w:r w:rsidRPr="0069292B">
              <w:rPr>
                <w:sz w:val="28"/>
                <w:szCs w:val="28"/>
                <w:lang w:val="ru-RU"/>
              </w:rPr>
              <w:t>Создание условий для предоставления горячего питания обучающимся общеобразовательных организаций в 2024 году.</w:t>
            </w: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sz w:val="28"/>
                <w:szCs w:val="28"/>
                <w:lang w:val="ru-RU"/>
              </w:rPr>
              <w:t xml:space="preserve">Мероприятие 9.1 Создание условий для предоставления </w:t>
            </w:r>
            <w:r w:rsidRPr="0069292B">
              <w:rPr>
                <w:sz w:val="28"/>
                <w:szCs w:val="28"/>
                <w:lang w:val="ru-RU"/>
              </w:rPr>
              <w:lastRenderedPageBreak/>
              <w:t>горячего питания обучающимся общеобразовательных организаций в 2024 году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1330,59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1330,59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0702</w:t>
            </w:r>
          </w:p>
        </w:tc>
        <w:tc>
          <w:tcPr>
            <w:tcW w:w="1701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sz w:val="28"/>
                <w:szCs w:val="28"/>
              </w:rPr>
              <w:t>01200S4700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</w:pPr>
            <w:r w:rsidRPr="0069292B">
              <w:t>610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1131,00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1131,00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t>199</w:t>
            </w:r>
            <w:r w:rsidRPr="0069292B">
              <w:rPr>
                <w:lang w:val="ru-RU"/>
              </w:rPr>
              <w:t>,59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199,59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525"/>
        </w:trPr>
        <w:tc>
          <w:tcPr>
            <w:tcW w:w="15984" w:type="dxa"/>
            <w:gridSpan w:val="13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Задача 10 Расходы бюджетов муниципальных образований на увеличение размеров оплаты труда отдельным категориям работников бюджетной сферы Красноярского края</w:t>
            </w: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10.1 Расходы бюджетов муниципальных образований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144,30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144,30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0702</w:t>
            </w:r>
          </w:p>
        </w:tc>
        <w:tc>
          <w:tcPr>
            <w:tcW w:w="1701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0120010320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72,15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72,15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0703</w:t>
            </w: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72,15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72,15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A22350">
        <w:trPr>
          <w:trHeight w:val="525"/>
        </w:trPr>
        <w:tc>
          <w:tcPr>
            <w:tcW w:w="15984" w:type="dxa"/>
            <w:gridSpan w:val="13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Задача 11 Расходы на выполнение требований федеральных стандартов спортивной подготовки</w:t>
            </w: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 w:val="restart"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11.1 Расходы на выполнение требований федеральных стандартов спортивной подготовки</w:t>
            </w:r>
          </w:p>
        </w:tc>
        <w:tc>
          <w:tcPr>
            <w:tcW w:w="2126" w:type="dxa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274,47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274,47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A01B20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  <w:vMerge/>
          </w:tcPr>
          <w:p w:rsidR="00A22350" w:rsidRPr="0069292B" w:rsidRDefault="00A22350" w:rsidP="00374982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374982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1102</w:t>
            </w:r>
          </w:p>
        </w:tc>
        <w:tc>
          <w:tcPr>
            <w:tcW w:w="1701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01200</w:t>
            </w:r>
            <w:r w:rsidRPr="0069292B">
              <w:t>S</w:t>
            </w:r>
            <w:r w:rsidRPr="0069292B">
              <w:rPr>
                <w:lang w:val="ru-RU"/>
              </w:rPr>
              <w:t>6501</w:t>
            </w:r>
          </w:p>
        </w:tc>
        <w:tc>
          <w:tcPr>
            <w:tcW w:w="709" w:type="dxa"/>
            <w:vMerge w:val="restart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610</w:t>
            </w: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258,00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258,0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A22350" w:rsidRPr="0069292B" w:rsidTr="00374982">
        <w:trPr>
          <w:trHeight w:val="525"/>
        </w:trPr>
        <w:tc>
          <w:tcPr>
            <w:tcW w:w="3652" w:type="dxa"/>
            <w:gridSpan w:val="2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A22350" w:rsidRPr="0069292B" w:rsidRDefault="00A22350" w:rsidP="00A2235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2350" w:rsidRPr="0069292B" w:rsidRDefault="00A22350" w:rsidP="00B80EC3">
            <w:pPr>
              <w:tabs>
                <w:tab w:val="left" w:pos="180"/>
                <w:tab w:val="center" w:pos="459"/>
              </w:tabs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16,47</w:t>
            </w:r>
          </w:p>
        </w:tc>
        <w:tc>
          <w:tcPr>
            <w:tcW w:w="1417" w:type="dxa"/>
            <w:gridSpan w:val="2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22350" w:rsidRPr="0069292B" w:rsidRDefault="00A22350" w:rsidP="00B80EC3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16,47</w:t>
            </w:r>
          </w:p>
        </w:tc>
        <w:tc>
          <w:tcPr>
            <w:tcW w:w="1417" w:type="dxa"/>
            <w:vAlign w:val="center"/>
          </w:tcPr>
          <w:p w:rsidR="00A22350" w:rsidRPr="0069292B" w:rsidRDefault="00A22350" w:rsidP="00A2235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0946AF" w:rsidRPr="0069292B" w:rsidRDefault="000946AF">
      <w:pPr>
        <w:spacing w:after="200" w:line="276" w:lineRule="auto"/>
        <w:rPr>
          <w:lang w:val="ru-RU" w:eastAsia="ru-RU"/>
        </w:rPr>
      </w:pPr>
      <w:r w:rsidRPr="0069292B">
        <w:rPr>
          <w:lang w:val="ru-RU" w:eastAsia="ru-RU"/>
        </w:rPr>
        <w:br w:type="page"/>
      </w:r>
    </w:p>
    <w:p w:rsidR="007B13B1" w:rsidRPr="0069292B" w:rsidRDefault="00B80EC3" w:rsidP="007B13B1">
      <w:pPr>
        <w:tabs>
          <w:tab w:val="left" w:pos="993"/>
        </w:tabs>
        <w:autoSpaceDE w:val="0"/>
        <w:autoSpaceDN w:val="0"/>
        <w:adjustRightInd w:val="0"/>
        <w:ind w:left="9923"/>
        <w:jc w:val="right"/>
        <w:outlineLvl w:val="1"/>
        <w:rPr>
          <w:lang w:val="ru-RU"/>
        </w:rPr>
      </w:pPr>
      <w:r w:rsidRPr="0069292B">
        <w:rPr>
          <w:lang w:val="ru-RU"/>
        </w:rPr>
        <w:lastRenderedPageBreak/>
        <w:t>Приложение 3</w:t>
      </w:r>
    </w:p>
    <w:p w:rsidR="007B13B1" w:rsidRPr="0069292B" w:rsidRDefault="007B13B1" w:rsidP="007B13B1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>к постановлению администрации Тасеевского района</w:t>
      </w:r>
    </w:p>
    <w:p w:rsidR="007B13B1" w:rsidRPr="0069292B" w:rsidRDefault="007B13B1" w:rsidP="007B13B1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 xml:space="preserve">от </w:t>
      </w:r>
      <w:r w:rsidR="00A01B20">
        <w:rPr>
          <w:lang w:val="ru-RU"/>
        </w:rPr>
        <w:t>31.05</w:t>
      </w:r>
      <w:r w:rsidR="00BB719D">
        <w:rPr>
          <w:lang w:val="ru-RU"/>
        </w:rPr>
        <w:t>.</w:t>
      </w:r>
      <w:r w:rsidR="00B80EC3" w:rsidRPr="0069292B">
        <w:rPr>
          <w:lang w:val="ru-RU"/>
        </w:rPr>
        <w:t xml:space="preserve">2024 </w:t>
      </w:r>
      <w:r w:rsidRPr="0069292B">
        <w:rPr>
          <w:lang w:val="ru-RU"/>
        </w:rPr>
        <w:t>№</w:t>
      </w:r>
      <w:r w:rsidR="00BB719D">
        <w:rPr>
          <w:lang w:val="ru-RU"/>
        </w:rPr>
        <w:t xml:space="preserve"> 2</w:t>
      </w:r>
      <w:r w:rsidR="00A01B20">
        <w:rPr>
          <w:lang w:val="ru-RU"/>
        </w:rPr>
        <w:t>49</w:t>
      </w:r>
    </w:p>
    <w:p w:rsidR="000946AF" w:rsidRPr="0069292B" w:rsidRDefault="000946AF" w:rsidP="007B13B1">
      <w:pPr>
        <w:ind w:left="10773"/>
        <w:jc w:val="right"/>
        <w:rPr>
          <w:lang w:val="ru-RU"/>
        </w:rPr>
      </w:pPr>
    </w:p>
    <w:p w:rsidR="000946AF" w:rsidRPr="0069292B" w:rsidRDefault="000946AF" w:rsidP="007B13B1">
      <w:pPr>
        <w:ind w:left="10773"/>
        <w:jc w:val="right"/>
        <w:rPr>
          <w:lang w:val="ru-RU"/>
        </w:rPr>
      </w:pPr>
      <w:r w:rsidRPr="0069292B">
        <w:rPr>
          <w:lang w:val="ru-RU"/>
        </w:rPr>
        <w:t>Приложение № 2</w:t>
      </w:r>
    </w:p>
    <w:p w:rsidR="000946AF" w:rsidRPr="0069292B" w:rsidRDefault="000946AF" w:rsidP="007B13B1">
      <w:pPr>
        <w:autoSpaceDE w:val="0"/>
        <w:autoSpaceDN w:val="0"/>
        <w:adjustRightInd w:val="0"/>
        <w:ind w:left="10773"/>
        <w:jc w:val="right"/>
        <w:rPr>
          <w:lang w:val="ru-RU"/>
        </w:rPr>
      </w:pPr>
      <w:r w:rsidRPr="0069292B">
        <w:rPr>
          <w:lang w:val="ru-RU"/>
        </w:rPr>
        <w:t>к подпрограмме № 5 «Государственная</w:t>
      </w:r>
    </w:p>
    <w:p w:rsidR="000946AF" w:rsidRPr="0069292B" w:rsidRDefault="000946AF" w:rsidP="007B13B1">
      <w:pPr>
        <w:autoSpaceDE w:val="0"/>
        <w:autoSpaceDN w:val="0"/>
        <w:adjustRightInd w:val="0"/>
        <w:ind w:left="10773"/>
        <w:jc w:val="right"/>
        <w:rPr>
          <w:lang w:val="ru-RU"/>
        </w:rPr>
      </w:pPr>
      <w:r w:rsidRPr="0069292B">
        <w:rPr>
          <w:lang w:val="ru-RU"/>
        </w:rPr>
        <w:t>поддержка детей сирот,</w:t>
      </w:r>
    </w:p>
    <w:p w:rsidR="000946AF" w:rsidRPr="0069292B" w:rsidRDefault="000946AF" w:rsidP="007B13B1">
      <w:pPr>
        <w:autoSpaceDE w:val="0"/>
        <w:autoSpaceDN w:val="0"/>
        <w:adjustRightInd w:val="0"/>
        <w:ind w:left="10773"/>
        <w:jc w:val="right"/>
        <w:rPr>
          <w:lang w:val="ru-RU"/>
        </w:rPr>
      </w:pPr>
      <w:r w:rsidRPr="0069292B">
        <w:rPr>
          <w:lang w:val="ru-RU"/>
        </w:rPr>
        <w:t>расширение практики применения</w:t>
      </w:r>
    </w:p>
    <w:p w:rsidR="000946AF" w:rsidRPr="0069292B" w:rsidRDefault="000946AF" w:rsidP="007B13B1">
      <w:pPr>
        <w:autoSpaceDE w:val="0"/>
        <w:autoSpaceDN w:val="0"/>
        <w:adjustRightInd w:val="0"/>
        <w:ind w:left="10773"/>
        <w:jc w:val="right"/>
        <w:rPr>
          <w:lang w:val="ru-RU"/>
        </w:rPr>
      </w:pPr>
      <w:r w:rsidRPr="0069292B">
        <w:rPr>
          <w:lang w:val="ru-RU"/>
        </w:rPr>
        <w:t>семейных форм воспитания»</w:t>
      </w:r>
    </w:p>
    <w:p w:rsidR="000946AF" w:rsidRPr="0069292B" w:rsidRDefault="000946AF" w:rsidP="007B13B1">
      <w:pPr>
        <w:autoSpaceDE w:val="0"/>
        <w:autoSpaceDN w:val="0"/>
        <w:adjustRightInd w:val="0"/>
        <w:jc w:val="right"/>
        <w:rPr>
          <w:lang w:val="ru-RU"/>
        </w:rPr>
      </w:pPr>
    </w:p>
    <w:p w:rsidR="000946AF" w:rsidRPr="0069292B" w:rsidRDefault="000946AF" w:rsidP="000946AF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69292B">
        <w:rPr>
          <w:lang w:val="ru-RU"/>
        </w:rPr>
        <w:t>Перечень мероприятий подпрограммы</w:t>
      </w:r>
    </w:p>
    <w:p w:rsidR="000946AF" w:rsidRPr="0069292B" w:rsidRDefault="000946AF" w:rsidP="000946AF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tbl>
      <w:tblPr>
        <w:tblStyle w:val="af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709"/>
        <w:gridCol w:w="567"/>
        <w:gridCol w:w="1417"/>
        <w:gridCol w:w="709"/>
        <w:gridCol w:w="1021"/>
        <w:gridCol w:w="1247"/>
        <w:gridCol w:w="1134"/>
        <w:gridCol w:w="1134"/>
        <w:gridCol w:w="1843"/>
      </w:tblGrid>
      <w:tr w:rsidR="00B80EC3" w:rsidRPr="00A01B20" w:rsidTr="0093631A">
        <w:tc>
          <w:tcPr>
            <w:tcW w:w="675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ГРБС</w:t>
            </w:r>
          </w:p>
        </w:tc>
        <w:tc>
          <w:tcPr>
            <w:tcW w:w="3402" w:type="dxa"/>
            <w:gridSpan w:val="4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1843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B80EC3" w:rsidRPr="0069292B" w:rsidTr="0093631A">
        <w:trPr>
          <w:cantSplit/>
          <w:trHeight w:val="1100"/>
        </w:trPr>
        <w:tc>
          <w:tcPr>
            <w:tcW w:w="675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69292B">
              <w:rPr>
                <w:lang w:val="ru-RU"/>
              </w:rPr>
              <w:t>РзПр</w:t>
            </w:r>
            <w:proofErr w:type="spellEnd"/>
          </w:p>
        </w:tc>
        <w:tc>
          <w:tcPr>
            <w:tcW w:w="1417" w:type="dxa"/>
            <w:textDirection w:val="btLr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ЦСР</w:t>
            </w:r>
          </w:p>
        </w:tc>
        <w:tc>
          <w:tcPr>
            <w:tcW w:w="709" w:type="dxa"/>
            <w:textDirection w:val="btLr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ВВР</w:t>
            </w:r>
          </w:p>
        </w:tc>
        <w:tc>
          <w:tcPr>
            <w:tcW w:w="1021" w:type="dxa"/>
            <w:textDirection w:val="btLr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2024 год</w:t>
            </w:r>
          </w:p>
        </w:tc>
        <w:tc>
          <w:tcPr>
            <w:tcW w:w="1247" w:type="dxa"/>
            <w:textDirection w:val="btLr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2025 год</w:t>
            </w:r>
          </w:p>
        </w:tc>
        <w:tc>
          <w:tcPr>
            <w:tcW w:w="1134" w:type="dxa"/>
            <w:textDirection w:val="btLr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2026 год</w:t>
            </w:r>
          </w:p>
        </w:tc>
        <w:tc>
          <w:tcPr>
            <w:tcW w:w="1134" w:type="dxa"/>
            <w:textDirection w:val="btLr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Итого на 2024-2026 гг.</w:t>
            </w: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80EC3" w:rsidRPr="00A01B20" w:rsidTr="0093631A">
        <w:trPr>
          <w:trHeight w:val="885"/>
        </w:trPr>
        <w:tc>
          <w:tcPr>
            <w:tcW w:w="675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B80EC3" w:rsidRPr="0069292B" w:rsidRDefault="00B80EC3" w:rsidP="0093631A">
            <w:pPr>
              <w:jc w:val="both"/>
              <w:rPr>
                <w:lang w:val="ru-RU"/>
              </w:rPr>
            </w:pPr>
            <w:r w:rsidRPr="0069292B">
              <w:rPr>
                <w:color w:val="000000"/>
                <w:lang w:val="ru-RU"/>
              </w:rPr>
              <w:t xml:space="preserve">Цель подпрограммы: развитие семейных форм воспитания детей-сирот и детей, оставшихся без попечения родителей, оказание </w:t>
            </w:r>
            <w:proofErr w:type="gramStart"/>
            <w:r w:rsidRPr="0069292B">
              <w:rPr>
                <w:color w:val="000000"/>
                <w:lang w:val="ru-RU"/>
              </w:rPr>
              <w:t>государственной  поддержки</w:t>
            </w:r>
            <w:proofErr w:type="gramEnd"/>
            <w:r w:rsidRPr="0069292B">
              <w:rPr>
                <w:color w:val="000000"/>
                <w:lang w:val="ru-RU"/>
              </w:rPr>
              <w:t xml:space="preserve"> детям-сиротам и детям, оставшимся без попечения родителей, а также лицам из их числа, несовершеннолетним детям, находящимся в социально-опасном положении.</w:t>
            </w: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15713,50</w:t>
            </w: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15409,</w:t>
            </w:r>
            <w:r w:rsidRPr="0069292B">
              <w:t>7</w:t>
            </w:r>
            <w:r w:rsidRPr="0069292B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14834,50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45957,</w:t>
            </w:r>
            <w:r w:rsidRPr="0069292B">
              <w:t>7</w:t>
            </w:r>
            <w:r w:rsidRPr="0069292B">
              <w:rPr>
                <w:lang w:val="ru-RU"/>
              </w:rPr>
              <w:t xml:space="preserve">0 </w:t>
            </w:r>
          </w:p>
        </w:tc>
        <w:tc>
          <w:tcPr>
            <w:tcW w:w="1843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Ежегодное приобретение жилых помещений в количестве, соответствующем сумме выделенной субвенции</w:t>
            </w:r>
          </w:p>
        </w:tc>
      </w:tr>
      <w:tr w:rsidR="00B80EC3" w:rsidRPr="00A01B20" w:rsidTr="0093631A">
        <w:trPr>
          <w:trHeight w:val="555"/>
        </w:trPr>
        <w:tc>
          <w:tcPr>
            <w:tcW w:w="675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80EC3" w:rsidRPr="0069292B" w:rsidTr="0093631A">
        <w:trPr>
          <w:trHeight w:val="810"/>
        </w:trPr>
        <w:tc>
          <w:tcPr>
            <w:tcW w:w="675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Администрация Тасеевского района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005</w:t>
            </w: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15713,50</w:t>
            </w: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15409,</w:t>
            </w:r>
            <w:r w:rsidRPr="0069292B">
              <w:t>7</w:t>
            </w:r>
            <w:r w:rsidRPr="0069292B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14834,50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45957,</w:t>
            </w:r>
            <w:r w:rsidRPr="0069292B">
              <w:t>7</w:t>
            </w:r>
            <w:r w:rsidRPr="0069292B">
              <w:rPr>
                <w:lang w:val="ru-RU"/>
              </w:rPr>
              <w:t xml:space="preserve">0 </w:t>
            </w: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80EC3" w:rsidRPr="0069292B" w:rsidTr="0093631A">
        <w:trPr>
          <w:trHeight w:val="1305"/>
        </w:trPr>
        <w:tc>
          <w:tcPr>
            <w:tcW w:w="675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</w:t>
            </w: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 0</w:t>
            </w: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80EC3" w:rsidRPr="00A01B20" w:rsidTr="0093631A">
        <w:trPr>
          <w:trHeight w:val="960"/>
        </w:trPr>
        <w:tc>
          <w:tcPr>
            <w:tcW w:w="13858" w:type="dxa"/>
            <w:gridSpan w:val="11"/>
            <w:vAlign w:val="center"/>
          </w:tcPr>
          <w:p w:rsidR="00B80EC3" w:rsidRPr="0069292B" w:rsidRDefault="00B80EC3" w:rsidP="0093631A">
            <w:pPr>
              <w:rPr>
                <w:lang w:val="ru-RU"/>
              </w:rPr>
            </w:pPr>
            <w:r w:rsidRPr="0069292B">
              <w:rPr>
                <w:color w:val="000000"/>
                <w:lang w:val="ru-RU" w:eastAsia="ru-RU"/>
              </w:rPr>
              <w:lastRenderedPageBreak/>
              <w:t xml:space="preserve"> </w:t>
            </w:r>
            <w:r w:rsidRPr="0069292B">
              <w:rPr>
                <w:color w:val="000000"/>
                <w:lang w:val="ru-RU"/>
              </w:rPr>
              <w:t>Задача 1. Обеспечить приобретение жилых помещений для предоставления по договору найма детям-сиротам, детям, оставшимся без попечения родителей, и лицам из их числа.</w:t>
            </w: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80EC3" w:rsidRPr="0069292B" w:rsidTr="0093631A">
        <w:trPr>
          <w:trHeight w:val="960"/>
        </w:trPr>
        <w:tc>
          <w:tcPr>
            <w:tcW w:w="3936" w:type="dxa"/>
            <w:gridSpan w:val="2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1.1 Обеспечение жилыми помещениями детей-сирот и детей, оставшихся без попечения родителей, лиц из их числа детей- сирот детей оставшихся без попечения родителей за счет средств краевого бюджета</w:t>
            </w: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12535,40</w:t>
            </w: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12456,60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11881,40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3687</w:t>
            </w:r>
            <w:r w:rsidRPr="0069292B">
              <w:t>3</w:t>
            </w:r>
            <w:r w:rsidRPr="0069292B">
              <w:rPr>
                <w:lang w:val="ru-RU"/>
              </w:rPr>
              <w:t>,</w:t>
            </w:r>
            <w:r w:rsidRPr="0069292B">
              <w:t>4</w:t>
            </w:r>
            <w:r w:rsidRPr="0069292B">
              <w:rPr>
                <w:lang w:val="ru-RU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80EC3" w:rsidRPr="00A01B20" w:rsidTr="0093631A">
        <w:trPr>
          <w:trHeight w:val="600"/>
        </w:trPr>
        <w:tc>
          <w:tcPr>
            <w:tcW w:w="3936" w:type="dxa"/>
            <w:gridSpan w:val="2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B80EC3" w:rsidRPr="0069292B" w:rsidTr="0093631A">
        <w:trPr>
          <w:trHeight w:val="630"/>
        </w:trPr>
        <w:tc>
          <w:tcPr>
            <w:tcW w:w="3936" w:type="dxa"/>
            <w:gridSpan w:val="2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Администрация Тасеевского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005</w:t>
            </w: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1003</w:t>
            </w:r>
          </w:p>
        </w:tc>
        <w:tc>
          <w:tcPr>
            <w:tcW w:w="1417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0150075870</w:t>
            </w:r>
          </w:p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410</w:t>
            </w: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12124,42</w:t>
            </w: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12078,41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11503,25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35706,08</w:t>
            </w: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B80EC3" w:rsidRPr="0069292B" w:rsidTr="0093631A">
        <w:trPr>
          <w:trHeight w:val="630"/>
        </w:trPr>
        <w:tc>
          <w:tcPr>
            <w:tcW w:w="3936" w:type="dxa"/>
            <w:gridSpan w:val="2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0113</w:t>
            </w:r>
          </w:p>
        </w:tc>
        <w:tc>
          <w:tcPr>
            <w:tcW w:w="1417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120</w:t>
            </w:r>
          </w:p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240</w:t>
            </w: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410,98</w:t>
            </w: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378,19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378,15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</w:pPr>
            <w:r w:rsidRPr="0069292B">
              <w:t>1167,32</w:t>
            </w:r>
          </w:p>
        </w:tc>
        <w:tc>
          <w:tcPr>
            <w:tcW w:w="1843" w:type="dxa"/>
            <w:vAlign w:val="center"/>
          </w:tcPr>
          <w:p w:rsidR="00B80EC3" w:rsidRPr="0069292B" w:rsidRDefault="00B80EC3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B80EC3" w:rsidRPr="00A01B20" w:rsidTr="0093631A">
        <w:trPr>
          <w:trHeight w:val="840"/>
        </w:trPr>
        <w:tc>
          <w:tcPr>
            <w:tcW w:w="13858" w:type="dxa"/>
            <w:gridSpan w:val="11"/>
            <w:vAlign w:val="center"/>
          </w:tcPr>
          <w:p w:rsidR="00B80EC3" w:rsidRPr="0069292B" w:rsidRDefault="00B80EC3" w:rsidP="0093631A">
            <w:pPr>
              <w:rPr>
                <w:bCs/>
                <w:lang w:val="ru-RU"/>
              </w:rPr>
            </w:pPr>
            <w:r w:rsidRPr="0069292B">
              <w:rPr>
                <w:lang w:val="ru-RU"/>
              </w:rPr>
              <w:t>Задача 2: Обеспечить реализацию полномочий по организации и осуществлению деятельности по опеке и попечительству в отношении несовершеннолетних.</w:t>
            </w:r>
          </w:p>
        </w:tc>
        <w:tc>
          <w:tcPr>
            <w:tcW w:w="1843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B80EC3" w:rsidRPr="00A01B20" w:rsidTr="00374982">
        <w:trPr>
          <w:trHeight w:val="840"/>
        </w:trPr>
        <w:tc>
          <w:tcPr>
            <w:tcW w:w="3936" w:type="dxa"/>
            <w:gridSpan w:val="2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2.1 Расходы бюджетов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несовершеннолетних.</w:t>
            </w: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3178,10</w:t>
            </w: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rPr>
                <w:lang w:val="ru-RU"/>
              </w:rPr>
            </w:pPr>
            <w:r w:rsidRPr="0069292B">
              <w:rPr>
                <w:lang w:val="ru-RU"/>
              </w:rPr>
              <w:t>2953,10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rPr>
                <w:lang w:val="ru-RU"/>
              </w:rPr>
            </w:pPr>
            <w:r w:rsidRPr="0069292B">
              <w:rPr>
                <w:lang w:val="ru-RU"/>
              </w:rPr>
              <w:t>2953,10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9084,30</w:t>
            </w:r>
          </w:p>
        </w:tc>
        <w:tc>
          <w:tcPr>
            <w:tcW w:w="1843" w:type="dxa"/>
            <w:vMerge w:val="restart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 xml:space="preserve">Доля детей, оставшихся без попечения родителей, переданных в замещающие семьи, - всего, в том числе </w:t>
            </w:r>
            <w:r w:rsidRPr="0069292B">
              <w:rPr>
                <w:lang w:val="ru-RU"/>
              </w:rPr>
              <w:lastRenderedPageBreak/>
              <w:t>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 до 60% ежегодно.</w:t>
            </w:r>
          </w:p>
        </w:tc>
      </w:tr>
      <w:tr w:rsidR="00B80EC3" w:rsidRPr="00A01B20" w:rsidTr="00374982">
        <w:trPr>
          <w:trHeight w:val="285"/>
        </w:trPr>
        <w:tc>
          <w:tcPr>
            <w:tcW w:w="3936" w:type="dxa"/>
            <w:gridSpan w:val="2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rPr>
                <w:bCs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rPr>
                <w:bCs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80EC3" w:rsidRPr="0069292B" w:rsidTr="00374982">
        <w:trPr>
          <w:trHeight w:val="930"/>
        </w:trPr>
        <w:tc>
          <w:tcPr>
            <w:tcW w:w="3936" w:type="dxa"/>
            <w:gridSpan w:val="2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Администрация Тасеевского района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005</w:t>
            </w: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0709</w:t>
            </w:r>
          </w:p>
        </w:tc>
        <w:tc>
          <w:tcPr>
            <w:tcW w:w="1417" w:type="dxa"/>
            <w:vAlign w:val="center"/>
          </w:tcPr>
          <w:p w:rsidR="00B80EC3" w:rsidRPr="0069292B" w:rsidRDefault="00B80EC3" w:rsidP="0037498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0150075520К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120</w:t>
            </w:r>
          </w:p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240</w:t>
            </w: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3178,10</w:t>
            </w: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rPr>
                <w:lang w:val="ru-RU"/>
              </w:rPr>
            </w:pPr>
            <w:r w:rsidRPr="0069292B">
              <w:rPr>
                <w:lang w:val="ru-RU"/>
              </w:rPr>
              <w:t>2953,10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rPr>
                <w:lang w:val="ru-RU"/>
              </w:rPr>
            </w:pPr>
            <w:r w:rsidRPr="0069292B">
              <w:rPr>
                <w:lang w:val="ru-RU"/>
              </w:rPr>
              <w:t>2953,10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9084,30</w:t>
            </w: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80EC3" w:rsidRPr="0069292B" w:rsidTr="0093631A">
        <w:trPr>
          <w:trHeight w:val="3435"/>
        </w:trPr>
        <w:tc>
          <w:tcPr>
            <w:tcW w:w="3936" w:type="dxa"/>
            <w:gridSpan w:val="2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56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021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</w:t>
            </w:r>
          </w:p>
        </w:tc>
        <w:tc>
          <w:tcPr>
            <w:tcW w:w="1247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:rsidR="00B80EC3" w:rsidRPr="0069292B" w:rsidRDefault="00B80EC3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 0</w:t>
            </w:r>
          </w:p>
        </w:tc>
        <w:tc>
          <w:tcPr>
            <w:tcW w:w="1843" w:type="dxa"/>
            <w:vMerge/>
            <w:vAlign w:val="center"/>
          </w:tcPr>
          <w:p w:rsidR="00B80EC3" w:rsidRPr="0069292B" w:rsidRDefault="00B80EC3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</w:tbl>
    <w:p w:rsidR="007B13B1" w:rsidRPr="0069292B" w:rsidRDefault="007B13B1" w:rsidP="00B80EC3">
      <w:pPr>
        <w:autoSpaceDE w:val="0"/>
        <w:autoSpaceDN w:val="0"/>
        <w:adjustRightInd w:val="0"/>
        <w:ind w:firstLine="540"/>
        <w:rPr>
          <w:lang w:val="ru-RU"/>
        </w:rPr>
      </w:pPr>
    </w:p>
    <w:p w:rsidR="007B13B1" w:rsidRPr="0069292B" w:rsidRDefault="007B13B1">
      <w:pPr>
        <w:spacing w:after="200" w:line="276" w:lineRule="auto"/>
        <w:rPr>
          <w:lang w:val="ru-RU"/>
        </w:rPr>
      </w:pPr>
      <w:r w:rsidRPr="0069292B">
        <w:rPr>
          <w:lang w:val="ru-RU"/>
        </w:rPr>
        <w:br w:type="page"/>
      </w:r>
    </w:p>
    <w:p w:rsidR="00B617FD" w:rsidRPr="0069292B" w:rsidRDefault="0093631A" w:rsidP="00B617FD">
      <w:pPr>
        <w:tabs>
          <w:tab w:val="left" w:pos="993"/>
        </w:tabs>
        <w:autoSpaceDE w:val="0"/>
        <w:autoSpaceDN w:val="0"/>
        <w:adjustRightInd w:val="0"/>
        <w:ind w:left="9923"/>
        <w:jc w:val="right"/>
        <w:outlineLvl w:val="1"/>
        <w:rPr>
          <w:lang w:val="ru-RU"/>
        </w:rPr>
      </w:pPr>
      <w:r w:rsidRPr="0069292B">
        <w:rPr>
          <w:lang w:val="ru-RU"/>
        </w:rPr>
        <w:lastRenderedPageBreak/>
        <w:t>Приложение 4</w:t>
      </w:r>
    </w:p>
    <w:p w:rsidR="00B617FD" w:rsidRPr="0069292B" w:rsidRDefault="00B617FD" w:rsidP="00B617FD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>к постановлению администрации Тасеевского района</w:t>
      </w:r>
    </w:p>
    <w:p w:rsidR="00B617FD" w:rsidRPr="0069292B" w:rsidRDefault="00B617FD" w:rsidP="00B617FD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 xml:space="preserve">от </w:t>
      </w:r>
      <w:r w:rsidR="00A01B20">
        <w:rPr>
          <w:lang w:val="ru-RU"/>
        </w:rPr>
        <w:t>31.05.</w:t>
      </w:r>
      <w:r w:rsidR="0093631A" w:rsidRPr="0069292B">
        <w:rPr>
          <w:lang w:val="ru-RU"/>
        </w:rPr>
        <w:t xml:space="preserve">2024 </w:t>
      </w:r>
      <w:r w:rsidRPr="0069292B">
        <w:rPr>
          <w:lang w:val="ru-RU"/>
        </w:rPr>
        <w:t>№</w:t>
      </w:r>
      <w:r w:rsidR="00A01B20">
        <w:rPr>
          <w:lang w:val="ru-RU"/>
        </w:rPr>
        <w:t xml:space="preserve"> 249</w:t>
      </w:r>
    </w:p>
    <w:p w:rsidR="000946AF" w:rsidRPr="0069292B" w:rsidRDefault="000946AF" w:rsidP="00B617FD">
      <w:pPr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550C63" w:rsidRPr="0069292B" w:rsidRDefault="00550C63" w:rsidP="00B617FD">
      <w:pPr>
        <w:autoSpaceDE w:val="0"/>
        <w:autoSpaceDN w:val="0"/>
        <w:adjustRightInd w:val="0"/>
        <w:ind w:left="10773"/>
        <w:jc w:val="right"/>
        <w:outlineLvl w:val="1"/>
        <w:rPr>
          <w:lang w:val="ru-RU"/>
        </w:rPr>
      </w:pPr>
      <w:r w:rsidRPr="0069292B">
        <w:rPr>
          <w:lang w:val="ru-RU"/>
        </w:rPr>
        <w:t>Приложение № 2</w:t>
      </w:r>
    </w:p>
    <w:p w:rsidR="00550C63" w:rsidRPr="0069292B" w:rsidRDefault="00B617FD" w:rsidP="00B617FD">
      <w:pPr>
        <w:autoSpaceDE w:val="0"/>
        <w:autoSpaceDN w:val="0"/>
        <w:adjustRightInd w:val="0"/>
        <w:ind w:left="10773"/>
        <w:jc w:val="right"/>
        <w:rPr>
          <w:lang w:val="ru-RU"/>
        </w:rPr>
      </w:pPr>
      <w:r w:rsidRPr="0069292B">
        <w:rPr>
          <w:lang w:val="ru-RU"/>
        </w:rPr>
        <w:t>к подпрограмме № 6 «Обеспечение</w:t>
      </w:r>
    </w:p>
    <w:p w:rsidR="00550C63" w:rsidRPr="0069292B" w:rsidRDefault="00B617FD" w:rsidP="00B617FD">
      <w:pPr>
        <w:autoSpaceDE w:val="0"/>
        <w:autoSpaceDN w:val="0"/>
        <w:adjustRightInd w:val="0"/>
        <w:ind w:left="10773"/>
        <w:jc w:val="right"/>
        <w:rPr>
          <w:lang w:val="ru-RU"/>
        </w:rPr>
      </w:pPr>
      <w:r w:rsidRPr="0069292B">
        <w:rPr>
          <w:lang w:val="ru-RU"/>
        </w:rPr>
        <w:t>реализации муниципальной</w:t>
      </w:r>
    </w:p>
    <w:p w:rsidR="00550C63" w:rsidRPr="0069292B" w:rsidRDefault="00550C63" w:rsidP="00B617FD">
      <w:pPr>
        <w:autoSpaceDE w:val="0"/>
        <w:autoSpaceDN w:val="0"/>
        <w:adjustRightInd w:val="0"/>
        <w:ind w:left="10773"/>
        <w:jc w:val="right"/>
        <w:rPr>
          <w:lang w:val="ru-RU"/>
        </w:rPr>
      </w:pPr>
      <w:r w:rsidRPr="0069292B">
        <w:rPr>
          <w:lang w:val="ru-RU"/>
        </w:rPr>
        <w:t>п</w:t>
      </w:r>
      <w:r w:rsidR="00B617FD" w:rsidRPr="0069292B">
        <w:rPr>
          <w:lang w:val="ru-RU"/>
        </w:rPr>
        <w:t>рограммы и прочие мероприятия»</w:t>
      </w:r>
    </w:p>
    <w:p w:rsidR="00550C63" w:rsidRPr="0069292B" w:rsidRDefault="00550C63" w:rsidP="00B617FD">
      <w:pPr>
        <w:autoSpaceDE w:val="0"/>
        <w:autoSpaceDN w:val="0"/>
        <w:adjustRightInd w:val="0"/>
        <w:ind w:left="10773"/>
        <w:jc w:val="right"/>
        <w:rPr>
          <w:lang w:val="ru-RU"/>
        </w:rPr>
      </w:pPr>
    </w:p>
    <w:p w:rsidR="00550C63" w:rsidRPr="0069292B" w:rsidRDefault="00550C63" w:rsidP="00550C63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69292B">
        <w:rPr>
          <w:lang w:val="ru-RU"/>
        </w:rPr>
        <w:t>Перечень мероприятий подпрограммы</w:t>
      </w:r>
    </w:p>
    <w:tbl>
      <w:tblPr>
        <w:tblStyle w:val="30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708"/>
        <w:gridCol w:w="709"/>
        <w:gridCol w:w="1843"/>
        <w:gridCol w:w="709"/>
        <w:gridCol w:w="992"/>
        <w:gridCol w:w="1134"/>
        <w:gridCol w:w="1134"/>
        <w:gridCol w:w="1134"/>
        <w:gridCol w:w="1559"/>
      </w:tblGrid>
      <w:tr w:rsidR="0093631A" w:rsidRPr="00A01B20" w:rsidTr="0093631A">
        <w:tc>
          <w:tcPr>
            <w:tcW w:w="675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ГРБС</w:t>
            </w:r>
          </w:p>
        </w:tc>
        <w:tc>
          <w:tcPr>
            <w:tcW w:w="3969" w:type="dxa"/>
            <w:gridSpan w:val="4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1559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93631A" w:rsidRPr="0069292B" w:rsidTr="0093631A">
        <w:trPr>
          <w:cantSplit/>
          <w:trHeight w:val="942"/>
        </w:trPr>
        <w:tc>
          <w:tcPr>
            <w:tcW w:w="675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ГРБС</w:t>
            </w:r>
          </w:p>
        </w:tc>
        <w:tc>
          <w:tcPr>
            <w:tcW w:w="709" w:type="dxa"/>
            <w:textDirection w:val="btLr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69292B">
              <w:rPr>
                <w:lang w:val="ru-RU"/>
              </w:rPr>
              <w:t>РзПр</w:t>
            </w:r>
            <w:proofErr w:type="spellEnd"/>
          </w:p>
        </w:tc>
        <w:tc>
          <w:tcPr>
            <w:tcW w:w="1843" w:type="dxa"/>
            <w:textDirection w:val="btLr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ЦСР</w:t>
            </w:r>
          </w:p>
        </w:tc>
        <w:tc>
          <w:tcPr>
            <w:tcW w:w="709" w:type="dxa"/>
            <w:textDirection w:val="btLr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ВВР</w:t>
            </w:r>
          </w:p>
        </w:tc>
        <w:tc>
          <w:tcPr>
            <w:tcW w:w="992" w:type="dxa"/>
            <w:textDirection w:val="btLr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2024 год</w:t>
            </w:r>
          </w:p>
        </w:tc>
        <w:tc>
          <w:tcPr>
            <w:tcW w:w="1134" w:type="dxa"/>
            <w:textDirection w:val="btLr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2025 год</w:t>
            </w:r>
          </w:p>
        </w:tc>
        <w:tc>
          <w:tcPr>
            <w:tcW w:w="1134" w:type="dxa"/>
            <w:textDirection w:val="btLr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2026 год</w:t>
            </w:r>
          </w:p>
        </w:tc>
        <w:tc>
          <w:tcPr>
            <w:tcW w:w="1134" w:type="dxa"/>
            <w:textDirection w:val="btLr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Итого на 2024-2026 гг.</w:t>
            </w:r>
          </w:p>
        </w:tc>
        <w:tc>
          <w:tcPr>
            <w:tcW w:w="1559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3631A" w:rsidRPr="0069292B" w:rsidTr="0093631A">
        <w:trPr>
          <w:trHeight w:val="885"/>
        </w:trPr>
        <w:tc>
          <w:tcPr>
            <w:tcW w:w="675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lang w:val="ru-RU"/>
              </w:rPr>
            </w:pPr>
            <w:r w:rsidRPr="0069292B">
              <w:rPr>
                <w:color w:val="000000"/>
                <w:lang w:val="ru-RU" w:eastAsia="ru-RU"/>
              </w:rPr>
              <w:t xml:space="preserve">Цель: </w:t>
            </w:r>
            <w:r w:rsidRPr="0069292B">
              <w:rPr>
                <w:color w:val="000000"/>
                <w:lang w:val="ru-RU"/>
              </w:rPr>
              <w:t>Создание условий для эффективного развития образования района</w:t>
            </w:r>
          </w:p>
        </w:tc>
        <w:tc>
          <w:tcPr>
            <w:tcW w:w="1985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28205,72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68315,72</w:t>
            </w:r>
          </w:p>
        </w:tc>
        <w:tc>
          <w:tcPr>
            <w:tcW w:w="1559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3631A" w:rsidRPr="00A01B20" w:rsidTr="0093631A">
        <w:trPr>
          <w:trHeight w:val="555"/>
        </w:trPr>
        <w:tc>
          <w:tcPr>
            <w:tcW w:w="675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3631A" w:rsidRPr="0069292B" w:rsidTr="0093631A">
        <w:trPr>
          <w:trHeight w:val="750"/>
        </w:trPr>
        <w:tc>
          <w:tcPr>
            <w:tcW w:w="675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8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28205,72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68315,72</w:t>
            </w:r>
          </w:p>
        </w:tc>
        <w:tc>
          <w:tcPr>
            <w:tcW w:w="1559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3631A" w:rsidRPr="00A01B20" w:rsidTr="0093631A">
        <w:trPr>
          <w:trHeight w:val="826"/>
        </w:trPr>
        <w:tc>
          <w:tcPr>
            <w:tcW w:w="14000" w:type="dxa"/>
            <w:gridSpan w:val="11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69292B">
              <w:rPr>
                <w:color w:val="000000"/>
                <w:lang w:val="ru-RU"/>
              </w:rPr>
              <w:t>Задача 1. Обеспечение реализации государственной и муниципальной политики в сфере образования на территории Тасеевского района.</w:t>
            </w:r>
          </w:p>
        </w:tc>
        <w:tc>
          <w:tcPr>
            <w:tcW w:w="1559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3631A" w:rsidRPr="0069292B" w:rsidTr="0093631A">
        <w:trPr>
          <w:trHeight w:val="826"/>
        </w:trPr>
        <w:tc>
          <w:tcPr>
            <w:tcW w:w="3652" w:type="dxa"/>
            <w:gridSpan w:val="2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28205,72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68315,72</w:t>
            </w:r>
          </w:p>
        </w:tc>
        <w:tc>
          <w:tcPr>
            <w:tcW w:w="1559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3631A" w:rsidRPr="00A01B20" w:rsidTr="0093631A">
        <w:trPr>
          <w:trHeight w:val="600"/>
        </w:trPr>
        <w:tc>
          <w:tcPr>
            <w:tcW w:w="3652" w:type="dxa"/>
            <w:gridSpan w:val="2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93631A" w:rsidRPr="0069292B" w:rsidTr="0093631A">
        <w:trPr>
          <w:trHeight w:val="630"/>
        </w:trPr>
        <w:tc>
          <w:tcPr>
            <w:tcW w:w="3652" w:type="dxa"/>
            <w:gridSpan w:val="2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8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28205,72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68315,72</w:t>
            </w:r>
          </w:p>
        </w:tc>
        <w:tc>
          <w:tcPr>
            <w:tcW w:w="1559" w:type="dxa"/>
            <w:vMerge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93631A" w:rsidRPr="0069292B" w:rsidTr="0093631A">
        <w:trPr>
          <w:trHeight w:val="630"/>
        </w:trPr>
        <w:tc>
          <w:tcPr>
            <w:tcW w:w="3652" w:type="dxa"/>
            <w:gridSpan w:val="2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lang w:val="ru-RU"/>
              </w:rPr>
              <w:t>Мероприятие 1. Руководство и управление в сфере установленных функций центрального аппарата и иных органов</w:t>
            </w:r>
          </w:p>
        </w:tc>
        <w:tc>
          <w:tcPr>
            <w:tcW w:w="1985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8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0709</w:t>
            </w: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0160000210</w:t>
            </w:r>
          </w:p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120</w:t>
            </w:r>
          </w:p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240</w:t>
            </w:r>
          </w:p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850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8243,32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7315,2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7315,2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22873,72</w:t>
            </w:r>
          </w:p>
        </w:tc>
        <w:tc>
          <w:tcPr>
            <w:tcW w:w="1559" w:type="dxa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93631A" w:rsidRPr="0069292B" w:rsidTr="0093631A">
        <w:trPr>
          <w:trHeight w:val="630"/>
        </w:trPr>
        <w:tc>
          <w:tcPr>
            <w:tcW w:w="3652" w:type="dxa"/>
            <w:gridSpan w:val="2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Мероприятие 2. Расходы на обеспечение деятельности (оказание услуг) учреждений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0709</w:t>
            </w: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0160000610</w:t>
            </w:r>
          </w:p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110</w:t>
            </w:r>
          </w:p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240</w:t>
            </w:r>
          </w:p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850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13840,75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11053,3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11053,3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35947,35</w:t>
            </w:r>
          </w:p>
        </w:tc>
        <w:tc>
          <w:tcPr>
            <w:tcW w:w="1559" w:type="dxa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93631A" w:rsidRPr="0069292B" w:rsidTr="0093631A">
        <w:trPr>
          <w:trHeight w:val="1164"/>
        </w:trPr>
        <w:tc>
          <w:tcPr>
            <w:tcW w:w="3652" w:type="dxa"/>
            <w:gridSpan w:val="2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Мероприятие 3</w:t>
            </w:r>
            <w:r w:rsidRPr="0069292B">
              <w:rPr>
                <w:lang w:val="ru-RU"/>
              </w:rPr>
              <w:t xml:space="preserve"> </w:t>
            </w:r>
            <w:r w:rsidRPr="0069292B">
              <w:rPr>
                <w:color w:val="000000"/>
                <w:lang w:val="ru-RU" w:eastAsia="ru-RU"/>
              </w:rPr>
              <w:t xml:space="preserve">Расходы бюджетов муниципальных образований края на реализацию Закона края от29 марта 2007 года № 22-6015 "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края, реализующих основную общеобразовательную </w:t>
            </w:r>
            <w:r w:rsidRPr="0069292B">
              <w:rPr>
                <w:color w:val="000000"/>
                <w:lang w:val="ru-RU" w:eastAsia="ru-RU"/>
              </w:rPr>
              <w:lastRenderedPageBreak/>
              <w:t>программу дошкольного образования</w:t>
            </w:r>
          </w:p>
        </w:tc>
        <w:tc>
          <w:tcPr>
            <w:tcW w:w="1985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1004</w:t>
            </w:r>
          </w:p>
        </w:tc>
        <w:tc>
          <w:tcPr>
            <w:tcW w:w="1843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0160075560 К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240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16,86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16,86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16,86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50,58</w:t>
            </w:r>
          </w:p>
        </w:tc>
        <w:tc>
          <w:tcPr>
            <w:tcW w:w="1559" w:type="dxa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93631A" w:rsidRPr="0069292B" w:rsidTr="0093631A">
        <w:trPr>
          <w:trHeight w:val="1163"/>
        </w:trPr>
        <w:tc>
          <w:tcPr>
            <w:tcW w:w="3652" w:type="dxa"/>
            <w:gridSpan w:val="2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320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1669,64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1669,64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1669,64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5008,92</w:t>
            </w:r>
          </w:p>
        </w:tc>
        <w:tc>
          <w:tcPr>
            <w:tcW w:w="1559" w:type="dxa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93631A" w:rsidRPr="00A01B20" w:rsidTr="0093631A">
        <w:trPr>
          <w:trHeight w:val="1163"/>
        </w:trPr>
        <w:tc>
          <w:tcPr>
            <w:tcW w:w="15559" w:type="dxa"/>
            <w:gridSpan w:val="12"/>
            <w:vAlign w:val="center"/>
          </w:tcPr>
          <w:p w:rsidR="0093631A" w:rsidRPr="0069292B" w:rsidRDefault="0093631A" w:rsidP="0093631A">
            <w:pPr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lastRenderedPageBreak/>
              <w:t>Задача 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93631A" w:rsidRPr="0069292B" w:rsidTr="00374982">
        <w:trPr>
          <w:trHeight w:val="1163"/>
        </w:trPr>
        <w:tc>
          <w:tcPr>
            <w:tcW w:w="3652" w:type="dxa"/>
            <w:gridSpan w:val="2"/>
            <w:vMerge w:val="restart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Мероприятие 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4435,15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4435,15</w:t>
            </w:r>
          </w:p>
        </w:tc>
        <w:tc>
          <w:tcPr>
            <w:tcW w:w="1559" w:type="dxa"/>
            <w:vMerge w:val="restart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93631A" w:rsidRPr="00A01B20" w:rsidTr="00374982">
        <w:trPr>
          <w:trHeight w:val="1163"/>
        </w:trPr>
        <w:tc>
          <w:tcPr>
            <w:tcW w:w="3652" w:type="dxa"/>
            <w:gridSpan w:val="2"/>
            <w:vMerge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559" w:type="dxa"/>
            <w:vMerge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</w:p>
        </w:tc>
      </w:tr>
      <w:tr w:rsidR="0093631A" w:rsidRPr="0069292B" w:rsidTr="00374982">
        <w:trPr>
          <w:trHeight w:val="1163"/>
        </w:trPr>
        <w:tc>
          <w:tcPr>
            <w:tcW w:w="3652" w:type="dxa"/>
            <w:gridSpan w:val="2"/>
            <w:vMerge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69292B">
              <w:rPr>
                <w:lang w:val="ru-RU"/>
              </w:rPr>
              <w:t>Отдел образования администрации Тасеевского района</w:t>
            </w:r>
          </w:p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078</w:t>
            </w:r>
          </w:p>
        </w:tc>
        <w:tc>
          <w:tcPr>
            <w:tcW w:w="709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0709</w:t>
            </w:r>
          </w:p>
        </w:tc>
        <w:tc>
          <w:tcPr>
            <w:tcW w:w="1843" w:type="dxa"/>
            <w:vMerge w:val="restar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 xml:space="preserve">016Е151720 </w:t>
            </w: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240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4390,80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4390,80</w:t>
            </w:r>
          </w:p>
        </w:tc>
        <w:tc>
          <w:tcPr>
            <w:tcW w:w="1559" w:type="dxa"/>
            <w:vMerge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</w:tr>
      <w:tr w:rsidR="0093631A" w:rsidRPr="0069292B" w:rsidTr="00374982">
        <w:trPr>
          <w:trHeight w:val="1163"/>
        </w:trPr>
        <w:tc>
          <w:tcPr>
            <w:tcW w:w="3652" w:type="dxa"/>
            <w:gridSpan w:val="2"/>
            <w:vMerge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240</w:t>
            </w:r>
          </w:p>
        </w:tc>
        <w:tc>
          <w:tcPr>
            <w:tcW w:w="992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44,35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44,35</w:t>
            </w:r>
          </w:p>
        </w:tc>
        <w:tc>
          <w:tcPr>
            <w:tcW w:w="1559" w:type="dxa"/>
            <w:vMerge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</w:tr>
    </w:tbl>
    <w:p w:rsidR="00550C63" w:rsidRPr="0069292B" w:rsidRDefault="00550C63" w:rsidP="00550C63">
      <w:pPr>
        <w:spacing w:after="200" w:line="276" w:lineRule="auto"/>
        <w:rPr>
          <w:lang w:val="ru-RU" w:eastAsia="ru-RU"/>
        </w:rPr>
      </w:pPr>
    </w:p>
    <w:p w:rsidR="00550C63" w:rsidRPr="0069292B" w:rsidRDefault="00550C63" w:rsidP="00550C63">
      <w:pPr>
        <w:spacing w:after="200" w:line="276" w:lineRule="auto"/>
        <w:rPr>
          <w:lang w:val="ru-RU" w:eastAsia="ru-RU"/>
        </w:rPr>
      </w:pPr>
      <w:r w:rsidRPr="0069292B">
        <w:rPr>
          <w:lang w:val="ru-RU" w:eastAsia="ru-RU"/>
        </w:rPr>
        <w:br w:type="page"/>
      </w:r>
    </w:p>
    <w:p w:rsidR="00B617FD" w:rsidRPr="0069292B" w:rsidRDefault="00374982" w:rsidP="00B617FD">
      <w:pPr>
        <w:tabs>
          <w:tab w:val="left" w:pos="993"/>
        </w:tabs>
        <w:autoSpaceDE w:val="0"/>
        <w:autoSpaceDN w:val="0"/>
        <w:adjustRightInd w:val="0"/>
        <w:ind w:left="9923"/>
        <w:jc w:val="right"/>
        <w:outlineLvl w:val="1"/>
        <w:rPr>
          <w:lang w:val="ru-RU"/>
        </w:rPr>
      </w:pPr>
      <w:r w:rsidRPr="0069292B">
        <w:rPr>
          <w:lang w:val="ru-RU"/>
        </w:rPr>
        <w:lastRenderedPageBreak/>
        <w:t>Приложение 5</w:t>
      </w:r>
    </w:p>
    <w:p w:rsidR="00B617FD" w:rsidRPr="0069292B" w:rsidRDefault="00B617FD" w:rsidP="00B617FD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>к постановлению администрации Тасеевского района</w:t>
      </w:r>
    </w:p>
    <w:p w:rsidR="00B617FD" w:rsidRPr="0069292B" w:rsidRDefault="00B617FD" w:rsidP="00B617FD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>от</w:t>
      </w:r>
      <w:r w:rsidR="0093631A" w:rsidRPr="0069292B">
        <w:rPr>
          <w:lang w:val="ru-RU"/>
        </w:rPr>
        <w:t xml:space="preserve"> </w:t>
      </w:r>
      <w:r w:rsidR="00A01B20">
        <w:rPr>
          <w:lang w:val="ru-RU"/>
        </w:rPr>
        <w:t>31.05.</w:t>
      </w:r>
      <w:r w:rsidR="0093631A" w:rsidRPr="0069292B">
        <w:rPr>
          <w:lang w:val="ru-RU"/>
        </w:rPr>
        <w:t>2024</w:t>
      </w:r>
      <w:r w:rsidRPr="0069292B">
        <w:rPr>
          <w:lang w:val="ru-RU"/>
        </w:rPr>
        <w:t xml:space="preserve"> №</w:t>
      </w:r>
      <w:r w:rsidR="00A01B20">
        <w:rPr>
          <w:lang w:val="ru-RU"/>
        </w:rPr>
        <w:t xml:space="preserve"> 249</w:t>
      </w:r>
    </w:p>
    <w:p w:rsidR="00B617FD" w:rsidRPr="0069292B" w:rsidRDefault="00B617FD" w:rsidP="00B617FD">
      <w:pPr>
        <w:autoSpaceDE w:val="0"/>
        <w:autoSpaceDN w:val="0"/>
        <w:adjustRightInd w:val="0"/>
        <w:ind w:left="8460" w:firstLine="2313"/>
        <w:jc w:val="right"/>
        <w:outlineLvl w:val="2"/>
        <w:rPr>
          <w:lang w:val="ru-RU" w:eastAsia="ru-RU"/>
        </w:rPr>
      </w:pPr>
    </w:p>
    <w:p w:rsidR="00550C63" w:rsidRPr="0069292B" w:rsidRDefault="00550C63" w:rsidP="00B617FD">
      <w:pPr>
        <w:autoSpaceDE w:val="0"/>
        <w:autoSpaceDN w:val="0"/>
        <w:adjustRightInd w:val="0"/>
        <w:ind w:left="8460" w:firstLine="2313"/>
        <w:jc w:val="right"/>
        <w:outlineLvl w:val="2"/>
        <w:rPr>
          <w:lang w:val="ru-RU" w:eastAsia="ru-RU"/>
        </w:rPr>
      </w:pPr>
      <w:r w:rsidRPr="0069292B">
        <w:rPr>
          <w:lang w:val="ru-RU" w:eastAsia="ru-RU"/>
        </w:rPr>
        <w:t>Приложение № 7</w:t>
      </w:r>
    </w:p>
    <w:p w:rsidR="00550C63" w:rsidRPr="0069292B" w:rsidRDefault="00550C63" w:rsidP="00B617FD">
      <w:pPr>
        <w:autoSpaceDE w:val="0"/>
        <w:autoSpaceDN w:val="0"/>
        <w:adjustRightInd w:val="0"/>
        <w:ind w:left="8460" w:firstLine="2313"/>
        <w:jc w:val="right"/>
        <w:outlineLvl w:val="2"/>
        <w:rPr>
          <w:color w:val="000000"/>
          <w:lang w:val="ru-RU" w:eastAsia="ru-RU"/>
        </w:rPr>
      </w:pPr>
      <w:r w:rsidRPr="0069292B">
        <w:rPr>
          <w:lang w:val="ru-RU" w:eastAsia="ru-RU"/>
        </w:rPr>
        <w:t xml:space="preserve">к муниципальной программе </w:t>
      </w:r>
      <w:r w:rsidRPr="0069292B">
        <w:rPr>
          <w:color w:val="000000"/>
          <w:lang w:val="ru-RU" w:eastAsia="ru-RU"/>
        </w:rPr>
        <w:t>«Развитие</w:t>
      </w:r>
    </w:p>
    <w:p w:rsidR="00550C63" w:rsidRPr="0069292B" w:rsidRDefault="00550C63" w:rsidP="00B617FD">
      <w:pPr>
        <w:autoSpaceDE w:val="0"/>
        <w:autoSpaceDN w:val="0"/>
        <w:adjustRightInd w:val="0"/>
        <w:ind w:left="8460" w:firstLine="2313"/>
        <w:jc w:val="right"/>
        <w:outlineLvl w:val="2"/>
        <w:rPr>
          <w:color w:val="000000"/>
          <w:lang w:val="ru-RU" w:eastAsia="ru-RU"/>
        </w:rPr>
      </w:pPr>
      <w:r w:rsidRPr="0069292B">
        <w:rPr>
          <w:color w:val="000000"/>
          <w:lang w:val="ru-RU" w:eastAsia="ru-RU"/>
        </w:rPr>
        <w:t>образования в Тасеевском районе»</w:t>
      </w:r>
    </w:p>
    <w:p w:rsidR="00550C63" w:rsidRPr="0069292B" w:rsidRDefault="00550C63" w:rsidP="00550C63">
      <w:pPr>
        <w:tabs>
          <w:tab w:val="left" w:pos="9310"/>
        </w:tabs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</w:p>
    <w:p w:rsidR="00550C63" w:rsidRPr="0069292B" w:rsidRDefault="00550C63" w:rsidP="00550C63">
      <w:pPr>
        <w:jc w:val="center"/>
        <w:rPr>
          <w:bCs/>
          <w:color w:val="000000"/>
          <w:lang w:val="ru-RU" w:eastAsia="ru-RU"/>
        </w:rPr>
      </w:pPr>
      <w:r w:rsidRPr="0069292B">
        <w:rPr>
          <w:bCs/>
          <w:color w:val="000000"/>
          <w:lang w:val="ru-RU" w:eastAsia="ru-RU"/>
        </w:rPr>
        <w:t>ИНФОРМАЦИЯ</w:t>
      </w:r>
    </w:p>
    <w:p w:rsidR="00550C63" w:rsidRPr="0069292B" w:rsidRDefault="00550C63" w:rsidP="00550C63">
      <w:pPr>
        <w:jc w:val="center"/>
        <w:rPr>
          <w:bCs/>
          <w:color w:val="000000"/>
          <w:lang w:val="ru-RU" w:eastAsia="ru-RU"/>
        </w:rPr>
      </w:pPr>
      <w:r w:rsidRPr="0069292B">
        <w:rPr>
          <w:bCs/>
          <w:color w:val="000000"/>
          <w:lang w:val="ru-RU" w:eastAsia="ru-RU"/>
        </w:rPr>
        <w:t xml:space="preserve">о ресурсном обеспечении муниципальной программы </w:t>
      </w:r>
      <w:r w:rsidRPr="0069292B">
        <w:rPr>
          <w:lang w:val="ru-RU" w:eastAsia="ru-RU"/>
        </w:rPr>
        <w:t xml:space="preserve">«Развитие образования в Тасеевском районе» </w:t>
      </w:r>
      <w:r w:rsidRPr="0069292B">
        <w:rPr>
          <w:bCs/>
          <w:color w:val="000000"/>
          <w:lang w:val="ru-RU" w:eastAsia="ru-RU"/>
        </w:rPr>
        <w:t>за счет средств районного бюджета, в том числе средств, поступивших из бюджетов других уровней бюджетной системы и внебюджетных фондов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"/>
        <w:gridCol w:w="613"/>
        <w:gridCol w:w="67"/>
        <w:gridCol w:w="1947"/>
        <w:gridCol w:w="37"/>
        <w:gridCol w:w="1861"/>
        <w:gridCol w:w="67"/>
        <w:gridCol w:w="1804"/>
        <w:gridCol w:w="67"/>
        <w:gridCol w:w="907"/>
        <w:gridCol w:w="794"/>
        <w:gridCol w:w="737"/>
        <w:gridCol w:w="671"/>
        <w:gridCol w:w="1418"/>
        <w:gridCol w:w="1701"/>
        <w:gridCol w:w="1248"/>
        <w:gridCol w:w="28"/>
        <w:gridCol w:w="1417"/>
      </w:tblGrid>
      <w:tr w:rsidR="0093631A" w:rsidRPr="0069292B" w:rsidTr="0093631A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N п/п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Статус (</w:t>
            </w:r>
            <w:proofErr w:type="gramStart"/>
            <w:r w:rsidRPr="0069292B">
              <w:rPr>
                <w:rFonts w:eastAsiaTheme="minorEastAsia"/>
                <w:lang w:val="ru-RU"/>
              </w:rPr>
              <w:t>муниципальная  программа</w:t>
            </w:r>
            <w:proofErr w:type="gramEnd"/>
            <w:r w:rsidRPr="0069292B">
              <w:rPr>
                <w:rFonts w:eastAsiaTheme="minorEastAsia"/>
                <w:lang w:val="ru-RU"/>
              </w:rPr>
              <w:t>, подпрограмма)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2025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2026 год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Итого на очередной финансовый год и плановый период</w:t>
            </w:r>
          </w:p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2024-2026 годы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proofErr w:type="spellStart"/>
            <w:r w:rsidRPr="0069292B">
              <w:rPr>
                <w:rFonts w:eastAsiaTheme="minorEastAsia"/>
                <w:lang w:val="ru-RU"/>
              </w:rPr>
              <w:t>РзПр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93631A" w:rsidRPr="0069292B" w:rsidTr="0093631A">
        <w:trPr>
          <w:gridBefore w:val="1"/>
          <w:wBefore w:w="67" w:type="dxa"/>
          <w:trHeight w:val="22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12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Муниципальная программа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69292B">
              <w:rPr>
                <w:color w:val="000000"/>
                <w:lang w:val="ru-RU"/>
              </w:rPr>
              <w:t>«Развитие образования в Тасеевском районе»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 xml:space="preserve">всего расходные обязательства по </w:t>
            </w:r>
            <w:proofErr w:type="gramStart"/>
            <w:r w:rsidRPr="0069292B">
              <w:rPr>
                <w:rFonts w:eastAsiaTheme="minorEastAsia"/>
                <w:lang w:val="ru-RU"/>
              </w:rPr>
              <w:t>муниципальной  программе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511632,94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445454,99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444962,07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1402050,00</w:t>
            </w:r>
          </w:p>
        </w:tc>
      </w:tr>
      <w:tr w:rsidR="0093631A" w:rsidRPr="00A01B20" w:rsidTr="0093631A">
        <w:trPr>
          <w:gridBefore w:val="1"/>
          <w:wBefore w:w="67" w:type="dxa"/>
          <w:trHeight w:val="546"/>
        </w:trPr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490249,44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424375,89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 w:eastAsia="ru-RU"/>
              </w:rPr>
            </w:pPr>
            <w:r w:rsidRPr="0069292B">
              <w:rPr>
                <w:color w:val="000000"/>
                <w:lang w:val="ru-RU" w:eastAsia="ru-RU"/>
              </w:rPr>
              <w:t>423457,57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color w:val="000000"/>
                <w:lang w:val="ru-RU"/>
              </w:rPr>
            </w:pPr>
            <w:r w:rsidRPr="0069292B">
              <w:rPr>
                <w:bCs/>
                <w:color w:val="000000"/>
                <w:lang w:val="ru-RU"/>
              </w:rPr>
              <w:t>1338082,90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15838,50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15534,10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15959,50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47332,10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lang w:val="ru-RU"/>
              </w:rPr>
              <w:t>5545,00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lang w:val="ru-RU"/>
              </w:rPr>
              <w:t>5545,00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lang w:val="ru-RU"/>
              </w:rPr>
              <w:t>5545,00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16635,00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Подпрограмма 1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«Развитие системы дошкольного образования на территории Тасеевского района»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116856,28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100973,26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100973,26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318802,80</w:t>
            </w:r>
          </w:p>
        </w:tc>
      </w:tr>
      <w:tr w:rsidR="0093631A" w:rsidRPr="00A01B20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 w:eastAsia="ru-RU"/>
              </w:rPr>
            </w:pP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113856,28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97973,26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97973,26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309802,80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 w:eastAsia="ru-RU"/>
              </w:rPr>
            </w:pPr>
            <w:r w:rsidRPr="0069292B">
              <w:rPr>
                <w:bCs/>
                <w:lang w:val="ru-RU" w:eastAsia="ru-RU"/>
              </w:rPr>
              <w:t>9000,00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Подпрограмма 2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 xml:space="preserve">«Развитие общего и </w:t>
            </w:r>
            <w:r w:rsidRPr="0069292B">
              <w:rPr>
                <w:rFonts w:eastAsiaTheme="minorEastAsia"/>
                <w:lang w:val="ru-RU"/>
              </w:rPr>
              <w:lastRenderedPageBreak/>
              <w:t>дополнительного образования детей»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lastRenderedPageBreak/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347193,54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305353,13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305435,41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957982,08</w:t>
            </w:r>
          </w:p>
        </w:tc>
      </w:tr>
      <w:tr w:rsidR="0093631A" w:rsidRPr="00A01B20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344648,54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302808,13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302890,41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950347,08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2545,00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2545,00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7635,00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Подпрограмма 3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«Одарённые дети Тасеевского района»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2865,00</w:t>
            </w:r>
          </w:p>
        </w:tc>
      </w:tr>
      <w:tr w:rsidR="0093631A" w:rsidRPr="00A01B20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93631A" w:rsidRPr="0069292B" w:rsidTr="0093631A">
        <w:trPr>
          <w:gridBefore w:val="1"/>
          <w:wBefore w:w="67" w:type="dxa"/>
          <w:trHeight w:val="20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69292B">
              <w:rPr>
                <w:rFonts w:eastAsiaTheme="minorEastAsia"/>
                <w:lang w:val="ru-RU"/>
              </w:rPr>
              <w:t>Тасеевскогорайона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2655,00</w:t>
            </w:r>
          </w:p>
        </w:tc>
      </w:tr>
      <w:tr w:rsidR="0093631A" w:rsidRPr="0069292B" w:rsidTr="0093631A">
        <w:trPr>
          <w:gridBefore w:val="1"/>
          <w:wBefore w:w="67" w:type="dxa"/>
          <w:trHeight w:val="20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210,00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Подпрограмма 4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 xml:space="preserve">«Отдых детей и подростков Тасеевского района в </w:t>
            </w:r>
            <w:r w:rsidRPr="0069292B">
              <w:rPr>
                <w:rFonts w:eastAsiaTheme="minorEastAsia"/>
                <w:lang w:val="ru-RU"/>
              </w:rPr>
              <w:lastRenderedPageBreak/>
              <w:t>каникулярное время»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lastRenderedPageBreak/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2708,90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2708,90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2708,90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8126,70</w:t>
            </w:r>
          </w:p>
        </w:tc>
      </w:tr>
      <w:tr w:rsidR="0093631A" w:rsidRPr="00A01B20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3631A" w:rsidRPr="0069292B" w:rsidTr="0093631A">
        <w:trPr>
          <w:gridBefore w:val="1"/>
          <w:wBefore w:w="67" w:type="dxa"/>
          <w:trHeight w:val="1303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2653,90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2653,90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2653,90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7961,70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165,00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Подпрограмма 5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«Поддержка детей-сирот, расширение практики применения семейных форм воспитания»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15713,50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15409,70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14834,50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45957,70</w:t>
            </w:r>
          </w:p>
        </w:tc>
      </w:tr>
      <w:tr w:rsidR="0093631A" w:rsidRPr="00A01B20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93631A" w:rsidRPr="0069292B" w:rsidTr="0093631A">
        <w:trPr>
          <w:gridBefore w:val="1"/>
          <w:wBefore w:w="67" w:type="dxa"/>
          <w:trHeight w:val="1323"/>
        </w:trPr>
        <w:tc>
          <w:tcPr>
            <w:tcW w:w="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0,00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15713,50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15409,70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14834,50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45957,70</w:t>
            </w: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Подпрограмма 6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28205,72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68315,72</w:t>
            </w:r>
          </w:p>
        </w:tc>
      </w:tr>
      <w:tr w:rsidR="0093631A" w:rsidRPr="00A01B20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93631A" w:rsidRPr="0069292B" w:rsidTr="0093631A">
        <w:trPr>
          <w:gridBefore w:val="1"/>
          <w:wBefore w:w="67" w:type="dxa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28205,72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68315,72</w:t>
            </w:r>
          </w:p>
        </w:tc>
      </w:tr>
    </w:tbl>
    <w:p w:rsidR="00550C63" w:rsidRPr="0069292B" w:rsidRDefault="00550C63" w:rsidP="00550C63">
      <w:pPr>
        <w:ind w:firstLine="709"/>
        <w:jc w:val="center"/>
        <w:rPr>
          <w:lang w:val="ru-RU" w:eastAsia="ru-RU"/>
        </w:rPr>
      </w:pPr>
    </w:p>
    <w:p w:rsidR="00B617FD" w:rsidRPr="0069292B" w:rsidRDefault="00374982" w:rsidP="00B617FD">
      <w:pPr>
        <w:tabs>
          <w:tab w:val="left" w:pos="993"/>
        </w:tabs>
        <w:autoSpaceDE w:val="0"/>
        <w:autoSpaceDN w:val="0"/>
        <w:adjustRightInd w:val="0"/>
        <w:ind w:left="9923"/>
        <w:jc w:val="right"/>
        <w:outlineLvl w:val="1"/>
        <w:rPr>
          <w:lang w:val="ru-RU"/>
        </w:rPr>
      </w:pPr>
      <w:r w:rsidRPr="0069292B">
        <w:rPr>
          <w:lang w:val="ru-RU"/>
        </w:rPr>
        <w:lastRenderedPageBreak/>
        <w:t>Приложение 6</w:t>
      </w:r>
    </w:p>
    <w:p w:rsidR="00B617FD" w:rsidRPr="0069292B" w:rsidRDefault="00B617FD" w:rsidP="00B617FD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>к постановлению администрации Тасеевского района</w:t>
      </w:r>
    </w:p>
    <w:p w:rsidR="00B617FD" w:rsidRPr="0069292B" w:rsidRDefault="00B617FD" w:rsidP="00B617FD">
      <w:pPr>
        <w:autoSpaceDE w:val="0"/>
        <w:autoSpaceDN w:val="0"/>
        <w:adjustRightInd w:val="0"/>
        <w:ind w:left="9923"/>
        <w:jc w:val="right"/>
        <w:rPr>
          <w:lang w:val="ru-RU"/>
        </w:rPr>
      </w:pPr>
      <w:r w:rsidRPr="0069292B">
        <w:rPr>
          <w:lang w:val="ru-RU"/>
        </w:rPr>
        <w:t xml:space="preserve">от </w:t>
      </w:r>
      <w:r w:rsidR="00A01B20">
        <w:rPr>
          <w:lang w:val="ru-RU"/>
        </w:rPr>
        <w:t>31.05.</w:t>
      </w:r>
      <w:r w:rsidR="00374982" w:rsidRPr="0069292B">
        <w:rPr>
          <w:lang w:val="ru-RU"/>
        </w:rPr>
        <w:t xml:space="preserve">2024 </w:t>
      </w:r>
      <w:r w:rsidRPr="0069292B">
        <w:rPr>
          <w:lang w:val="ru-RU"/>
        </w:rPr>
        <w:t>№</w:t>
      </w:r>
      <w:r w:rsidR="00A01B20">
        <w:rPr>
          <w:lang w:val="ru-RU"/>
        </w:rPr>
        <w:t xml:space="preserve"> 249</w:t>
      </w:r>
      <w:bookmarkStart w:id="1" w:name="_GoBack"/>
      <w:bookmarkEnd w:id="1"/>
    </w:p>
    <w:p w:rsidR="00B617FD" w:rsidRPr="0069292B" w:rsidRDefault="00B617FD" w:rsidP="00B617FD">
      <w:pPr>
        <w:autoSpaceDE w:val="0"/>
        <w:autoSpaceDN w:val="0"/>
        <w:adjustRightInd w:val="0"/>
        <w:ind w:left="8460" w:firstLine="2313"/>
        <w:jc w:val="right"/>
        <w:outlineLvl w:val="2"/>
        <w:rPr>
          <w:lang w:val="ru-RU" w:eastAsia="ru-RU"/>
        </w:rPr>
      </w:pPr>
    </w:p>
    <w:p w:rsidR="00550C63" w:rsidRPr="0069292B" w:rsidRDefault="00550C63" w:rsidP="00B617FD">
      <w:pPr>
        <w:autoSpaceDE w:val="0"/>
        <w:autoSpaceDN w:val="0"/>
        <w:adjustRightInd w:val="0"/>
        <w:ind w:left="8460" w:firstLine="2313"/>
        <w:jc w:val="right"/>
        <w:outlineLvl w:val="2"/>
        <w:rPr>
          <w:lang w:val="ru-RU" w:eastAsia="ru-RU"/>
        </w:rPr>
      </w:pPr>
      <w:r w:rsidRPr="0069292B">
        <w:rPr>
          <w:lang w:val="ru-RU" w:eastAsia="ru-RU"/>
        </w:rPr>
        <w:t>Приложение № 8</w:t>
      </w:r>
    </w:p>
    <w:p w:rsidR="00550C63" w:rsidRPr="0069292B" w:rsidRDefault="00550C63" w:rsidP="00B617FD">
      <w:pPr>
        <w:autoSpaceDE w:val="0"/>
        <w:autoSpaceDN w:val="0"/>
        <w:adjustRightInd w:val="0"/>
        <w:ind w:left="8460" w:firstLine="2313"/>
        <w:jc w:val="right"/>
        <w:outlineLvl w:val="2"/>
        <w:rPr>
          <w:color w:val="000000"/>
          <w:lang w:val="ru-RU" w:eastAsia="ru-RU"/>
        </w:rPr>
      </w:pPr>
      <w:r w:rsidRPr="0069292B">
        <w:rPr>
          <w:lang w:val="ru-RU" w:eastAsia="ru-RU"/>
        </w:rPr>
        <w:t xml:space="preserve">к муниципальной программе </w:t>
      </w:r>
      <w:r w:rsidR="00B617FD" w:rsidRPr="0069292B">
        <w:rPr>
          <w:color w:val="000000"/>
          <w:lang w:val="ru-RU" w:eastAsia="ru-RU"/>
        </w:rPr>
        <w:t>«Развитие</w:t>
      </w:r>
    </w:p>
    <w:p w:rsidR="00550C63" w:rsidRPr="0069292B" w:rsidRDefault="00550C63" w:rsidP="00B617FD">
      <w:pPr>
        <w:autoSpaceDE w:val="0"/>
        <w:autoSpaceDN w:val="0"/>
        <w:adjustRightInd w:val="0"/>
        <w:ind w:left="8460" w:firstLine="2313"/>
        <w:jc w:val="right"/>
        <w:outlineLvl w:val="2"/>
        <w:rPr>
          <w:color w:val="000000"/>
          <w:lang w:val="ru-RU" w:eastAsia="ru-RU"/>
        </w:rPr>
      </w:pPr>
      <w:r w:rsidRPr="0069292B">
        <w:rPr>
          <w:color w:val="000000"/>
          <w:lang w:val="ru-RU" w:eastAsia="ru-RU"/>
        </w:rPr>
        <w:t>образования в Тасеевском районе»</w:t>
      </w:r>
    </w:p>
    <w:p w:rsidR="00550C63" w:rsidRPr="0069292B" w:rsidRDefault="00550C63" w:rsidP="00550C63">
      <w:pPr>
        <w:autoSpaceDE w:val="0"/>
        <w:autoSpaceDN w:val="0"/>
        <w:adjustRightInd w:val="0"/>
        <w:ind w:left="8460" w:firstLine="1463"/>
        <w:jc w:val="right"/>
        <w:outlineLvl w:val="2"/>
        <w:rPr>
          <w:color w:val="000000"/>
          <w:lang w:val="ru-RU" w:eastAsia="ru-RU"/>
        </w:rPr>
      </w:pPr>
    </w:p>
    <w:p w:rsidR="00550C63" w:rsidRPr="0069292B" w:rsidRDefault="00550C63" w:rsidP="00550C63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69292B">
        <w:rPr>
          <w:lang w:val="ru-RU" w:eastAsia="ru-RU"/>
        </w:rPr>
        <w:t>ИНФОРМАЦИЯ</w:t>
      </w:r>
    </w:p>
    <w:p w:rsidR="00550C63" w:rsidRPr="0069292B" w:rsidRDefault="00550C63" w:rsidP="00550C63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69292B">
        <w:rPr>
          <w:lang w:val="ru-RU" w:eastAsia="ru-RU"/>
        </w:rPr>
        <w:t>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системы, внебюджетных фондов)</w:t>
      </w:r>
    </w:p>
    <w:p w:rsidR="00550C63" w:rsidRPr="0069292B" w:rsidRDefault="00550C63" w:rsidP="00550C63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  <w:gridCol w:w="3566"/>
        <w:gridCol w:w="2893"/>
        <w:gridCol w:w="1537"/>
        <w:gridCol w:w="1537"/>
        <w:gridCol w:w="1866"/>
        <w:gridCol w:w="1860"/>
      </w:tblGrid>
      <w:tr w:rsidR="0093631A" w:rsidRPr="00A01B20" w:rsidTr="0093631A">
        <w:trPr>
          <w:trHeight w:val="782"/>
          <w:tblHeader/>
        </w:trPr>
        <w:tc>
          <w:tcPr>
            <w:tcW w:w="737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Статус (муниципальная программа Тасеевского района, подпрограмма)</w:t>
            </w:r>
          </w:p>
        </w:tc>
        <w:tc>
          <w:tcPr>
            <w:tcW w:w="1146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Наименование муниципальной программы, подпрограммы</w:t>
            </w: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Уровень бюджетной системы/источники финансирования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2024 год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2025 год</w:t>
            </w:r>
          </w:p>
        </w:tc>
        <w:tc>
          <w:tcPr>
            <w:tcW w:w="60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2026 год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Итого на очередной финансовый и плановые 2024-2026 годы</w:t>
            </w:r>
          </w:p>
        </w:tc>
      </w:tr>
      <w:tr w:rsidR="0093631A" w:rsidRPr="0069292B" w:rsidTr="0093631A">
        <w:trPr>
          <w:trHeight w:val="315"/>
        </w:trPr>
        <w:tc>
          <w:tcPr>
            <w:tcW w:w="737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Муниципальная программа Тасеевского района</w:t>
            </w:r>
          </w:p>
        </w:tc>
        <w:tc>
          <w:tcPr>
            <w:tcW w:w="1146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«Развитие образования в Тасеевском районе»</w:t>
            </w: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511632,94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445454,99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444962,07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1402050,00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</w:pP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</w:pP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22485,03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18191,33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17352,69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58029,05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311833,45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279275,44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279621,16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870730,05</w:t>
            </w:r>
          </w:p>
        </w:tc>
      </w:tr>
      <w:tr w:rsidR="0093631A" w:rsidRPr="0069292B" w:rsidTr="0093631A">
        <w:trPr>
          <w:trHeight w:val="245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171769,46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142443,22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142443,22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456655,90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t>5545</w:t>
            </w:r>
            <w:r w:rsidRPr="0069292B">
              <w:rPr>
                <w:lang w:val="ru-RU"/>
              </w:rPr>
              <w:t>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t>5545</w:t>
            </w:r>
            <w:r w:rsidRPr="0069292B">
              <w:rPr>
                <w:lang w:val="ru-RU"/>
              </w:rPr>
              <w:t>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t>5545</w:t>
            </w:r>
            <w:r w:rsidRPr="0069292B">
              <w:rPr>
                <w:lang w:val="ru-RU"/>
              </w:rPr>
              <w:t>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t>16635</w:t>
            </w:r>
            <w:r w:rsidRPr="0069292B">
              <w:rPr>
                <w:lang w:val="ru-RU"/>
              </w:rPr>
              <w:t>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Подпрограмма 1</w:t>
            </w:r>
          </w:p>
        </w:tc>
        <w:tc>
          <w:tcPr>
            <w:tcW w:w="1146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«Развитие системы дошкольного образования на территории Тасеевского района»</w:t>
            </w: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116856,28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100973,26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100973,26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318802,80</w:t>
            </w:r>
          </w:p>
        </w:tc>
      </w:tr>
      <w:tr w:rsidR="0093631A" w:rsidRPr="0069292B" w:rsidTr="0093631A">
        <w:trPr>
          <w:trHeight w:val="23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73133,24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64680,50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64680,50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202494,24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40723,04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33292,76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33292,76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lang w:val="ru-RU"/>
              </w:rPr>
            </w:pPr>
            <w:r w:rsidRPr="0069292B">
              <w:rPr>
                <w:bCs/>
                <w:lang w:val="ru-RU"/>
              </w:rPr>
              <w:t>107308,56</w:t>
            </w:r>
          </w:p>
        </w:tc>
      </w:tr>
      <w:tr w:rsidR="0093631A" w:rsidRPr="0069292B" w:rsidTr="0093631A">
        <w:trPr>
          <w:trHeight w:val="147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3000,00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3000,00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3000,00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9000,00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Подпрограмма 2</w:t>
            </w:r>
          </w:p>
        </w:tc>
        <w:tc>
          <w:tcPr>
            <w:tcW w:w="1146" w:type="pct"/>
            <w:vMerge w:val="restart"/>
            <w:vAlign w:val="center"/>
          </w:tcPr>
          <w:p w:rsidR="0093631A" w:rsidRPr="0069292B" w:rsidRDefault="0093631A" w:rsidP="0093631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«Развитие общего и дополнительного образования детей»</w:t>
            </w: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347193,54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305353,13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305435,41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957982,08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18313,77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18191,33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17352,69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53857,79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217519,85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195197,84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196118,76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608836,45</w:t>
            </w:r>
          </w:p>
        </w:tc>
      </w:tr>
      <w:tr w:rsidR="0093631A" w:rsidRPr="0069292B" w:rsidTr="0093631A">
        <w:trPr>
          <w:trHeight w:val="285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108814,92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89418,96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89418,96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287652,84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2545,00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2545,00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2545,00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7635,00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Подпрограмма 3</w:t>
            </w:r>
          </w:p>
        </w:tc>
        <w:tc>
          <w:tcPr>
            <w:tcW w:w="1146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color w:val="000000"/>
                <w:lang w:val="ru-RU"/>
              </w:rPr>
            </w:pPr>
            <w:r w:rsidRPr="0069292B">
              <w:rPr>
                <w:lang w:val="ru-RU" w:eastAsia="ru-RU"/>
              </w:rPr>
              <w:t>«</w:t>
            </w:r>
            <w:proofErr w:type="spellStart"/>
            <w:r w:rsidRPr="0069292B">
              <w:rPr>
                <w:lang w:eastAsia="ru-RU"/>
              </w:rPr>
              <w:t>Одарённые</w:t>
            </w:r>
            <w:proofErr w:type="spellEnd"/>
            <w:r w:rsidRPr="0069292B">
              <w:rPr>
                <w:lang w:val="ru-RU" w:eastAsia="ru-RU"/>
              </w:rPr>
              <w:t xml:space="preserve"> </w:t>
            </w:r>
            <w:proofErr w:type="spellStart"/>
            <w:r w:rsidRPr="0069292B">
              <w:rPr>
                <w:lang w:eastAsia="ru-RU"/>
              </w:rPr>
              <w:t>дети</w:t>
            </w:r>
            <w:proofErr w:type="spellEnd"/>
            <w:r w:rsidRPr="0069292B">
              <w:rPr>
                <w:lang w:eastAsia="ru-RU"/>
              </w:rPr>
              <w:t xml:space="preserve"> Тасеевского </w:t>
            </w:r>
            <w:proofErr w:type="spellStart"/>
            <w:r w:rsidRPr="0069292B">
              <w:rPr>
                <w:lang w:eastAsia="ru-RU"/>
              </w:rPr>
              <w:t>района</w:t>
            </w:r>
            <w:proofErr w:type="spellEnd"/>
            <w:r w:rsidRPr="0069292B">
              <w:rPr>
                <w:lang w:val="ru-RU" w:eastAsia="ru-RU"/>
              </w:rPr>
              <w:t>»</w:t>
            </w: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2865,00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2865,00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Подпрограмма 4</w:t>
            </w:r>
          </w:p>
        </w:tc>
        <w:tc>
          <w:tcPr>
            <w:tcW w:w="1146" w:type="pct"/>
            <w:vMerge w:val="restart"/>
            <w:vAlign w:val="center"/>
          </w:tcPr>
          <w:p w:rsidR="0093631A" w:rsidRPr="0069292B" w:rsidRDefault="0093631A" w:rsidP="0093631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9292B">
              <w:rPr>
                <w:color w:val="000000"/>
                <w:lang w:val="ru-RU"/>
              </w:rPr>
              <w:t>«Отдых детей и подростков Тасеевского района в каникулярное время»</w:t>
            </w: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2708,90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2708,90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2708,90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8126,70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2300,90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2300,90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2300,90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6902,70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  <w:r w:rsidRPr="0069292B">
              <w:rPr>
                <w:color w:val="000000"/>
                <w:lang w:val="ru-RU"/>
              </w:rPr>
              <w:t>408,00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  <w:r w:rsidRPr="0069292B">
              <w:rPr>
                <w:color w:val="000000"/>
                <w:lang w:val="ru-RU"/>
              </w:rPr>
              <w:t>408,00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  <w:r w:rsidRPr="0069292B">
              <w:rPr>
                <w:color w:val="000000"/>
                <w:lang w:val="ru-RU"/>
              </w:rPr>
              <w:t>408,00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  <w:r w:rsidRPr="0069292B">
              <w:rPr>
                <w:color w:val="000000"/>
                <w:lang w:val="ru-RU"/>
              </w:rPr>
              <w:t>1224,00</w:t>
            </w:r>
          </w:p>
        </w:tc>
      </w:tr>
      <w:tr w:rsidR="0093631A" w:rsidRPr="0069292B" w:rsidTr="0093631A">
        <w:trPr>
          <w:trHeight w:val="339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Подпрограмма 5</w:t>
            </w:r>
          </w:p>
        </w:tc>
        <w:tc>
          <w:tcPr>
            <w:tcW w:w="1146" w:type="pct"/>
            <w:vMerge w:val="restart"/>
            <w:vAlign w:val="center"/>
          </w:tcPr>
          <w:p w:rsidR="0093631A" w:rsidRPr="0069292B" w:rsidRDefault="0093631A" w:rsidP="0093631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9292B">
              <w:rPr>
                <w:color w:val="000000"/>
                <w:lang w:val="ru-RU"/>
              </w:rPr>
              <w:t>«Поддержка детей-сирот, расширение практики применения семейных форм воспитания»</w:t>
            </w: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15713,5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15409,70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14834,50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45957,70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color w:val="000000"/>
              </w:rPr>
            </w:pP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  <w:lang w:val="ru-RU"/>
              </w:rPr>
            </w:pPr>
            <w:r w:rsidRPr="0069292B">
              <w:rPr>
                <w:color w:val="000000"/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color w:val="000000"/>
                <w:lang w:val="ru-RU"/>
              </w:rPr>
            </w:pPr>
            <w:r w:rsidRPr="0069292B">
              <w:rPr>
                <w:bCs/>
                <w:color w:val="000000"/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color w:val="000000"/>
                <w:lang w:val="ru-RU"/>
              </w:rPr>
            </w:pPr>
            <w:r w:rsidRPr="0069292B">
              <w:rPr>
                <w:bCs/>
                <w:color w:val="000000"/>
                <w:lang w:val="ru-RU"/>
              </w:rPr>
              <w:t>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15713,50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15409,70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14834,50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45957,70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</w:pPr>
            <w:r w:rsidRPr="0069292B">
              <w:rPr>
                <w:bCs/>
                <w:color w:val="000000"/>
              </w:rPr>
              <w:t>0,00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 w:val="restart"/>
            <w:vAlign w:val="center"/>
          </w:tcPr>
          <w:p w:rsidR="0093631A" w:rsidRPr="0069292B" w:rsidRDefault="0093631A" w:rsidP="0093631A">
            <w:pPr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Подпрограмма 6</w:t>
            </w:r>
          </w:p>
        </w:tc>
        <w:tc>
          <w:tcPr>
            <w:tcW w:w="1146" w:type="pct"/>
            <w:vMerge w:val="restart"/>
            <w:vAlign w:val="center"/>
          </w:tcPr>
          <w:p w:rsidR="0093631A" w:rsidRPr="0069292B" w:rsidRDefault="0093631A" w:rsidP="0093631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28205,72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20055,00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69292B">
              <w:rPr>
                <w:rFonts w:eastAsiaTheme="minorEastAsia"/>
                <w:lang w:val="ru-RU"/>
              </w:rPr>
              <w:t>68315,72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color w:val="000000"/>
              </w:rPr>
            </w:pP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4171,26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4171,26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3165,96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1686,50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1686,50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6538,96</w:t>
            </w:r>
          </w:p>
        </w:tc>
      </w:tr>
      <w:tr w:rsidR="0093631A" w:rsidRPr="0069292B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20868,50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18368,50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18368,50</w:t>
            </w:r>
          </w:p>
        </w:tc>
        <w:tc>
          <w:tcPr>
            <w:tcW w:w="598" w:type="pct"/>
            <w:vAlign w:val="center"/>
          </w:tcPr>
          <w:p w:rsidR="0093631A" w:rsidRPr="0069292B" w:rsidRDefault="0093631A" w:rsidP="0093631A">
            <w:pPr>
              <w:jc w:val="center"/>
              <w:rPr>
                <w:bCs/>
                <w:color w:val="000000"/>
                <w:lang w:val="ru-RU"/>
              </w:rPr>
            </w:pPr>
            <w:r w:rsidRPr="0069292B">
              <w:rPr>
                <w:bCs/>
                <w:color w:val="000000"/>
                <w:lang w:val="ru-RU"/>
              </w:rPr>
              <w:t>57605,50</w:t>
            </w:r>
          </w:p>
        </w:tc>
      </w:tr>
      <w:tr w:rsidR="0093631A" w:rsidRPr="00357ED5" w:rsidTr="0093631A">
        <w:trPr>
          <w:trHeight w:val="300"/>
        </w:trPr>
        <w:tc>
          <w:tcPr>
            <w:tcW w:w="737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93631A" w:rsidRPr="0069292B" w:rsidRDefault="0093631A" w:rsidP="0093631A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93631A" w:rsidRPr="0069292B" w:rsidRDefault="0093631A" w:rsidP="0093631A">
            <w:pPr>
              <w:jc w:val="center"/>
              <w:rPr>
                <w:lang w:val="ru-RU"/>
              </w:rPr>
            </w:pPr>
            <w:r w:rsidRPr="0069292B">
              <w:rPr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93631A" w:rsidRPr="00357ED5" w:rsidRDefault="0093631A" w:rsidP="0093631A">
            <w:pPr>
              <w:jc w:val="center"/>
              <w:rPr>
                <w:lang w:val="ru-RU" w:eastAsia="ru-RU"/>
              </w:rPr>
            </w:pPr>
            <w:r w:rsidRPr="0069292B">
              <w:rPr>
                <w:lang w:val="ru-RU" w:eastAsia="ru-RU"/>
              </w:rPr>
              <w:t>0,00</w:t>
            </w:r>
          </w:p>
        </w:tc>
      </w:tr>
    </w:tbl>
    <w:p w:rsidR="00550C63" w:rsidRPr="00C0355E" w:rsidRDefault="00550C63" w:rsidP="00550C63">
      <w:pPr>
        <w:spacing w:after="200" w:line="276" w:lineRule="auto"/>
        <w:rPr>
          <w:lang w:val="ru-RU"/>
        </w:rPr>
      </w:pPr>
    </w:p>
    <w:sectPr w:rsidR="00550C63" w:rsidRPr="00C0355E" w:rsidSect="00550C63">
      <w:headerReference w:type="default" r:id="rId9"/>
      <w:pgSz w:w="16838" w:h="11906" w:orient="landscape"/>
      <w:pgMar w:top="709" w:right="709" w:bottom="567" w:left="567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53" w:rsidRDefault="00362953">
      <w:r>
        <w:separator/>
      </w:r>
    </w:p>
  </w:endnote>
  <w:endnote w:type="continuationSeparator" w:id="0">
    <w:p w:rsidR="00362953" w:rsidRDefault="0036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53" w:rsidRDefault="00362953">
      <w:r>
        <w:separator/>
      </w:r>
    </w:p>
  </w:footnote>
  <w:footnote w:type="continuationSeparator" w:id="0">
    <w:p w:rsidR="00362953" w:rsidRDefault="0036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1A" w:rsidRDefault="0093631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1006"/>
    <w:multiLevelType w:val="hybridMultilevel"/>
    <w:tmpl w:val="8B3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676C2"/>
    <w:multiLevelType w:val="hybridMultilevel"/>
    <w:tmpl w:val="E8104732"/>
    <w:lvl w:ilvl="0" w:tplc="D56C47FC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73311A8"/>
    <w:multiLevelType w:val="hybridMultilevel"/>
    <w:tmpl w:val="6060C2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890C86"/>
    <w:multiLevelType w:val="hybridMultilevel"/>
    <w:tmpl w:val="A41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1F7C53"/>
    <w:multiLevelType w:val="hybridMultilevel"/>
    <w:tmpl w:val="3460A1F0"/>
    <w:lvl w:ilvl="0" w:tplc="1F4CF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859A8"/>
    <w:multiLevelType w:val="hybridMultilevel"/>
    <w:tmpl w:val="BD0A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93744B"/>
    <w:multiLevelType w:val="hybridMultilevel"/>
    <w:tmpl w:val="07C8EA8C"/>
    <w:lvl w:ilvl="0" w:tplc="80024C4A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0736BC6"/>
    <w:multiLevelType w:val="hybridMultilevel"/>
    <w:tmpl w:val="97809C6A"/>
    <w:lvl w:ilvl="0" w:tplc="02609A5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6E1F5AB7"/>
    <w:multiLevelType w:val="hybridMultilevel"/>
    <w:tmpl w:val="B880AA76"/>
    <w:lvl w:ilvl="0" w:tplc="1DA4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97589"/>
    <w:multiLevelType w:val="hybridMultilevel"/>
    <w:tmpl w:val="377277EA"/>
    <w:lvl w:ilvl="0" w:tplc="3340868C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8E"/>
    <w:rsid w:val="000001EB"/>
    <w:rsid w:val="00002E95"/>
    <w:rsid w:val="00003AC5"/>
    <w:rsid w:val="00006437"/>
    <w:rsid w:val="000072EA"/>
    <w:rsid w:val="00010AA7"/>
    <w:rsid w:val="000114D7"/>
    <w:rsid w:val="00014B03"/>
    <w:rsid w:val="00014D1E"/>
    <w:rsid w:val="00015E31"/>
    <w:rsid w:val="000174EB"/>
    <w:rsid w:val="000202A1"/>
    <w:rsid w:val="00020F84"/>
    <w:rsid w:val="00022C43"/>
    <w:rsid w:val="00023651"/>
    <w:rsid w:val="00026969"/>
    <w:rsid w:val="00027985"/>
    <w:rsid w:val="000301F7"/>
    <w:rsid w:val="00030823"/>
    <w:rsid w:val="00030D45"/>
    <w:rsid w:val="0003144B"/>
    <w:rsid w:val="00031BBD"/>
    <w:rsid w:val="00033772"/>
    <w:rsid w:val="000341D6"/>
    <w:rsid w:val="00037508"/>
    <w:rsid w:val="00040AB2"/>
    <w:rsid w:val="0004105D"/>
    <w:rsid w:val="00041B29"/>
    <w:rsid w:val="00042E98"/>
    <w:rsid w:val="00043B27"/>
    <w:rsid w:val="000459D1"/>
    <w:rsid w:val="000459E4"/>
    <w:rsid w:val="000461AE"/>
    <w:rsid w:val="000505CB"/>
    <w:rsid w:val="000525BB"/>
    <w:rsid w:val="00055B2C"/>
    <w:rsid w:val="00056973"/>
    <w:rsid w:val="0006235A"/>
    <w:rsid w:val="0006468A"/>
    <w:rsid w:val="00065966"/>
    <w:rsid w:val="00065C18"/>
    <w:rsid w:val="00066179"/>
    <w:rsid w:val="00071C77"/>
    <w:rsid w:val="00071CCB"/>
    <w:rsid w:val="00072544"/>
    <w:rsid w:val="00072D3D"/>
    <w:rsid w:val="00072E94"/>
    <w:rsid w:val="00074118"/>
    <w:rsid w:val="000804EA"/>
    <w:rsid w:val="000810C4"/>
    <w:rsid w:val="0008213E"/>
    <w:rsid w:val="000858C7"/>
    <w:rsid w:val="00090CCE"/>
    <w:rsid w:val="00090EE5"/>
    <w:rsid w:val="00090F59"/>
    <w:rsid w:val="0009266C"/>
    <w:rsid w:val="0009363A"/>
    <w:rsid w:val="000946AF"/>
    <w:rsid w:val="00095634"/>
    <w:rsid w:val="00097138"/>
    <w:rsid w:val="000A060F"/>
    <w:rsid w:val="000B05F7"/>
    <w:rsid w:val="000B2367"/>
    <w:rsid w:val="000B2F8F"/>
    <w:rsid w:val="000B2FE1"/>
    <w:rsid w:val="000B35F2"/>
    <w:rsid w:val="000B51E4"/>
    <w:rsid w:val="000B6A69"/>
    <w:rsid w:val="000B719F"/>
    <w:rsid w:val="000B7539"/>
    <w:rsid w:val="000B7C03"/>
    <w:rsid w:val="000C01EC"/>
    <w:rsid w:val="000C027A"/>
    <w:rsid w:val="000C0AA5"/>
    <w:rsid w:val="000C0D0B"/>
    <w:rsid w:val="000C1670"/>
    <w:rsid w:val="000C223B"/>
    <w:rsid w:val="000C3E84"/>
    <w:rsid w:val="000C5A06"/>
    <w:rsid w:val="000C691A"/>
    <w:rsid w:val="000C7BE0"/>
    <w:rsid w:val="000D0B2C"/>
    <w:rsid w:val="000D2407"/>
    <w:rsid w:val="000D5195"/>
    <w:rsid w:val="000D5502"/>
    <w:rsid w:val="000D5CF9"/>
    <w:rsid w:val="000D5E56"/>
    <w:rsid w:val="000D6C76"/>
    <w:rsid w:val="000D6E82"/>
    <w:rsid w:val="000D7DA9"/>
    <w:rsid w:val="000E1723"/>
    <w:rsid w:val="000E1CF4"/>
    <w:rsid w:val="000E4FB6"/>
    <w:rsid w:val="000E6E42"/>
    <w:rsid w:val="000E7118"/>
    <w:rsid w:val="000E7FCD"/>
    <w:rsid w:val="000F16BA"/>
    <w:rsid w:val="000F6D43"/>
    <w:rsid w:val="00100DB7"/>
    <w:rsid w:val="00102554"/>
    <w:rsid w:val="0010344F"/>
    <w:rsid w:val="0010371B"/>
    <w:rsid w:val="001053D7"/>
    <w:rsid w:val="00105757"/>
    <w:rsid w:val="00106169"/>
    <w:rsid w:val="00106E43"/>
    <w:rsid w:val="00107601"/>
    <w:rsid w:val="00110E04"/>
    <w:rsid w:val="00112946"/>
    <w:rsid w:val="001147E8"/>
    <w:rsid w:val="001159FE"/>
    <w:rsid w:val="001178F1"/>
    <w:rsid w:val="001204E8"/>
    <w:rsid w:val="001205BF"/>
    <w:rsid w:val="001210AF"/>
    <w:rsid w:val="001218FD"/>
    <w:rsid w:val="00121B3F"/>
    <w:rsid w:val="00122953"/>
    <w:rsid w:val="00124DBB"/>
    <w:rsid w:val="00126006"/>
    <w:rsid w:val="0012786F"/>
    <w:rsid w:val="00130C40"/>
    <w:rsid w:val="00132E57"/>
    <w:rsid w:val="00133A12"/>
    <w:rsid w:val="00133D82"/>
    <w:rsid w:val="00133F74"/>
    <w:rsid w:val="001351E7"/>
    <w:rsid w:val="00137E7B"/>
    <w:rsid w:val="001411F9"/>
    <w:rsid w:val="00142A6E"/>
    <w:rsid w:val="00144BB4"/>
    <w:rsid w:val="00145A93"/>
    <w:rsid w:val="001467F2"/>
    <w:rsid w:val="00146C78"/>
    <w:rsid w:val="00147B9D"/>
    <w:rsid w:val="00152A0E"/>
    <w:rsid w:val="001537D8"/>
    <w:rsid w:val="001551C1"/>
    <w:rsid w:val="001560F2"/>
    <w:rsid w:val="001568A9"/>
    <w:rsid w:val="00156A2B"/>
    <w:rsid w:val="001608A7"/>
    <w:rsid w:val="00161086"/>
    <w:rsid w:val="00161095"/>
    <w:rsid w:val="00161653"/>
    <w:rsid w:val="001677E0"/>
    <w:rsid w:val="00170647"/>
    <w:rsid w:val="001751DB"/>
    <w:rsid w:val="00180DF4"/>
    <w:rsid w:val="0018181A"/>
    <w:rsid w:val="001818E2"/>
    <w:rsid w:val="0018349D"/>
    <w:rsid w:val="00183C15"/>
    <w:rsid w:val="00184D2C"/>
    <w:rsid w:val="00184F16"/>
    <w:rsid w:val="00186493"/>
    <w:rsid w:val="00190EBE"/>
    <w:rsid w:val="001950F3"/>
    <w:rsid w:val="001950FB"/>
    <w:rsid w:val="00195F81"/>
    <w:rsid w:val="00196819"/>
    <w:rsid w:val="00197041"/>
    <w:rsid w:val="001970A9"/>
    <w:rsid w:val="001A1287"/>
    <w:rsid w:val="001A13F8"/>
    <w:rsid w:val="001A1BBA"/>
    <w:rsid w:val="001A1BDC"/>
    <w:rsid w:val="001A26C1"/>
    <w:rsid w:val="001A2E34"/>
    <w:rsid w:val="001A473B"/>
    <w:rsid w:val="001A508A"/>
    <w:rsid w:val="001A7496"/>
    <w:rsid w:val="001B163B"/>
    <w:rsid w:val="001B2988"/>
    <w:rsid w:val="001B3EC7"/>
    <w:rsid w:val="001B4CC1"/>
    <w:rsid w:val="001B6B68"/>
    <w:rsid w:val="001C1195"/>
    <w:rsid w:val="001C1D1A"/>
    <w:rsid w:val="001C2C1D"/>
    <w:rsid w:val="001C6D7B"/>
    <w:rsid w:val="001C73E4"/>
    <w:rsid w:val="001E209F"/>
    <w:rsid w:val="001E25AE"/>
    <w:rsid w:val="001E298B"/>
    <w:rsid w:val="001E418D"/>
    <w:rsid w:val="001E4E4C"/>
    <w:rsid w:val="001E5F7E"/>
    <w:rsid w:val="001E64AD"/>
    <w:rsid w:val="001F0382"/>
    <w:rsid w:val="001F2CE5"/>
    <w:rsid w:val="001F5808"/>
    <w:rsid w:val="001F7628"/>
    <w:rsid w:val="00201E6F"/>
    <w:rsid w:val="00202348"/>
    <w:rsid w:val="00203FDB"/>
    <w:rsid w:val="00204010"/>
    <w:rsid w:val="0020427F"/>
    <w:rsid w:val="00204E52"/>
    <w:rsid w:val="00212CEB"/>
    <w:rsid w:val="00213165"/>
    <w:rsid w:val="00215F00"/>
    <w:rsid w:val="00221EC8"/>
    <w:rsid w:val="00223238"/>
    <w:rsid w:val="00223CBE"/>
    <w:rsid w:val="0022429A"/>
    <w:rsid w:val="0022599E"/>
    <w:rsid w:val="002261FB"/>
    <w:rsid w:val="00226A54"/>
    <w:rsid w:val="0023028C"/>
    <w:rsid w:val="00231BF5"/>
    <w:rsid w:val="00231D86"/>
    <w:rsid w:val="00232804"/>
    <w:rsid w:val="00235838"/>
    <w:rsid w:val="00235B12"/>
    <w:rsid w:val="00235F2B"/>
    <w:rsid w:val="00237C2B"/>
    <w:rsid w:val="002405B8"/>
    <w:rsid w:val="00243E7A"/>
    <w:rsid w:val="00244CFD"/>
    <w:rsid w:val="00245584"/>
    <w:rsid w:val="00245763"/>
    <w:rsid w:val="00247630"/>
    <w:rsid w:val="00250E9D"/>
    <w:rsid w:val="0025327E"/>
    <w:rsid w:val="00254B7C"/>
    <w:rsid w:val="00254C55"/>
    <w:rsid w:val="002569F8"/>
    <w:rsid w:val="00257CD0"/>
    <w:rsid w:val="002602CA"/>
    <w:rsid w:val="00265477"/>
    <w:rsid w:val="00265D4D"/>
    <w:rsid w:val="00266A7A"/>
    <w:rsid w:val="002701E6"/>
    <w:rsid w:val="0027033E"/>
    <w:rsid w:val="00274B63"/>
    <w:rsid w:val="00276B27"/>
    <w:rsid w:val="00282CEA"/>
    <w:rsid w:val="00283CB1"/>
    <w:rsid w:val="00284F6D"/>
    <w:rsid w:val="00290815"/>
    <w:rsid w:val="00290EAD"/>
    <w:rsid w:val="00290FB9"/>
    <w:rsid w:val="002922B0"/>
    <w:rsid w:val="002934C5"/>
    <w:rsid w:val="002940F2"/>
    <w:rsid w:val="00294B2E"/>
    <w:rsid w:val="00297CC5"/>
    <w:rsid w:val="002A044D"/>
    <w:rsid w:val="002A538D"/>
    <w:rsid w:val="002A566F"/>
    <w:rsid w:val="002A6624"/>
    <w:rsid w:val="002B1047"/>
    <w:rsid w:val="002B3199"/>
    <w:rsid w:val="002B4182"/>
    <w:rsid w:val="002B6489"/>
    <w:rsid w:val="002B6BC2"/>
    <w:rsid w:val="002B7B69"/>
    <w:rsid w:val="002C563B"/>
    <w:rsid w:val="002C5EA7"/>
    <w:rsid w:val="002C635A"/>
    <w:rsid w:val="002C6C2F"/>
    <w:rsid w:val="002C6EAC"/>
    <w:rsid w:val="002C7B6E"/>
    <w:rsid w:val="002D0738"/>
    <w:rsid w:val="002D0818"/>
    <w:rsid w:val="002D08AA"/>
    <w:rsid w:val="002D1144"/>
    <w:rsid w:val="002D45F9"/>
    <w:rsid w:val="002D54D7"/>
    <w:rsid w:val="002D5B63"/>
    <w:rsid w:val="002D66DC"/>
    <w:rsid w:val="002E062A"/>
    <w:rsid w:val="002E071F"/>
    <w:rsid w:val="002E1D84"/>
    <w:rsid w:val="002E25F4"/>
    <w:rsid w:val="002E30D2"/>
    <w:rsid w:val="002E3901"/>
    <w:rsid w:val="002E6ADA"/>
    <w:rsid w:val="002F0129"/>
    <w:rsid w:val="002F0603"/>
    <w:rsid w:val="002F1169"/>
    <w:rsid w:val="002F2BCE"/>
    <w:rsid w:val="002F415A"/>
    <w:rsid w:val="002F4400"/>
    <w:rsid w:val="002F4DED"/>
    <w:rsid w:val="002F51DE"/>
    <w:rsid w:val="002F589A"/>
    <w:rsid w:val="002F5DF7"/>
    <w:rsid w:val="002F6CEB"/>
    <w:rsid w:val="00300479"/>
    <w:rsid w:val="00300F9D"/>
    <w:rsid w:val="00303105"/>
    <w:rsid w:val="00304DDE"/>
    <w:rsid w:val="003052ED"/>
    <w:rsid w:val="0030681E"/>
    <w:rsid w:val="00307134"/>
    <w:rsid w:val="00310644"/>
    <w:rsid w:val="00314E80"/>
    <w:rsid w:val="00315C0A"/>
    <w:rsid w:val="003160E3"/>
    <w:rsid w:val="00317F8F"/>
    <w:rsid w:val="00321A21"/>
    <w:rsid w:val="00324262"/>
    <w:rsid w:val="00325235"/>
    <w:rsid w:val="00325B46"/>
    <w:rsid w:val="00327DDF"/>
    <w:rsid w:val="00327F04"/>
    <w:rsid w:val="00327FD1"/>
    <w:rsid w:val="0033137B"/>
    <w:rsid w:val="00334C12"/>
    <w:rsid w:val="00336D57"/>
    <w:rsid w:val="0034112B"/>
    <w:rsid w:val="003421A8"/>
    <w:rsid w:val="0034324E"/>
    <w:rsid w:val="003440AB"/>
    <w:rsid w:val="00346F31"/>
    <w:rsid w:val="0035473E"/>
    <w:rsid w:val="00354921"/>
    <w:rsid w:val="00354C3C"/>
    <w:rsid w:val="0035618D"/>
    <w:rsid w:val="00356D8D"/>
    <w:rsid w:val="003576C0"/>
    <w:rsid w:val="00357862"/>
    <w:rsid w:val="00357ED5"/>
    <w:rsid w:val="00360101"/>
    <w:rsid w:val="003601CA"/>
    <w:rsid w:val="00361607"/>
    <w:rsid w:val="00361CF2"/>
    <w:rsid w:val="00362953"/>
    <w:rsid w:val="00362B56"/>
    <w:rsid w:val="003631FD"/>
    <w:rsid w:val="00366F09"/>
    <w:rsid w:val="00370785"/>
    <w:rsid w:val="003741B9"/>
    <w:rsid w:val="00374779"/>
    <w:rsid w:val="00374982"/>
    <w:rsid w:val="00375992"/>
    <w:rsid w:val="00375CE3"/>
    <w:rsid w:val="003829F8"/>
    <w:rsid w:val="003836C4"/>
    <w:rsid w:val="003841B0"/>
    <w:rsid w:val="00385E36"/>
    <w:rsid w:val="00392048"/>
    <w:rsid w:val="00393E9D"/>
    <w:rsid w:val="0039636F"/>
    <w:rsid w:val="00397353"/>
    <w:rsid w:val="003975B9"/>
    <w:rsid w:val="003979D5"/>
    <w:rsid w:val="00397F5F"/>
    <w:rsid w:val="003A138F"/>
    <w:rsid w:val="003A1DD5"/>
    <w:rsid w:val="003A2113"/>
    <w:rsid w:val="003A26F6"/>
    <w:rsid w:val="003A29F2"/>
    <w:rsid w:val="003A75FA"/>
    <w:rsid w:val="003B1E17"/>
    <w:rsid w:val="003B21EC"/>
    <w:rsid w:val="003B231C"/>
    <w:rsid w:val="003B2884"/>
    <w:rsid w:val="003B38E0"/>
    <w:rsid w:val="003B4902"/>
    <w:rsid w:val="003B6360"/>
    <w:rsid w:val="003C0A6B"/>
    <w:rsid w:val="003C6155"/>
    <w:rsid w:val="003C74D0"/>
    <w:rsid w:val="003C7CAE"/>
    <w:rsid w:val="003C7D19"/>
    <w:rsid w:val="003D0602"/>
    <w:rsid w:val="003D0A64"/>
    <w:rsid w:val="003D15FB"/>
    <w:rsid w:val="003D288D"/>
    <w:rsid w:val="003D2E5C"/>
    <w:rsid w:val="003D2FC9"/>
    <w:rsid w:val="003D3870"/>
    <w:rsid w:val="003D677E"/>
    <w:rsid w:val="003E065A"/>
    <w:rsid w:val="003E106D"/>
    <w:rsid w:val="003E5E7C"/>
    <w:rsid w:val="003E656E"/>
    <w:rsid w:val="003E6599"/>
    <w:rsid w:val="003E7B8B"/>
    <w:rsid w:val="003E7BB9"/>
    <w:rsid w:val="003F7417"/>
    <w:rsid w:val="0040428C"/>
    <w:rsid w:val="00404552"/>
    <w:rsid w:val="004117AB"/>
    <w:rsid w:val="00411DF3"/>
    <w:rsid w:val="00412437"/>
    <w:rsid w:val="0041583E"/>
    <w:rsid w:val="004203CF"/>
    <w:rsid w:val="00420BB7"/>
    <w:rsid w:val="00421F9F"/>
    <w:rsid w:val="0042363C"/>
    <w:rsid w:val="0042600E"/>
    <w:rsid w:val="00427A70"/>
    <w:rsid w:val="00430537"/>
    <w:rsid w:val="004323DC"/>
    <w:rsid w:val="004337A2"/>
    <w:rsid w:val="0043451A"/>
    <w:rsid w:val="00434AA8"/>
    <w:rsid w:val="004363A5"/>
    <w:rsid w:val="004407D9"/>
    <w:rsid w:val="00441A17"/>
    <w:rsid w:val="00441F86"/>
    <w:rsid w:val="00444283"/>
    <w:rsid w:val="004460BB"/>
    <w:rsid w:val="00446106"/>
    <w:rsid w:val="00447EA5"/>
    <w:rsid w:val="00453A75"/>
    <w:rsid w:val="00453AFD"/>
    <w:rsid w:val="004549B8"/>
    <w:rsid w:val="0045758E"/>
    <w:rsid w:val="00457FB1"/>
    <w:rsid w:val="004610F2"/>
    <w:rsid w:val="00461440"/>
    <w:rsid w:val="00463062"/>
    <w:rsid w:val="004643B4"/>
    <w:rsid w:val="00464CA5"/>
    <w:rsid w:val="00467EF1"/>
    <w:rsid w:val="00471025"/>
    <w:rsid w:val="0047501F"/>
    <w:rsid w:val="00476234"/>
    <w:rsid w:val="004769B6"/>
    <w:rsid w:val="004769CE"/>
    <w:rsid w:val="00476ECA"/>
    <w:rsid w:val="00477E93"/>
    <w:rsid w:val="00480804"/>
    <w:rsid w:val="00481578"/>
    <w:rsid w:val="00481C30"/>
    <w:rsid w:val="0048706D"/>
    <w:rsid w:val="00490851"/>
    <w:rsid w:val="0049176F"/>
    <w:rsid w:val="00492A3C"/>
    <w:rsid w:val="0049540C"/>
    <w:rsid w:val="004A1111"/>
    <w:rsid w:val="004A280E"/>
    <w:rsid w:val="004A38BC"/>
    <w:rsid w:val="004B00FC"/>
    <w:rsid w:val="004B2367"/>
    <w:rsid w:val="004B6693"/>
    <w:rsid w:val="004B741C"/>
    <w:rsid w:val="004C0F94"/>
    <w:rsid w:val="004C11B2"/>
    <w:rsid w:val="004C249E"/>
    <w:rsid w:val="004C44B0"/>
    <w:rsid w:val="004C4ABF"/>
    <w:rsid w:val="004C4C91"/>
    <w:rsid w:val="004D0BD4"/>
    <w:rsid w:val="004D2141"/>
    <w:rsid w:val="004D2C06"/>
    <w:rsid w:val="004D2DD9"/>
    <w:rsid w:val="004D2EB9"/>
    <w:rsid w:val="004D3C24"/>
    <w:rsid w:val="004D5C0F"/>
    <w:rsid w:val="004D7CAB"/>
    <w:rsid w:val="004D7CDA"/>
    <w:rsid w:val="004E0F1E"/>
    <w:rsid w:val="004E33C0"/>
    <w:rsid w:val="004E3476"/>
    <w:rsid w:val="004E3804"/>
    <w:rsid w:val="004E46CF"/>
    <w:rsid w:val="004E4E87"/>
    <w:rsid w:val="004E58D6"/>
    <w:rsid w:val="004E60C2"/>
    <w:rsid w:val="004F0A12"/>
    <w:rsid w:val="004F0A17"/>
    <w:rsid w:val="004F28C5"/>
    <w:rsid w:val="004F2992"/>
    <w:rsid w:val="004F60CE"/>
    <w:rsid w:val="004F750D"/>
    <w:rsid w:val="004F7DB9"/>
    <w:rsid w:val="00501E3E"/>
    <w:rsid w:val="0050223B"/>
    <w:rsid w:val="00511154"/>
    <w:rsid w:val="00514024"/>
    <w:rsid w:val="00514EA8"/>
    <w:rsid w:val="0052083B"/>
    <w:rsid w:val="00520865"/>
    <w:rsid w:val="00523BA5"/>
    <w:rsid w:val="00525648"/>
    <w:rsid w:val="005264A8"/>
    <w:rsid w:val="00530A8D"/>
    <w:rsid w:val="00532021"/>
    <w:rsid w:val="005335B6"/>
    <w:rsid w:val="00534E93"/>
    <w:rsid w:val="00536903"/>
    <w:rsid w:val="0053712C"/>
    <w:rsid w:val="00537202"/>
    <w:rsid w:val="005374B9"/>
    <w:rsid w:val="00541B8E"/>
    <w:rsid w:val="00541CCF"/>
    <w:rsid w:val="005423D5"/>
    <w:rsid w:val="005438F2"/>
    <w:rsid w:val="005456A5"/>
    <w:rsid w:val="0054659B"/>
    <w:rsid w:val="005476C2"/>
    <w:rsid w:val="00550C63"/>
    <w:rsid w:val="00550D72"/>
    <w:rsid w:val="00551A48"/>
    <w:rsid w:val="00551A68"/>
    <w:rsid w:val="00551FC4"/>
    <w:rsid w:val="0055210F"/>
    <w:rsid w:val="00552C15"/>
    <w:rsid w:val="00557DEC"/>
    <w:rsid w:val="00561183"/>
    <w:rsid w:val="005615A0"/>
    <w:rsid w:val="005616AB"/>
    <w:rsid w:val="00562E82"/>
    <w:rsid w:val="00564229"/>
    <w:rsid w:val="00564E32"/>
    <w:rsid w:val="00566192"/>
    <w:rsid w:val="00566DC2"/>
    <w:rsid w:val="00570C26"/>
    <w:rsid w:val="00570C80"/>
    <w:rsid w:val="005726F7"/>
    <w:rsid w:val="00573CCE"/>
    <w:rsid w:val="00573DA5"/>
    <w:rsid w:val="0057447C"/>
    <w:rsid w:val="00574B8A"/>
    <w:rsid w:val="0057542F"/>
    <w:rsid w:val="005772C9"/>
    <w:rsid w:val="0057762C"/>
    <w:rsid w:val="00580548"/>
    <w:rsid w:val="00581AAF"/>
    <w:rsid w:val="00586479"/>
    <w:rsid w:val="00586E3C"/>
    <w:rsid w:val="0059304A"/>
    <w:rsid w:val="00594B7A"/>
    <w:rsid w:val="005967D9"/>
    <w:rsid w:val="005A2603"/>
    <w:rsid w:val="005A3E14"/>
    <w:rsid w:val="005A4B0F"/>
    <w:rsid w:val="005A4C8E"/>
    <w:rsid w:val="005A574B"/>
    <w:rsid w:val="005A6DF3"/>
    <w:rsid w:val="005A789F"/>
    <w:rsid w:val="005B0A8C"/>
    <w:rsid w:val="005B0E7A"/>
    <w:rsid w:val="005B0F11"/>
    <w:rsid w:val="005B5D6B"/>
    <w:rsid w:val="005B76DC"/>
    <w:rsid w:val="005B7EA4"/>
    <w:rsid w:val="005C06FF"/>
    <w:rsid w:val="005C20AB"/>
    <w:rsid w:val="005C3D4F"/>
    <w:rsid w:val="005C47B0"/>
    <w:rsid w:val="005C4C60"/>
    <w:rsid w:val="005C5FCF"/>
    <w:rsid w:val="005C619D"/>
    <w:rsid w:val="005D6681"/>
    <w:rsid w:val="005D7485"/>
    <w:rsid w:val="005D753D"/>
    <w:rsid w:val="005E3168"/>
    <w:rsid w:val="005E5D89"/>
    <w:rsid w:val="005F11C9"/>
    <w:rsid w:val="005F2567"/>
    <w:rsid w:val="005F3203"/>
    <w:rsid w:val="005F3C76"/>
    <w:rsid w:val="005F4BAE"/>
    <w:rsid w:val="005F4F4D"/>
    <w:rsid w:val="005F5A12"/>
    <w:rsid w:val="005F5D72"/>
    <w:rsid w:val="005F7587"/>
    <w:rsid w:val="005F7DF2"/>
    <w:rsid w:val="00600A86"/>
    <w:rsid w:val="0060142C"/>
    <w:rsid w:val="00601C03"/>
    <w:rsid w:val="006032EE"/>
    <w:rsid w:val="00603823"/>
    <w:rsid w:val="00604E25"/>
    <w:rsid w:val="00610747"/>
    <w:rsid w:val="006129A5"/>
    <w:rsid w:val="00614D36"/>
    <w:rsid w:val="006158DC"/>
    <w:rsid w:val="00616157"/>
    <w:rsid w:val="0061669B"/>
    <w:rsid w:val="006169FB"/>
    <w:rsid w:val="006179B4"/>
    <w:rsid w:val="00620434"/>
    <w:rsid w:val="0062051F"/>
    <w:rsid w:val="00621875"/>
    <w:rsid w:val="00624441"/>
    <w:rsid w:val="006249FA"/>
    <w:rsid w:val="00625985"/>
    <w:rsid w:val="006267BD"/>
    <w:rsid w:val="0062774E"/>
    <w:rsid w:val="006277AE"/>
    <w:rsid w:val="006301F7"/>
    <w:rsid w:val="00630935"/>
    <w:rsid w:val="00634F1C"/>
    <w:rsid w:val="00637219"/>
    <w:rsid w:val="006406AB"/>
    <w:rsid w:val="006408B3"/>
    <w:rsid w:val="00640A4B"/>
    <w:rsid w:val="00647EE6"/>
    <w:rsid w:val="00650763"/>
    <w:rsid w:val="006511F7"/>
    <w:rsid w:val="0065213C"/>
    <w:rsid w:val="006526C7"/>
    <w:rsid w:val="00655D7B"/>
    <w:rsid w:val="00657A9F"/>
    <w:rsid w:val="006609C7"/>
    <w:rsid w:val="006610C5"/>
    <w:rsid w:val="00662612"/>
    <w:rsid w:val="006632B7"/>
    <w:rsid w:val="006655C9"/>
    <w:rsid w:val="0066590F"/>
    <w:rsid w:val="006674D9"/>
    <w:rsid w:val="00670B65"/>
    <w:rsid w:val="0067102F"/>
    <w:rsid w:val="00671FA0"/>
    <w:rsid w:val="00672C47"/>
    <w:rsid w:val="0067324E"/>
    <w:rsid w:val="006772D8"/>
    <w:rsid w:val="00677981"/>
    <w:rsid w:val="006818A3"/>
    <w:rsid w:val="00683EA4"/>
    <w:rsid w:val="0068492E"/>
    <w:rsid w:val="006860FD"/>
    <w:rsid w:val="006875D7"/>
    <w:rsid w:val="0069071B"/>
    <w:rsid w:val="006909C8"/>
    <w:rsid w:val="00690CC1"/>
    <w:rsid w:val="006911A0"/>
    <w:rsid w:val="00691D20"/>
    <w:rsid w:val="0069292B"/>
    <w:rsid w:val="0069303D"/>
    <w:rsid w:val="006947EB"/>
    <w:rsid w:val="00695EDA"/>
    <w:rsid w:val="006A313C"/>
    <w:rsid w:val="006A40C5"/>
    <w:rsid w:val="006A4B8A"/>
    <w:rsid w:val="006A4D25"/>
    <w:rsid w:val="006A78E8"/>
    <w:rsid w:val="006A7AD8"/>
    <w:rsid w:val="006B0D55"/>
    <w:rsid w:val="006B37F8"/>
    <w:rsid w:val="006B3BD3"/>
    <w:rsid w:val="006B442E"/>
    <w:rsid w:val="006B462A"/>
    <w:rsid w:val="006B612A"/>
    <w:rsid w:val="006C391A"/>
    <w:rsid w:val="006C3EF6"/>
    <w:rsid w:val="006C4379"/>
    <w:rsid w:val="006C5F33"/>
    <w:rsid w:val="006C62F8"/>
    <w:rsid w:val="006D0959"/>
    <w:rsid w:val="006D2B82"/>
    <w:rsid w:val="006D2EA3"/>
    <w:rsid w:val="006D3EEE"/>
    <w:rsid w:val="006D3FD7"/>
    <w:rsid w:val="006D483F"/>
    <w:rsid w:val="006D53AF"/>
    <w:rsid w:val="006D5C6B"/>
    <w:rsid w:val="006D624A"/>
    <w:rsid w:val="006D688B"/>
    <w:rsid w:val="006D6FA0"/>
    <w:rsid w:val="006D7906"/>
    <w:rsid w:val="006D7E53"/>
    <w:rsid w:val="006E2651"/>
    <w:rsid w:val="006E2C6C"/>
    <w:rsid w:val="006E3269"/>
    <w:rsid w:val="006E352E"/>
    <w:rsid w:val="006E4212"/>
    <w:rsid w:val="006E4B3B"/>
    <w:rsid w:val="006E54D1"/>
    <w:rsid w:val="006E5BF1"/>
    <w:rsid w:val="006E686A"/>
    <w:rsid w:val="006E7484"/>
    <w:rsid w:val="006F0324"/>
    <w:rsid w:val="006F03C1"/>
    <w:rsid w:val="006F09AD"/>
    <w:rsid w:val="006F31C9"/>
    <w:rsid w:val="006F5314"/>
    <w:rsid w:val="006F677C"/>
    <w:rsid w:val="006F71A1"/>
    <w:rsid w:val="006F7670"/>
    <w:rsid w:val="00703C55"/>
    <w:rsid w:val="007041F7"/>
    <w:rsid w:val="0070453D"/>
    <w:rsid w:val="00705C02"/>
    <w:rsid w:val="00711409"/>
    <w:rsid w:val="00711C6C"/>
    <w:rsid w:val="00711F11"/>
    <w:rsid w:val="00712FEF"/>
    <w:rsid w:val="00713443"/>
    <w:rsid w:val="007134D8"/>
    <w:rsid w:val="00713869"/>
    <w:rsid w:val="007164F5"/>
    <w:rsid w:val="00724033"/>
    <w:rsid w:val="007244CA"/>
    <w:rsid w:val="00726867"/>
    <w:rsid w:val="00732C61"/>
    <w:rsid w:val="00734FC6"/>
    <w:rsid w:val="007351D7"/>
    <w:rsid w:val="007355D4"/>
    <w:rsid w:val="007358EB"/>
    <w:rsid w:val="00736580"/>
    <w:rsid w:val="007370E1"/>
    <w:rsid w:val="007376F6"/>
    <w:rsid w:val="00740CDF"/>
    <w:rsid w:val="0074111D"/>
    <w:rsid w:val="00741795"/>
    <w:rsid w:val="00742060"/>
    <w:rsid w:val="00742592"/>
    <w:rsid w:val="00742E6B"/>
    <w:rsid w:val="00744A45"/>
    <w:rsid w:val="00750039"/>
    <w:rsid w:val="00753524"/>
    <w:rsid w:val="007536A2"/>
    <w:rsid w:val="00754987"/>
    <w:rsid w:val="00754F50"/>
    <w:rsid w:val="00756065"/>
    <w:rsid w:val="007568ED"/>
    <w:rsid w:val="00763979"/>
    <w:rsid w:val="007641B1"/>
    <w:rsid w:val="007653AF"/>
    <w:rsid w:val="00765D98"/>
    <w:rsid w:val="00771CB4"/>
    <w:rsid w:val="00772C0C"/>
    <w:rsid w:val="00773B82"/>
    <w:rsid w:val="00777064"/>
    <w:rsid w:val="007770A7"/>
    <w:rsid w:val="007778AC"/>
    <w:rsid w:val="00786AB2"/>
    <w:rsid w:val="00790272"/>
    <w:rsid w:val="00790971"/>
    <w:rsid w:val="0079176F"/>
    <w:rsid w:val="00791ED8"/>
    <w:rsid w:val="00792E2E"/>
    <w:rsid w:val="00794A0C"/>
    <w:rsid w:val="0079591C"/>
    <w:rsid w:val="00795977"/>
    <w:rsid w:val="00797828"/>
    <w:rsid w:val="007A484F"/>
    <w:rsid w:val="007A58F2"/>
    <w:rsid w:val="007A6AA9"/>
    <w:rsid w:val="007A71B9"/>
    <w:rsid w:val="007B0368"/>
    <w:rsid w:val="007B0C07"/>
    <w:rsid w:val="007B13B1"/>
    <w:rsid w:val="007B54DD"/>
    <w:rsid w:val="007C1C76"/>
    <w:rsid w:val="007C2F01"/>
    <w:rsid w:val="007C32F5"/>
    <w:rsid w:val="007C46AD"/>
    <w:rsid w:val="007C5EFD"/>
    <w:rsid w:val="007C6CB1"/>
    <w:rsid w:val="007E0429"/>
    <w:rsid w:val="007E38F3"/>
    <w:rsid w:val="007E46DA"/>
    <w:rsid w:val="007E530F"/>
    <w:rsid w:val="007E61E4"/>
    <w:rsid w:val="007E68CE"/>
    <w:rsid w:val="007F3FF6"/>
    <w:rsid w:val="007F543B"/>
    <w:rsid w:val="007F6DE1"/>
    <w:rsid w:val="007F70C8"/>
    <w:rsid w:val="007F7946"/>
    <w:rsid w:val="00800CD5"/>
    <w:rsid w:val="00801564"/>
    <w:rsid w:val="008021AA"/>
    <w:rsid w:val="00805639"/>
    <w:rsid w:val="00806C8D"/>
    <w:rsid w:val="0080738B"/>
    <w:rsid w:val="008074A5"/>
    <w:rsid w:val="00807C27"/>
    <w:rsid w:val="008100E1"/>
    <w:rsid w:val="008101DD"/>
    <w:rsid w:val="00811279"/>
    <w:rsid w:val="008118E3"/>
    <w:rsid w:val="008119DB"/>
    <w:rsid w:val="008151D8"/>
    <w:rsid w:val="00815C5A"/>
    <w:rsid w:val="00817013"/>
    <w:rsid w:val="00817C4C"/>
    <w:rsid w:val="00823389"/>
    <w:rsid w:val="00824B5C"/>
    <w:rsid w:val="008255B3"/>
    <w:rsid w:val="00826BE5"/>
    <w:rsid w:val="00826F20"/>
    <w:rsid w:val="008275E2"/>
    <w:rsid w:val="008315E6"/>
    <w:rsid w:val="00831F0A"/>
    <w:rsid w:val="0083335A"/>
    <w:rsid w:val="00835671"/>
    <w:rsid w:val="00835C4D"/>
    <w:rsid w:val="00835E79"/>
    <w:rsid w:val="008366EA"/>
    <w:rsid w:val="00837CD4"/>
    <w:rsid w:val="00844EE8"/>
    <w:rsid w:val="008465CC"/>
    <w:rsid w:val="00846D3E"/>
    <w:rsid w:val="00847485"/>
    <w:rsid w:val="00850189"/>
    <w:rsid w:val="00851806"/>
    <w:rsid w:val="00851888"/>
    <w:rsid w:val="008573EF"/>
    <w:rsid w:val="00860CF0"/>
    <w:rsid w:val="0086393C"/>
    <w:rsid w:val="00863BEC"/>
    <w:rsid w:val="00863DDB"/>
    <w:rsid w:val="00871CAF"/>
    <w:rsid w:val="00872885"/>
    <w:rsid w:val="00872E34"/>
    <w:rsid w:val="00872F96"/>
    <w:rsid w:val="008744FF"/>
    <w:rsid w:val="00875682"/>
    <w:rsid w:val="00875F53"/>
    <w:rsid w:val="00877BAB"/>
    <w:rsid w:val="00880534"/>
    <w:rsid w:val="008809CD"/>
    <w:rsid w:val="008816E1"/>
    <w:rsid w:val="00882DF7"/>
    <w:rsid w:val="0088460E"/>
    <w:rsid w:val="00884F14"/>
    <w:rsid w:val="00885877"/>
    <w:rsid w:val="008863B3"/>
    <w:rsid w:val="008901EE"/>
    <w:rsid w:val="008907AB"/>
    <w:rsid w:val="00893258"/>
    <w:rsid w:val="00894233"/>
    <w:rsid w:val="00896519"/>
    <w:rsid w:val="00897788"/>
    <w:rsid w:val="00897B04"/>
    <w:rsid w:val="00897E5B"/>
    <w:rsid w:val="008A1297"/>
    <w:rsid w:val="008A2E64"/>
    <w:rsid w:val="008A6F49"/>
    <w:rsid w:val="008A6F68"/>
    <w:rsid w:val="008B0EB6"/>
    <w:rsid w:val="008B3384"/>
    <w:rsid w:val="008B549B"/>
    <w:rsid w:val="008B6391"/>
    <w:rsid w:val="008C09DB"/>
    <w:rsid w:val="008C1301"/>
    <w:rsid w:val="008C25F3"/>
    <w:rsid w:val="008C58F6"/>
    <w:rsid w:val="008C5DE5"/>
    <w:rsid w:val="008C613A"/>
    <w:rsid w:val="008D0B02"/>
    <w:rsid w:val="008D1899"/>
    <w:rsid w:val="008D1A83"/>
    <w:rsid w:val="008D4096"/>
    <w:rsid w:val="008E1BF4"/>
    <w:rsid w:val="008E3EF9"/>
    <w:rsid w:val="008E5C3E"/>
    <w:rsid w:val="008E77CC"/>
    <w:rsid w:val="008F0382"/>
    <w:rsid w:val="008F0E36"/>
    <w:rsid w:val="008F1A48"/>
    <w:rsid w:val="008F2C99"/>
    <w:rsid w:val="008F3076"/>
    <w:rsid w:val="008F636A"/>
    <w:rsid w:val="008F7B0E"/>
    <w:rsid w:val="009000C9"/>
    <w:rsid w:val="0090191F"/>
    <w:rsid w:val="00901D2A"/>
    <w:rsid w:val="0090280E"/>
    <w:rsid w:val="0090400C"/>
    <w:rsid w:val="00904030"/>
    <w:rsid w:val="009047A5"/>
    <w:rsid w:val="00904FA3"/>
    <w:rsid w:val="009055A9"/>
    <w:rsid w:val="00905AD9"/>
    <w:rsid w:val="009066AD"/>
    <w:rsid w:val="00906C06"/>
    <w:rsid w:val="00910FBD"/>
    <w:rsid w:val="009110B9"/>
    <w:rsid w:val="0091161A"/>
    <w:rsid w:val="009120EA"/>
    <w:rsid w:val="00913227"/>
    <w:rsid w:val="0091549F"/>
    <w:rsid w:val="009175F4"/>
    <w:rsid w:val="0092118A"/>
    <w:rsid w:val="00921AE3"/>
    <w:rsid w:val="00922C7B"/>
    <w:rsid w:val="0092318F"/>
    <w:rsid w:val="0092378D"/>
    <w:rsid w:val="00925D1D"/>
    <w:rsid w:val="00927AED"/>
    <w:rsid w:val="009314A8"/>
    <w:rsid w:val="009321EE"/>
    <w:rsid w:val="009361F0"/>
    <w:rsid w:val="0093631A"/>
    <w:rsid w:val="009369B4"/>
    <w:rsid w:val="00937E29"/>
    <w:rsid w:val="009453B4"/>
    <w:rsid w:val="00946452"/>
    <w:rsid w:val="00947638"/>
    <w:rsid w:val="00947C61"/>
    <w:rsid w:val="00950A4E"/>
    <w:rsid w:val="00950B26"/>
    <w:rsid w:val="009520D0"/>
    <w:rsid w:val="009533B1"/>
    <w:rsid w:val="009561DA"/>
    <w:rsid w:val="009602A0"/>
    <w:rsid w:val="00961B54"/>
    <w:rsid w:val="00970B80"/>
    <w:rsid w:val="009714D2"/>
    <w:rsid w:val="00972E3F"/>
    <w:rsid w:val="009732D2"/>
    <w:rsid w:val="009745A7"/>
    <w:rsid w:val="00981343"/>
    <w:rsid w:val="00984D67"/>
    <w:rsid w:val="00984DD9"/>
    <w:rsid w:val="009875A1"/>
    <w:rsid w:val="009875BC"/>
    <w:rsid w:val="0099171D"/>
    <w:rsid w:val="0099296B"/>
    <w:rsid w:val="00992AF0"/>
    <w:rsid w:val="00993F70"/>
    <w:rsid w:val="00994072"/>
    <w:rsid w:val="00994B35"/>
    <w:rsid w:val="00996017"/>
    <w:rsid w:val="0099625A"/>
    <w:rsid w:val="009A0E76"/>
    <w:rsid w:val="009A11AB"/>
    <w:rsid w:val="009A17A7"/>
    <w:rsid w:val="009A4018"/>
    <w:rsid w:val="009A4EA8"/>
    <w:rsid w:val="009A5B79"/>
    <w:rsid w:val="009A6F61"/>
    <w:rsid w:val="009B030B"/>
    <w:rsid w:val="009B0927"/>
    <w:rsid w:val="009B156B"/>
    <w:rsid w:val="009B1E51"/>
    <w:rsid w:val="009B24BF"/>
    <w:rsid w:val="009B49DC"/>
    <w:rsid w:val="009B6F8B"/>
    <w:rsid w:val="009C4B5D"/>
    <w:rsid w:val="009C4EEF"/>
    <w:rsid w:val="009C4F06"/>
    <w:rsid w:val="009C5575"/>
    <w:rsid w:val="009C597A"/>
    <w:rsid w:val="009C703A"/>
    <w:rsid w:val="009C7DEB"/>
    <w:rsid w:val="009D01F0"/>
    <w:rsid w:val="009D3994"/>
    <w:rsid w:val="009D4A1D"/>
    <w:rsid w:val="009D4F18"/>
    <w:rsid w:val="009D792A"/>
    <w:rsid w:val="009D792B"/>
    <w:rsid w:val="009E040E"/>
    <w:rsid w:val="009E101D"/>
    <w:rsid w:val="009E4C07"/>
    <w:rsid w:val="009E6454"/>
    <w:rsid w:val="009E6E58"/>
    <w:rsid w:val="009E7257"/>
    <w:rsid w:val="009F0462"/>
    <w:rsid w:val="009F0533"/>
    <w:rsid w:val="009F6075"/>
    <w:rsid w:val="00A0007C"/>
    <w:rsid w:val="00A00107"/>
    <w:rsid w:val="00A0118B"/>
    <w:rsid w:val="00A01A22"/>
    <w:rsid w:val="00A01B20"/>
    <w:rsid w:val="00A05C59"/>
    <w:rsid w:val="00A05FA7"/>
    <w:rsid w:val="00A068E5"/>
    <w:rsid w:val="00A10594"/>
    <w:rsid w:val="00A1067C"/>
    <w:rsid w:val="00A10DDD"/>
    <w:rsid w:val="00A13537"/>
    <w:rsid w:val="00A145ED"/>
    <w:rsid w:val="00A16C49"/>
    <w:rsid w:val="00A17C39"/>
    <w:rsid w:val="00A17CFA"/>
    <w:rsid w:val="00A2217F"/>
    <w:rsid w:val="00A22350"/>
    <w:rsid w:val="00A24048"/>
    <w:rsid w:val="00A2466A"/>
    <w:rsid w:val="00A262A3"/>
    <w:rsid w:val="00A3246C"/>
    <w:rsid w:val="00A34102"/>
    <w:rsid w:val="00A357F7"/>
    <w:rsid w:val="00A35F03"/>
    <w:rsid w:val="00A400AF"/>
    <w:rsid w:val="00A40956"/>
    <w:rsid w:val="00A41E5E"/>
    <w:rsid w:val="00A46A3E"/>
    <w:rsid w:val="00A46EBF"/>
    <w:rsid w:val="00A477F6"/>
    <w:rsid w:val="00A5032D"/>
    <w:rsid w:val="00A5101F"/>
    <w:rsid w:val="00A51BD3"/>
    <w:rsid w:val="00A520F4"/>
    <w:rsid w:val="00A52C34"/>
    <w:rsid w:val="00A54D7F"/>
    <w:rsid w:val="00A609B0"/>
    <w:rsid w:val="00A60C30"/>
    <w:rsid w:val="00A61182"/>
    <w:rsid w:val="00A611A0"/>
    <w:rsid w:val="00A61520"/>
    <w:rsid w:val="00A62196"/>
    <w:rsid w:val="00A62504"/>
    <w:rsid w:val="00A6313A"/>
    <w:rsid w:val="00A642CE"/>
    <w:rsid w:val="00A6603D"/>
    <w:rsid w:val="00A6736B"/>
    <w:rsid w:val="00A7106B"/>
    <w:rsid w:val="00A73B55"/>
    <w:rsid w:val="00A76B35"/>
    <w:rsid w:val="00A77E56"/>
    <w:rsid w:val="00A81EA9"/>
    <w:rsid w:val="00A81FFD"/>
    <w:rsid w:val="00A82275"/>
    <w:rsid w:val="00A82AE2"/>
    <w:rsid w:val="00A84C34"/>
    <w:rsid w:val="00A87D7C"/>
    <w:rsid w:val="00A9013B"/>
    <w:rsid w:val="00A910CF"/>
    <w:rsid w:val="00A9223D"/>
    <w:rsid w:val="00A94471"/>
    <w:rsid w:val="00A96161"/>
    <w:rsid w:val="00A97CD7"/>
    <w:rsid w:val="00AA0AFD"/>
    <w:rsid w:val="00AA1634"/>
    <w:rsid w:val="00AA61C9"/>
    <w:rsid w:val="00AA66B7"/>
    <w:rsid w:val="00AB0B05"/>
    <w:rsid w:val="00AB3C4D"/>
    <w:rsid w:val="00AB5836"/>
    <w:rsid w:val="00AB58A6"/>
    <w:rsid w:val="00AB664A"/>
    <w:rsid w:val="00AC01CD"/>
    <w:rsid w:val="00AC076C"/>
    <w:rsid w:val="00AC0F31"/>
    <w:rsid w:val="00AC3B5C"/>
    <w:rsid w:val="00AC4A2F"/>
    <w:rsid w:val="00AC4D87"/>
    <w:rsid w:val="00AC7E3C"/>
    <w:rsid w:val="00AD033B"/>
    <w:rsid w:val="00AD2203"/>
    <w:rsid w:val="00AD3C1F"/>
    <w:rsid w:val="00AD517E"/>
    <w:rsid w:val="00AD5906"/>
    <w:rsid w:val="00AD65B7"/>
    <w:rsid w:val="00AE16E5"/>
    <w:rsid w:val="00AE3E13"/>
    <w:rsid w:val="00AE59FB"/>
    <w:rsid w:val="00AE6DB9"/>
    <w:rsid w:val="00AE74D8"/>
    <w:rsid w:val="00AF07DE"/>
    <w:rsid w:val="00AF07EB"/>
    <w:rsid w:val="00AF0E1D"/>
    <w:rsid w:val="00AF3097"/>
    <w:rsid w:val="00AF6590"/>
    <w:rsid w:val="00AF6789"/>
    <w:rsid w:val="00B00554"/>
    <w:rsid w:val="00B04511"/>
    <w:rsid w:val="00B05701"/>
    <w:rsid w:val="00B05BD0"/>
    <w:rsid w:val="00B10956"/>
    <w:rsid w:val="00B109FA"/>
    <w:rsid w:val="00B132FA"/>
    <w:rsid w:val="00B135C5"/>
    <w:rsid w:val="00B141F9"/>
    <w:rsid w:val="00B20EDC"/>
    <w:rsid w:val="00B2155D"/>
    <w:rsid w:val="00B21873"/>
    <w:rsid w:val="00B240FE"/>
    <w:rsid w:val="00B248A5"/>
    <w:rsid w:val="00B25944"/>
    <w:rsid w:val="00B25F03"/>
    <w:rsid w:val="00B26970"/>
    <w:rsid w:val="00B26F35"/>
    <w:rsid w:val="00B311D6"/>
    <w:rsid w:val="00B320C0"/>
    <w:rsid w:val="00B330CB"/>
    <w:rsid w:val="00B3402A"/>
    <w:rsid w:val="00B342E1"/>
    <w:rsid w:val="00B34AE4"/>
    <w:rsid w:val="00B3522C"/>
    <w:rsid w:val="00B4102D"/>
    <w:rsid w:val="00B419BC"/>
    <w:rsid w:val="00B42081"/>
    <w:rsid w:val="00B4347D"/>
    <w:rsid w:val="00B43B50"/>
    <w:rsid w:val="00B44284"/>
    <w:rsid w:val="00B47CE8"/>
    <w:rsid w:val="00B5018A"/>
    <w:rsid w:val="00B517B8"/>
    <w:rsid w:val="00B52B71"/>
    <w:rsid w:val="00B53878"/>
    <w:rsid w:val="00B5546E"/>
    <w:rsid w:val="00B55FFC"/>
    <w:rsid w:val="00B56673"/>
    <w:rsid w:val="00B5669D"/>
    <w:rsid w:val="00B576D5"/>
    <w:rsid w:val="00B600CF"/>
    <w:rsid w:val="00B60C2D"/>
    <w:rsid w:val="00B617FD"/>
    <w:rsid w:val="00B625D1"/>
    <w:rsid w:val="00B62F0F"/>
    <w:rsid w:val="00B63A4D"/>
    <w:rsid w:val="00B63C31"/>
    <w:rsid w:val="00B654F6"/>
    <w:rsid w:val="00B65584"/>
    <w:rsid w:val="00B675A7"/>
    <w:rsid w:val="00B704E4"/>
    <w:rsid w:val="00B71AEC"/>
    <w:rsid w:val="00B71F67"/>
    <w:rsid w:val="00B74096"/>
    <w:rsid w:val="00B75328"/>
    <w:rsid w:val="00B77952"/>
    <w:rsid w:val="00B80EC3"/>
    <w:rsid w:val="00B81FA9"/>
    <w:rsid w:val="00B82DC0"/>
    <w:rsid w:val="00B836C7"/>
    <w:rsid w:val="00B83AB6"/>
    <w:rsid w:val="00B84E1E"/>
    <w:rsid w:val="00B854F9"/>
    <w:rsid w:val="00B856A1"/>
    <w:rsid w:val="00B86AEC"/>
    <w:rsid w:val="00B86EE4"/>
    <w:rsid w:val="00B9011D"/>
    <w:rsid w:val="00B90CCC"/>
    <w:rsid w:val="00B91496"/>
    <w:rsid w:val="00B93FEE"/>
    <w:rsid w:val="00BA209B"/>
    <w:rsid w:val="00BA20EE"/>
    <w:rsid w:val="00BA2C88"/>
    <w:rsid w:val="00BA4C36"/>
    <w:rsid w:val="00BA5CE2"/>
    <w:rsid w:val="00BA6B02"/>
    <w:rsid w:val="00BB1BBF"/>
    <w:rsid w:val="00BB27EE"/>
    <w:rsid w:val="00BB3771"/>
    <w:rsid w:val="00BB476C"/>
    <w:rsid w:val="00BB57C2"/>
    <w:rsid w:val="00BB719D"/>
    <w:rsid w:val="00BC1BC1"/>
    <w:rsid w:val="00BC1D35"/>
    <w:rsid w:val="00BC3992"/>
    <w:rsid w:val="00BC4D36"/>
    <w:rsid w:val="00BC5593"/>
    <w:rsid w:val="00BC58D3"/>
    <w:rsid w:val="00BC59D3"/>
    <w:rsid w:val="00BC606C"/>
    <w:rsid w:val="00BD00B2"/>
    <w:rsid w:val="00BD0638"/>
    <w:rsid w:val="00BD17A7"/>
    <w:rsid w:val="00BD44B5"/>
    <w:rsid w:val="00BD501D"/>
    <w:rsid w:val="00BD60AB"/>
    <w:rsid w:val="00BD61DC"/>
    <w:rsid w:val="00BE0CCC"/>
    <w:rsid w:val="00BE0D1C"/>
    <w:rsid w:val="00BE44CC"/>
    <w:rsid w:val="00BE5C21"/>
    <w:rsid w:val="00BE6FF0"/>
    <w:rsid w:val="00BE7FC2"/>
    <w:rsid w:val="00BF139A"/>
    <w:rsid w:val="00BF162B"/>
    <w:rsid w:val="00BF2205"/>
    <w:rsid w:val="00BF6DB0"/>
    <w:rsid w:val="00BF6F40"/>
    <w:rsid w:val="00BF7618"/>
    <w:rsid w:val="00C00219"/>
    <w:rsid w:val="00C0231C"/>
    <w:rsid w:val="00C023E4"/>
    <w:rsid w:val="00C0355E"/>
    <w:rsid w:val="00C048AC"/>
    <w:rsid w:val="00C04EBA"/>
    <w:rsid w:val="00C057C0"/>
    <w:rsid w:val="00C063F9"/>
    <w:rsid w:val="00C06D5B"/>
    <w:rsid w:val="00C073A1"/>
    <w:rsid w:val="00C07FB2"/>
    <w:rsid w:val="00C10BFF"/>
    <w:rsid w:val="00C11799"/>
    <w:rsid w:val="00C11890"/>
    <w:rsid w:val="00C127A7"/>
    <w:rsid w:val="00C14B9E"/>
    <w:rsid w:val="00C209B0"/>
    <w:rsid w:val="00C21838"/>
    <w:rsid w:val="00C22216"/>
    <w:rsid w:val="00C222DE"/>
    <w:rsid w:val="00C24416"/>
    <w:rsid w:val="00C26DC3"/>
    <w:rsid w:val="00C27A28"/>
    <w:rsid w:val="00C27D56"/>
    <w:rsid w:val="00C27E3D"/>
    <w:rsid w:val="00C30AC0"/>
    <w:rsid w:val="00C327C1"/>
    <w:rsid w:val="00C3381E"/>
    <w:rsid w:val="00C338C5"/>
    <w:rsid w:val="00C33979"/>
    <w:rsid w:val="00C341C4"/>
    <w:rsid w:val="00C34E64"/>
    <w:rsid w:val="00C354B5"/>
    <w:rsid w:val="00C356E1"/>
    <w:rsid w:val="00C35D65"/>
    <w:rsid w:val="00C37C2E"/>
    <w:rsid w:val="00C4080B"/>
    <w:rsid w:val="00C42C2F"/>
    <w:rsid w:val="00C44B1C"/>
    <w:rsid w:val="00C462AD"/>
    <w:rsid w:val="00C46763"/>
    <w:rsid w:val="00C46CA9"/>
    <w:rsid w:val="00C5142F"/>
    <w:rsid w:val="00C520F3"/>
    <w:rsid w:val="00C53D68"/>
    <w:rsid w:val="00C54470"/>
    <w:rsid w:val="00C56680"/>
    <w:rsid w:val="00C57861"/>
    <w:rsid w:val="00C6042D"/>
    <w:rsid w:val="00C643DC"/>
    <w:rsid w:val="00C648C3"/>
    <w:rsid w:val="00C6672A"/>
    <w:rsid w:val="00C673BC"/>
    <w:rsid w:val="00C71161"/>
    <w:rsid w:val="00C71A2C"/>
    <w:rsid w:val="00C73934"/>
    <w:rsid w:val="00C7506D"/>
    <w:rsid w:val="00C769DE"/>
    <w:rsid w:val="00C7782D"/>
    <w:rsid w:val="00C81C75"/>
    <w:rsid w:val="00C81F4C"/>
    <w:rsid w:val="00C82337"/>
    <w:rsid w:val="00C83BA9"/>
    <w:rsid w:val="00C85280"/>
    <w:rsid w:val="00C85A0F"/>
    <w:rsid w:val="00C85B9E"/>
    <w:rsid w:val="00C870AE"/>
    <w:rsid w:val="00C87AEB"/>
    <w:rsid w:val="00C92632"/>
    <w:rsid w:val="00C93F93"/>
    <w:rsid w:val="00CA05BD"/>
    <w:rsid w:val="00CA2691"/>
    <w:rsid w:val="00CA2DD2"/>
    <w:rsid w:val="00CA3545"/>
    <w:rsid w:val="00CA38D9"/>
    <w:rsid w:val="00CA44FF"/>
    <w:rsid w:val="00CA6401"/>
    <w:rsid w:val="00CA7963"/>
    <w:rsid w:val="00CB35C7"/>
    <w:rsid w:val="00CB4B20"/>
    <w:rsid w:val="00CB7086"/>
    <w:rsid w:val="00CC072B"/>
    <w:rsid w:val="00CC114B"/>
    <w:rsid w:val="00CC1418"/>
    <w:rsid w:val="00CC286D"/>
    <w:rsid w:val="00CC321D"/>
    <w:rsid w:val="00CC49F9"/>
    <w:rsid w:val="00CC4FA3"/>
    <w:rsid w:val="00CD0B0B"/>
    <w:rsid w:val="00CD153B"/>
    <w:rsid w:val="00CD1D8F"/>
    <w:rsid w:val="00CD2240"/>
    <w:rsid w:val="00CD3303"/>
    <w:rsid w:val="00CD3617"/>
    <w:rsid w:val="00CD4987"/>
    <w:rsid w:val="00CD4AD1"/>
    <w:rsid w:val="00CD4AFF"/>
    <w:rsid w:val="00CD55A8"/>
    <w:rsid w:val="00CD5A4B"/>
    <w:rsid w:val="00CD5C54"/>
    <w:rsid w:val="00CD7121"/>
    <w:rsid w:val="00CD733D"/>
    <w:rsid w:val="00CD7DF7"/>
    <w:rsid w:val="00CE0AAC"/>
    <w:rsid w:val="00CE1943"/>
    <w:rsid w:val="00CE2208"/>
    <w:rsid w:val="00CE3F15"/>
    <w:rsid w:val="00CF0FF6"/>
    <w:rsid w:val="00CF1CB8"/>
    <w:rsid w:val="00CF2CA4"/>
    <w:rsid w:val="00CF30E6"/>
    <w:rsid w:val="00CF356C"/>
    <w:rsid w:val="00CF5BCA"/>
    <w:rsid w:val="00CF6934"/>
    <w:rsid w:val="00D00E24"/>
    <w:rsid w:val="00D00FCE"/>
    <w:rsid w:val="00D028F1"/>
    <w:rsid w:val="00D02B37"/>
    <w:rsid w:val="00D03614"/>
    <w:rsid w:val="00D036FB"/>
    <w:rsid w:val="00D12571"/>
    <w:rsid w:val="00D12B82"/>
    <w:rsid w:val="00D13A69"/>
    <w:rsid w:val="00D13F8C"/>
    <w:rsid w:val="00D169F3"/>
    <w:rsid w:val="00D17353"/>
    <w:rsid w:val="00D21700"/>
    <w:rsid w:val="00D2333B"/>
    <w:rsid w:val="00D24239"/>
    <w:rsid w:val="00D24EBC"/>
    <w:rsid w:val="00D2504A"/>
    <w:rsid w:val="00D273E6"/>
    <w:rsid w:val="00D30668"/>
    <w:rsid w:val="00D34E4E"/>
    <w:rsid w:val="00D35960"/>
    <w:rsid w:val="00D37179"/>
    <w:rsid w:val="00D379EE"/>
    <w:rsid w:val="00D37A20"/>
    <w:rsid w:val="00D37CEF"/>
    <w:rsid w:val="00D41C88"/>
    <w:rsid w:val="00D4206A"/>
    <w:rsid w:val="00D43585"/>
    <w:rsid w:val="00D44575"/>
    <w:rsid w:val="00D44C3A"/>
    <w:rsid w:val="00D46B35"/>
    <w:rsid w:val="00D504BA"/>
    <w:rsid w:val="00D5390E"/>
    <w:rsid w:val="00D53974"/>
    <w:rsid w:val="00D53B31"/>
    <w:rsid w:val="00D54B6D"/>
    <w:rsid w:val="00D575F4"/>
    <w:rsid w:val="00D57D78"/>
    <w:rsid w:val="00D611D7"/>
    <w:rsid w:val="00D61664"/>
    <w:rsid w:val="00D61F34"/>
    <w:rsid w:val="00D62ABF"/>
    <w:rsid w:val="00D6374A"/>
    <w:rsid w:val="00D65BDB"/>
    <w:rsid w:val="00D674A9"/>
    <w:rsid w:val="00D67679"/>
    <w:rsid w:val="00D7070C"/>
    <w:rsid w:val="00D7468A"/>
    <w:rsid w:val="00D75A6A"/>
    <w:rsid w:val="00D76529"/>
    <w:rsid w:val="00D77C71"/>
    <w:rsid w:val="00D77DBF"/>
    <w:rsid w:val="00D804E7"/>
    <w:rsid w:val="00D81F42"/>
    <w:rsid w:val="00D8393A"/>
    <w:rsid w:val="00D83CA1"/>
    <w:rsid w:val="00D860C3"/>
    <w:rsid w:val="00D874FF"/>
    <w:rsid w:val="00D876D3"/>
    <w:rsid w:val="00D90A1E"/>
    <w:rsid w:val="00D913F9"/>
    <w:rsid w:val="00D91ED0"/>
    <w:rsid w:val="00D946A9"/>
    <w:rsid w:val="00D949AA"/>
    <w:rsid w:val="00D95905"/>
    <w:rsid w:val="00D96DAB"/>
    <w:rsid w:val="00DA280F"/>
    <w:rsid w:val="00DA3585"/>
    <w:rsid w:val="00DB278A"/>
    <w:rsid w:val="00DC30F6"/>
    <w:rsid w:val="00DC7ACF"/>
    <w:rsid w:val="00DC7E06"/>
    <w:rsid w:val="00DC7F3C"/>
    <w:rsid w:val="00DD1251"/>
    <w:rsid w:val="00DD2AEC"/>
    <w:rsid w:val="00DD6401"/>
    <w:rsid w:val="00DD7BD8"/>
    <w:rsid w:val="00DE16A4"/>
    <w:rsid w:val="00DE2002"/>
    <w:rsid w:val="00DE217C"/>
    <w:rsid w:val="00DE4030"/>
    <w:rsid w:val="00DF272F"/>
    <w:rsid w:val="00DF2927"/>
    <w:rsid w:val="00DF2E3A"/>
    <w:rsid w:val="00DF2F45"/>
    <w:rsid w:val="00DF6F21"/>
    <w:rsid w:val="00E002E9"/>
    <w:rsid w:val="00E01B38"/>
    <w:rsid w:val="00E01D12"/>
    <w:rsid w:val="00E02D94"/>
    <w:rsid w:val="00E0474C"/>
    <w:rsid w:val="00E05220"/>
    <w:rsid w:val="00E05954"/>
    <w:rsid w:val="00E0727C"/>
    <w:rsid w:val="00E10353"/>
    <w:rsid w:val="00E1057D"/>
    <w:rsid w:val="00E122D0"/>
    <w:rsid w:val="00E14EBF"/>
    <w:rsid w:val="00E169C5"/>
    <w:rsid w:val="00E207DD"/>
    <w:rsid w:val="00E217A1"/>
    <w:rsid w:val="00E24501"/>
    <w:rsid w:val="00E30A0B"/>
    <w:rsid w:val="00E34620"/>
    <w:rsid w:val="00E362BF"/>
    <w:rsid w:val="00E40442"/>
    <w:rsid w:val="00E41A3E"/>
    <w:rsid w:val="00E41EC7"/>
    <w:rsid w:val="00E421F3"/>
    <w:rsid w:val="00E43C7C"/>
    <w:rsid w:val="00E43DDA"/>
    <w:rsid w:val="00E442CD"/>
    <w:rsid w:val="00E453B9"/>
    <w:rsid w:val="00E45FFA"/>
    <w:rsid w:val="00E46491"/>
    <w:rsid w:val="00E50B5E"/>
    <w:rsid w:val="00E511BC"/>
    <w:rsid w:val="00E512A1"/>
    <w:rsid w:val="00E527D4"/>
    <w:rsid w:val="00E55601"/>
    <w:rsid w:val="00E55B03"/>
    <w:rsid w:val="00E5653E"/>
    <w:rsid w:val="00E57C91"/>
    <w:rsid w:val="00E6058B"/>
    <w:rsid w:val="00E63B35"/>
    <w:rsid w:val="00E668AE"/>
    <w:rsid w:val="00E72021"/>
    <w:rsid w:val="00E7227B"/>
    <w:rsid w:val="00E74236"/>
    <w:rsid w:val="00E74BDF"/>
    <w:rsid w:val="00E75502"/>
    <w:rsid w:val="00E755D6"/>
    <w:rsid w:val="00E75828"/>
    <w:rsid w:val="00E76734"/>
    <w:rsid w:val="00E77C70"/>
    <w:rsid w:val="00E80091"/>
    <w:rsid w:val="00E81BB1"/>
    <w:rsid w:val="00E81D60"/>
    <w:rsid w:val="00E83DA9"/>
    <w:rsid w:val="00E85941"/>
    <w:rsid w:val="00E85BA1"/>
    <w:rsid w:val="00E869CB"/>
    <w:rsid w:val="00E9082C"/>
    <w:rsid w:val="00E910AE"/>
    <w:rsid w:val="00E9518F"/>
    <w:rsid w:val="00E96D42"/>
    <w:rsid w:val="00E9774C"/>
    <w:rsid w:val="00E9780D"/>
    <w:rsid w:val="00E97F77"/>
    <w:rsid w:val="00EA0260"/>
    <w:rsid w:val="00EA1D52"/>
    <w:rsid w:val="00EA3762"/>
    <w:rsid w:val="00EA38B9"/>
    <w:rsid w:val="00EA44EE"/>
    <w:rsid w:val="00EA6D18"/>
    <w:rsid w:val="00EA70C2"/>
    <w:rsid w:val="00EA716A"/>
    <w:rsid w:val="00EB3777"/>
    <w:rsid w:val="00EB3D44"/>
    <w:rsid w:val="00EB60B4"/>
    <w:rsid w:val="00EC0226"/>
    <w:rsid w:val="00EC4278"/>
    <w:rsid w:val="00EC574F"/>
    <w:rsid w:val="00EC5AC3"/>
    <w:rsid w:val="00EC6F54"/>
    <w:rsid w:val="00EC7FA4"/>
    <w:rsid w:val="00ED086A"/>
    <w:rsid w:val="00ED24C7"/>
    <w:rsid w:val="00ED2C1F"/>
    <w:rsid w:val="00EE0B51"/>
    <w:rsid w:val="00EE2BEA"/>
    <w:rsid w:val="00EE2CC5"/>
    <w:rsid w:val="00EE4ABC"/>
    <w:rsid w:val="00EE50C3"/>
    <w:rsid w:val="00EF6351"/>
    <w:rsid w:val="00F011D8"/>
    <w:rsid w:val="00F01EC8"/>
    <w:rsid w:val="00F02577"/>
    <w:rsid w:val="00F113B4"/>
    <w:rsid w:val="00F11A41"/>
    <w:rsid w:val="00F13327"/>
    <w:rsid w:val="00F14DF7"/>
    <w:rsid w:val="00F15CA5"/>
    <w:rsid w:val="00F2026C"/>
    <w:rsid w:val="00F2231D"/>
    <w:rsid w:val="00F24CBE"/>
    <w:rsid w:val="00F260A8"/>
    <w:rsid w:val="00F26C1B"/>
    <w:rsid w:val="00F30BD7"/>
    <w:rsid w:val="00F31088"/>
    <w:rsid w:val="00F311D3"/>
    <w:rsid w:val="00F3180F"/>
    <w:rsid w:val="00F31FC2"/>
    <w:rsid w:val="00F33822"/>
    <w:rsid w:val="00F338EB"/>
    <w:rsid w:val="00F349FF"/>
    <w:rsid w:val="00F3571D"/>
    <w:rsid w:val="00F40235"/>
    <w:rsid w:val="00F469D0"/>
    <w:rsid w:val="00F517EB"/>
    <w:rsid w:val="00F51D96"/>
    <w:rsid w:val="00F51F23"/>
    <w:rsid w:val="00F52721"/>
    <w:rsid w:val="00F53BA5"/>
    <w:rsid w:val="00F55A31"/>
    <w:rsid w:val="00F56A2D"/>
    <w:rsid w:val="00F620B4"/>
    <w:rsid w:val="00F62778"/>
    <w:rsid w:val="00F629FB"/>
    <w:rsid w:val="00F70153"/>
    <w:rsid w:val="00F7049A"/>
    <w:rsid w:val="00F716E1"/>
    <w:rsid w:val="00F71DCA"/>
    <w:rsid w:val="00F734B1"/>
    <w:rsid w:val="00F73D9B"/>
    <w:rsid w:val="00F76F9B"/>
    <w:rsid w:val="00F80504"/>
    <w:rsid w:val="00F84571"/>
    <w:rsid w:val="00F861AA"/>
    <w:rsid w:val="00F86238"/>
    <w:rsid w:val="00F867DD"/>
    <w:rsid w:val="00F86FC6"/>
    <w:rsid w:val="00F8715E"/>
    <w:rsid w:val="00F905BC"/>
    <w:rsid w:val="00F9172F"/>
    <w:rsid w:val="00F9232E"/>
    <w:rsid w:val="00F95798"/>
    <w:rsid w:val="00F95994"/>
    <w:rsid w:val="00F95E6F"/>
    <w:rsid w:val="00F96B48"/>
    <w:rsid w:val="00FA00E5"/>
    <w:rsid w:val="00FA1895"/>
    <w:rsid w:val="00FA1E13"/>
    <w:rsid w:val="00FA2A9C"/>
    <w:rsid w:val="00FA3668"/>
    <w:rsid w:val="00FA3C85"/>
    <w:rsid w:val="00FA68AB"/>
    <w:rsid w:val="00FA6D1C"/>
    <w:rsid w:val="00FA6EB7"/>
    <w:rsid w:val="00FA7A68"/>
    <w:rsid w:val="00FB087B"/>
    <w:rsid w:val="00FB17B0"/>
    <w:rsid w:val="00FB320C"/>
    <w:rsid w:val="00FB40A1"/>
    <w:rsid w:val="00FC05F7"/>
    <w:rsid w:val="00FC1114"/>
    <w:rsid w:val="00FC143F"/>
    <w:rsid w:val="00FC1D22"/>
    <w:rsid w:val="00FC1DD8"/>
    <w:rsid w:val="00FC29C1"/>
    <w:rsid w:val="00FC3039"/>
    <w:rsid w:val="00FC40CB"/>
    <w:rsid w:val="00FC4FD5"/>
    <w:rsid w:val="00FD12D1"/>
    <w:rsid w:val="00FD3885"/>
    <w:rsid w:val="00FD3B56"/>
    <w:rsid w:val="00FD5FDE"/>
    <w:rsid w:val="00FE02D5"/>
    <w:rsid w:val="00FE0983"/>
    <w:rsid w:val="00FE0C95"/>
    <w:rsid w:val="00FE124D"/>
    <w:rsid w:val="00FE5431"/>
    <w:rsid w:val="00FE5F77"/>
    <w:rsid w:val="00FF17B5"/>
    <w:rsid w:val="00FF2B5B"/>
    <w:rsid w:val="00FF3008"/>
    <w:rsid w:val="00FF4068"/>
    <w:rsid w:val="00FF447C"/>
    <w:rsid w:val="00FF4799"/>
    <w:rsid w:val="00FF521D"/>
    <w:rsid w:val="00FF571D"/>
    <w:rsid w:val="00FF5F91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84A753-1833-46E0-90B9-8363703E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A4C8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4C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C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C8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5A4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A4C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11"/>
    <w:locked/>
    <w:rsid w:val="005A4C8E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A4C8E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ru-RU"/>
    </w:rPr>
  </w:style>
  <w:style w:type="character" w:customStyle="1" w:styleId="3">
    <w:name w:val="Знак Знак3"/>
    <w:uiPriority w:val="99"/>
    <w:rsid w:val="005A4C8E"/>
    <w:rPr>
      <w:rFonts w:ascii="Times New Roman" w:hAnsi="Times New Roman"/>
      <w:sz w:val="28"/>
      <w:lang w:eastAsia="ru-RU"/>
    </w:rPr>
  </w:style>
  <w:style w:type="paragraph" w:styleId="a3">
    <w:name w:val="Normal (Web)"/>
    <w:basedOn w:val="a"/>
    <w:uiPriority w:val="99"/>
    <w:rsid w:val="005A4C8E"/>
    <w:pPr>
      <w:spacing w:after="150"/>
    </w:pPr>
    <w:rPr>
      <w:lang w:val="ru-RU" w:eastAsia="ru-RU"/>
    </w:rPr>
  </w:style>
  <w:style w:type="paragraph" w:customStyle="1" w:styleId="ConsPlusNonformat">
    <w:name w:val="ConsPlu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aliases w:val="Основной текст2,Знак Знак,Знак Знак2,Основной текст11,Знак Знак1 Знак,Знак"/>
    <w:basedOn w:val="a"/>
    <w:link w:val="a5"/>
    <w:uiPriority w:val="99"/>
    <w:rsid w:val="005A4C8E"/>
    <w:pPr>
      <w:jc w:val="both"/>
    </w:pPr>
    <w:rPr>
      <w:szCs w:val="20"/>
      <w:lang w:val="ru-RU" w:eastAsia="ru-RU"/>
    </w:rPr>
  </w:style>
  <w:style w:type="character" w:customStyle="1" w:styleId="a5">
    <w:name w:val="Основной текст Знак"/>
    <w:aliases w:val="Основной текст2 Знак,Знак Знак Знак,Знак Знак2 Знак,Основной текст11 Знак,Знак Знак1 Знак Знак,Знак Знак1"/>
    <w:basedOn w:val="a0"/>
    <w:link w:val="a4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A4C8E"/>
    <w:pPr>
      <w:jc w:val="center"/>
    </w:pPr>
    <w:rPr>
      <w:szCs w:val="20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5A4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5A4C8E"/>
    <w:rPr>
      <w:rFonts w:ascii="Tahoma" w:eastAsia="Times New Roman" w:hAnsi="Tahoma" w:cs="Times New Roman"/>
      <w:sz w:val="16"/>
      <w:szCs w:val="20"/>
    </w:rPr>
  </w:style>
  <w:style w:type="paragraph" w:styleId="a9">
    <w:name w:val="Balloon Text"/>
    <w:basedOn w:val="a"/>
    <w:link w:val="a8"/>
    <w:uiPriority w:val="99"/>
    <w:semiHidden/>
    <w:rsid w:val="005A4C8E"/>
    <w:pPr>
      <w:spacing w:after="200" w:line="276" w:lineRule="auto"/>
    </w:pPr>
    <w:rPr>
      <w:rFonts w:ascii="Tahoma" w:hAnsi="Tahoma"/>
      <w:sz w:val="16"/>
      <w:szCs w:val="20"/>
      <w:lang w:val="ru-RU"/>
    </w:rPr>
  </w:style>
  <w:style w:type="character" w:styleId="aa">
    <w:name w:val="Strong"/>
    <w:uiPriority w:val="99"/>
    <w:qFormat/>
    <w:rsid w:val="005A4C8E"/>
    <w:rPr>
      <w:rFonts w:cs="Times New Roman"/>
      <w:b/>
    </w:rPr>
  </w:style>
  <w:style w:type="paragraph" w:styleId="ab">
    <w:name w:val="List Paragraph"/>
    <w:basedOn w:val="a"/>
    <w:link w:val="ac"/>
    <w:uiPriority w:val="99"/>
    <w:qFormat/>
    <w:rsid w:val="005A4C8E"/>
    <w:pPr>
      <w:ind w:left="720"/>
      <w:contextualSpacing/>
    </w:pPr>
    <w:rPr>
      <w:szCs w:val="20"/>
      <w:lang w:val="ru-RU" w:eastAsia="ru-RU"/>
    </w:rPr>
  </w:style>
  <w:style w:type="character" w:customStyle="1" w:styleId="ac">
    <w:name w:val="Абзац списка Знак"/>
    <w:link w:val="ab"/>
    <w:uiPriority w:val="99"/>
    <w:locked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">
    <w:name w:val="footer"/>
    <w:basedOn w:val="a"/>
    <w:link w:val="af0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1">
    <w:name w:val="Subtitle"/>
    <w:basedOn w:val="a"/>
    <w:next w:val="a"/>
    <w:link w:val="af2"/>
    <w:qFormat/>
    <w:rsid w:val="005A4C8E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5A4C8E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5A4C8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table" w:styleId="af3">
    <w:name w:val="Table Grid"/>
    <w:basedOn w:val="a1"/>
    <w:uiPriority w:val="59"/>
    <w:rsid w:val="00CF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6F677C"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rsid w:val="000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2D0738"/>
    <w:pPr>
      <w:jc w:val="both"/>
    </w:pPr>
    <w:rPr>
      <w:szCs w:val="20"/>
      <w:lang w:val="ru-RU" w:eastAsia="ru-RU"/>
    </w:rPr>
  </w:style>
  <w:style w:type="table" w:customStyle="1" w:styleId="12">
    <w:name w:val="Сетка таблицы1"/>
    <w:basedOn w:val="a1"/>
    <w:next w:val="af3"/>
    <w:uiPriority w:val="59"/>
    <w:rsid w:val="006D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6D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3"/>
    <w:uiPriority w:val="59"/>
    <w:rsid w:val="00580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1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3"/>
    <w:uiPriority w:val="59"/>
    <w:rsid w:val="001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3"/>
    <w:uiPriority w:val="59"/>
    <w:rsid w:val="001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59"/>
    <w:rsid w:val="001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3"/>
    <w:uiPriority w:val="59"/>
    <w:rsid w:val="001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3"/>
    <w:uiPriority w:val="59"/>
    <w:rsid w:val="0019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99"/>
    <w:rsid w:val="0099407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51FA-1755-4657-8C69-9363DF87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29</Pages>
  <Words>5735</Words>
  <Characters>32694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2021-12-24T02:46:00Z</cp:lastPrinted>
  <dcterms:created xsi:type="dcterms:W3CDTF">2024-06-06T04:42:00Z</dcterms:created>
  <dcterms:modified xsi:type="dcterms:W3CDTF">2024-06-18T05:50:00Z</dcterms:modified>
</cp:coreProperties>
</file>