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EA1" w:rsidRDefault="008A4EA1" w:rsidP="00E37E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3895" cy="1073150"/>
            <wp:effectExtent l="0" t="0" r="1905" b="0"/>
            <wp:docPr id="1" name="Рисунок 1" descr="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08B" w:rsidRPr="008A4EA1" w:rsidRDefault="00B7708B" w:rsidP="00E37E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A4EA1" w:rsidRPr="008A4EA1" w:rsidRDefault="008A4EA1" w:rsidP="00E37E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A4EA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 ТАСЕЕВСКОГО  РАЙОНА</w:t>
      </w:r>
    </w:p>
    <w:p w:rsidR="00E37E3C" w:rsidRPr="00E37E3C" w:rsidRDefault="00E37E3C" w:rsidP="00E37E3C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4EA1" w:rsidRDefault="008A4EA1" w:rsidP="00E37E3C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  <w:proofErr w:type="gramStart"/>
      <w:r w:rsidRPr="008A4EA1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П</w:t>
      </w:r>
      <w:proofErr w:type="gramEnd"/>
      <w:r w:rsidRPr="008A4EA1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 xml:space="preserve"> О С Т А Н О В Л Е Н И Е</w:t>
      </w:r>
    </w:p>
    <w:p w:rsidR="00E37E3C" w:rsidRPr="00E37E3C" w:rsidRDefault="00E37E3C" w:rsidP="00E37E3C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7E3C" w:rsidRPr="008A4EA1" w:rsidRDefault="00E37E3C" w:rsidP="00E37E3C">
      <w:pPr>
        <w:tabs>
          <w:tab w:val="left" w:pos="3024"/>
          <w:tab w:val="left" w:pos="6049"/>
        </w:tabs>
        <w:spacing w:after="0" w:line="240" w:lineRule="auto"/>
        <w:ind w:left="70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21.03.2023</w:t>
      </w:r>
      <w:r w:rsidRPr="008A4E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4EA1">
        <w:rPr>
          <w:rFonts w:ascii="Times New Roman" w:eastAsia="Times New Roman" w:hAnsi="Times New Roman" w:cs="Times New Roman"/>
          <w:sz w:val="28"/>
          <w:szCs w:val="20"/>
          <w:lang w:eastAsia="ru-RU"/>
        </w:rPr>
        <w:t>с. Тасеево</w:t>
      </w:r>
      <w:r w:rsidRPr="008A4EA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128</w:t>
      </w:r>
    </w:p>
    <w:p w:rsidR="008A4EA1" w:rsidRPr="008A4EA1" w:rsidRDefault="008A4EA1" w:rsidP="00E37E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708B" w:rsidRDefault="00B7708B" w:rsidP="00E37E3C">
      <w:pPr>
        <w:pStyle w:val="50"/>
        <w:shd w:val="clear" w:color="auto" w:fill="auto"/>
        <w:spacing w:before="0" w:after="0" w:line="240" w:lineRule="auto"/>
        <w:ind w:firstLine="709"/>
        <w:rPr>
          <w:b w:val="0"/>
          <w:color w:val="000000"/>
          <w:sz w:val="28"/>
          <w:szCs w:val="28"/>
        </w:rPr>
      </w:pPr>
      <w:r w:rsidRPr="00B7708B">
        <w:rPr>
          <w:b w:val="0"/>
          <w:color w:val="000000"/>
          <w:sz w:val="28"/>
          <w:szCs w:val="28"/>
        </w:rPr>
        <w:t>Об Общественном совете при администрации Тасеевского района</w:t>
      </w:r>
    </w:p>
    <w:p w:rsidR="00B7708B" w:rsidRPr="00B7708B" w:rsidRDefault="00B7708B" w:rsidP="00E37E3C">
      <w:pPr>
        <w:pStyle w:val="50"/>
        <w:shd w:val="clear" w:color="auto" w:fill="auto"/>
        <w:spacing w:before="0" w:after="0" w:line="240" w:lineRule="auto"/>
        <w:ind w:firstLine="709"/>
        <w:rPr>
          <w:b w:val="0"/>
          <w:sz w:val="28"/>
          <w:szCs w:val="28"/>
        </w:rPr>
      </w:pPr>
      <w:r w:rsidRPr="00B7708B">
        <w:rPr>
          <w:b w:val="0"/>
          <w:color w:val="000000"/>
          <w:sz w:val="28"/>
          <w:szCs w:val="28"/>
        </w:rPr>
        <w:t xml:space="preserve">по проведению независимой </w:t>
      </w:r>
      <w:proofErr w:type="gramStart"/>
      <w:r w:rsidRPr="00B7708B">
        <w:rPr>
          <w:b w:val="0"/>
          <w:color w:val="000000"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Pr="00B7708B">
        <w:rPr>
          <w:b w:val="0"/>
          <w:color w:val="000000"/>
          <w:sz w:val="28"/>
          <w:szCs w:val="28"/>
        </w:rPr>
        <w:t xml:space="preserve"> муниципальными бюджетными образовательными организациями</w:t>
      </w:r>
    </w:p>
    <w:p w:rsidR="00AE60C2" w:rsidRPr="00B7708B" w:rsidRDefault="00AE60C2" w:rsidP="00E37E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EA1" w:rsidRPr="00B7708B" w:rsidRDefault="00AE60C2" w:rsidP="00E37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0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742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статьей 95.2 </w:t>
      </w:r>
      <w:r w:rsidR="0095677E" w:rsidRPr="00B7708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742AE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95677E" w:rsidRPr="00B77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742A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5677E" w:rsidRPr="00B77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29.12.2012 № 2</w:t>
      </w:r>
      <w:r w:rsidR="00B7708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5677E" w:rsidRPr="00B7708B">
        <w:rPr>
          <w:rFonts w:ascii="Times New Roman" w:eastAsia="Times New Roman" w:hAnsi="Times New Roman" w:cs="Times New Roman"/>
          <w:sz w:val="28"/>
          <w:szCs w:val="28"/>
          <w:lang w:eastAsia="ru-RU"/>
        </w:rPr>
        <w:t>3-ФЗ «Об образ</w:t>
      </w:r>
      <w:r w:rsidR="00742AE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овании в Российской Федерации»</w:t>
      </w:r>
      <w:r w:rsidRPr="00B77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="008A4EA1" w:rsidRPr="00B770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48, 49 Устава Тасеевского района,</w:t>
      </w:r>
    </w:p>
    <w:p w:rsidR="00AE60C2" w:rsidRPr="00B7708B" w:rsidRDefault="008A4EA1" w:rsidP="00E37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0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="00AE60C2" w:rsidRPr="00B770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42AE0" w:rsidRDefault="003C49F0" w:rsidP="00E37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08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42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Общественный совет при администрации Тасеевского района по проведению независимой </w:t>
      </w:r>
      <w:proofErr w:type="gramStart"/>
      <w:r w:rsidR="00742AE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качества условий осуществления образовательной деятельности</w:t>
      </w:r>
      <w:proofErr w:type="gramEnd"/>
      <w:r w:rsidR="00742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муниципальными бюджетными образовательными организациями.</w:t>
      </w:r>
    </w:p>
    <w:p w:rsidR="00742AE0" w:rsidRDefault="003C49F0" w:rsidP="00E37E3C">
      <w:pPr>
        <w:pStyle w:val="50"/>
        <w:shd w:val="clear" w:color="auto" w:fill="auto"/>
        <w:spacing w:before="0" w:after="0" w:line="24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742AE0">
        <w:rPr>
          <w:b w:val="0"/>
          <w:sz w:val="28"/>
          <w:szCs w:val="28"/>
          <w:lang w:eastAsia="ru-RU"/>
        </w:rPr>
        <w:t>2.</w:t>
      </w:r>
      <w:r w:rsidR="00AE60C2" w:rsidRPr="00742AE0">
        <w:rPr>
          <w:b w:val="0"/>
          <w:sz w:val="28"/>
          <w:szCs w:val="28"/>
          <w:lang w:eastAsia="ru-RU"/>
        </w:rPr>
        <w:t>Утвердить</w:t>
      </w:r>
      <w:r w:rsidR="00742AE0" w:rsidRPr="00742AE0">
        <w:rPr>
          <w:b w:val="0"/>
          <w:sz w:val="28"/>
          <w:szCs w:val="28"/>
          <w:lang w:eastAsia="ru-RU"/>
        </w:rPr>
        <w:t xml:space="preserve"> Положение об Общественном совете </w:t>
      </w:r>
      <w:r w:rsidR="00742AE0" w:rsidRPr="00742AE0">
        <w:rPr>
          <w:b w:val="0"/>
          <w:color w:val="000000"/>
          <w:sz w:val="28"/>
          <w:szCs w:val="28"/>
        </w:rPr>
        <w:t>при</w:t>
      </w:r>
      <w:r w:rsidR="00742AE0" w:rsidRPr="00B7708B">
        <w:rPr>
          <w:b w:val="0"/>
          <w:color w:val="000000"/>
          <w:sz w:val="28"/>
          <w:szCs w:val="28"/>
        </w:rPr>
        <w:t xml:space="preserve"> администрации Тасеевского района по проведению независимой </w:t>
      </w:r>
      <w:proofErr w:type="gramStart"/>
      <w:r w:rsidR="00742AE0" w:rsidRPr="00B7708B">
        <w:rPr>
          <w:b w:val="0"/>
          <w:color w:val="000000"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="00742AE0" w:rsidRPr="00B7708B">
        <w:rPr>
          <w:b w:val="0"/>
          <w:color w:val="000000"/>
          <w:sz w:val="28"/>
          <w:szCs w:val="28"/>
        </w:rPr>
        <w:t xml:space="preserve"> муниципальными бюджетными образовательными организациями</w:t>
      </w:r>
      <w:r w:rsidR="00742AE0">
        <w:rPr>
          <w:b w:val="0"/>
          <w:color w:val="000000"/>
          <w:sz w:val="28"/>
          <w:szCs w:val="28"/>
        </w:rPr>
        <w:t xml:space="preserve"> согласно приложению к постановлению.</w:t>
      </w:r>
    </w:p>
    <w:p w:rsidR="00206043" w:rsidRPr="00B7708B" w:rsidRDefault="00206043" w:rsidP="00E37E3C">
      <w:pPr>
        <w:pStyle w:val="50"/>
        <w:shd w:val="clear" w:color="auto" w:fill="auto"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3.Пизнать </w:t>
      </w:r>
      <w:proofErr w:type="gramStart"/>
      <w:r>
        <w:rPr>
          <w:b w:val="0"/>
          <w:color w:val="000000"/>
          <w:sz w:val="28"/>
          <w:szCs w:val="28"/>
        </w:rPr>
        <w:t>утратившим</w:t>
      </w:r>
      <w:proofErr w:type="gramEnd"/>
      <w:r>
        <w:rPr>
          <w:b w:val="0"/>
          <w:color w:val="000000"/>
          <w:sz w:val="28"/>
          <w:szCs w:val="28"/>
        </w:rPr>
        <w:t xml:space="preserve"> силу:</w:t>
      </w:r>
    </w:p>
    <w:p w:rsidR="00B7708B" w:rsidRDefault="00206043" w:rsidP="00E37E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-постановление администрации Тасеевского района от </w:t>
      </w:r>
      <w:r w:rsidR="00B7708B" w:rsidRPr="00B77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10.03.2020 № 133 «Об Общественном совете </w:t>
      </w:r>
      <w:r w:rsidR="00B7708B" w:rsidRPr="00B7708B">
        <w:rPr>
          <w:rFonts w:ascii="Times New Roman" w:hAnsi="Times New Roman" w:cs="Times New Roman"/>
          <w:sz w:val="28"/>
          <w:szCs w:val="28"/>
        </w:rPr>
        <w:t xml:space="preserve">по проведению независимой </w:t>
      </w:r>
      <w:proofErr w:type="gramStart"/>
      <w:r w:rsidR="00B7708B" w:rsidRPr="00B7708B">
        <w:rPr>
          <w:rFonts w:ascii="Times New Roman" w:hAnsi="Times New Roman" w:cs="Times New Roman"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="00B7708B" w:rsidRPr="00B7708B">
        <w:rPr>
          <w:sz w:val="28"/>
          <w:szCs w:val="28"/>
        </w:rPr>
        <w:t xml:space="preserve"> </w:t>
      </w:r>
      <w:r w:rsidR="00B7708B" w:rsidRPr="00B770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администрации Тасеевского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6043" w:rsidRPr="00B7708B" w:rsidRDefault="00206043" w:rsidP="00E37E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-постановление администрации Тасеевского района от 20.05.2020 № 226 «О создании конкурсной комиссии по формированию Общественного совета по проведению независимой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качества условий осуществления образовательной деятельности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администрации Тасеевского района».</w:t>
      </w:r>
    </w:p>
    <w:p w:rsidR="00AE60C2" w:rsidRPr="00B7708B" w:rsidRDefault="00206043" w:rsidP="00E37E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="00AE60C2" w:rsidRPr="00B770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E60C2" w:rsidRPr="00B77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9F0" w:rsidRPr="00B7708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</w:t>
      </w:r>
      <w:r w:rsidR="00AE60C2" w:rsidRPr="00B77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448" w:rsidRPr="00B77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AE60C2" w:rsidRPr="00B77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</w:t>
      </w:r>
      <w:r w:rsidR="00B92448" w:rsidRPr="00B77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социальным вопросам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Т.М.</w:t>
      </w:r>
    </w:p>
    <w:p w:rsidR="00582B87" w:rsidRPr="00B7708B" w:rsidRDefault="00206043" w:rsidP="00E37E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82B87" w:rsidRPr="00B7708B">
        <w:rPr>
          <w:rFonts w:ascii="Times New Roman" w:eastAsia="Times New Roman" w:hAnsi="Times New Roman" w:cs="Times New Roman"/>
          <w:sz w:val="28"/>
          <w:szCs w:val="28"/>
          <w:lang w:eastAsia="ru-RU"/>
        </w:rPr>
        <w:t>.Постан</w:t>
      </w:r>
      <w:r w:rsidR="00DE4BB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овление вступает в силу со дня его подписания.</w:t>
      </w:r>
    </w:p>
    <w:p w:rsidR="00582B87" w:rsidRPr="00B7708B" w:rsidRDefault="00582B87" w:rsidP="00E37E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9F0" w:rsidRPr="00B7708B" w:rsidRDefault="00582B87" w:rsidP="00E37E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08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Тасеевского района</w:t>
      </w:r>
      <w:r w:rsidRPr="00B770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0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0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</w:t>
      </w:r>
      <w:r w:rsidR="00DE4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К.К. </w:t>
      </w:r>
      <w:proofErr w:type="spellStart"/>
      <w:r w:rsidR="00DE4BB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Дизендорф</w:t>
      </w:r>
      <w:bookmarkStart w:id="0" w:name="_GoBack"/>
      <w:bookmarkEnd w:id="0"/>
      <w:proofErr w:type="spellEnd"/>
      <w:r w:rsidR="003C49F0" w:rsidRPr="00B7708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03D01" w:rsidRPr="00BC2BEC" w:rsidRDefault="00E37E3C" w:rsidP="00E37E3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DE4BBA" w:rsidRPr="00BC2BEC" w:rsidRDefault="00B03D01" w:rsidP="00E37E3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DE4BBA" w:rsidRPr="00BC2B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</w:p>
    <w:p w:rsidR="00DE4BBA" w:rsidRPr="00BC2BEC" w:rsidRDefault="00B03D01" w:rsidP="00E37E3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37E3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Тасеевского района</w:t>
      </w:r>
    </w:p>
    <w:p w:rsidR="00B03D01" w:rsidRPr="00BC2BEC" w:rsidRDefault="002B2AE0" w:rsidP="00E37E3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03D01" w:rsidRPr="002B2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BBA" w:rsidRPr="002B2AE0">
        <w:rPr>
          <w:rFonts w:ascii="Times New Roman" w:eastAsia="Times New Roman" w:hAnsi="Times New Roman" w:cs="Times New Roman"/>
          <w:sz w:val="28"/>
          <w:szCs w:val="28"/>
          <w:lang w:eastAsia="ru-RU"/>
        </w:rPr>
        <w:t>21.03.2023</w:t>
      </w:r>
      <w:r w:rsidR="00B03D01" w:rsidRPr="002B2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03D01" w:rsidRPr="00BC2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7E3C">
        <w:rPr>
          <w:rFonts w:ascii="Times New Roman" w:eastAsia="Times New Roman" w:hAnsi="Times New Roman" w:cs="Times New Roman"/>
          <w:sz w:val="28"/>
          <w:szCs w:val="28"/>
          <w:lang w:eastAsia="ru-RU"/>
        </w:rPr>
        <w:t>128</w:t>
      </w:r>
    </w:p>
    <w:p w:rsidR="00AE60C2" w:rsidRPr="00BC2BEC" w:rsidRDefault="00AE60C2" w:rsidP="00E37E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BBA" w:rsidRPr="00DE4BBA" w:rsidRDefault="00DE4BBA" w:rsidP="00E37E3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DE4BBA" w:rsidRPr="00DE4BBA" w:rsidRDefault="00DE4BBA" w:rsidP="00E37E3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Общественном совете при </w:t>
      </w:r>
      <w:r w:rsidRPr="00BC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Тасеевского района</w:t>
      </w:r>
      <w:r w:rsidRPr="00DE4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проведению независимой </w:t>
      </w:r>
      <w:proofErr w:type="gramStart"/>
      <w:r w:rsidRPr="00DE4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 качества условий осуществления образовательной деятельности</w:t>
      </w:r>
      <w:proofErr w:type="gramEnd"/>
      <w:r w:rsidRPr="00DE4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муниципальными бюджетными</w:t>
      </w:r>
      <w:r w:rsidRPr="00DE4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образовательными организациями</w:t>
      </w:r>
    </w:p>
    <w:p w:rsidR="00DE4BBA" w:rsidRPr="00DE4BBA" w:rsidRDefault="00DE4BBA" w:rsidP="00E37E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77D3" w:rsidRPr="00BC2BEC" w:rsidRDefault="00DE4BBA" w:rsidP="00E37E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C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DE4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Общественный совет при </w:t>
      </w:r>
      <w:r w:rsidRPr="00BC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Тасеевского района</w:t>
      </w:r>
      <w:r w:rsidRPr="00DE4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проведению независимой оценки качества условий осуществления образовательной деятельности </w:t>
      </w:r>
      <w:r w:rsidRPr="00BC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муниципальными бюджетными</w:t>
      </w:r>
      <w:r w:rsidRPr="00DE4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образовательными организациями (далее соот</w:t>
      </w:r>
      <w:r w:rsidRPr="00BC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ветственно - Общественный совет</w:t>
      </w:r>
      <w:r w:rsidRPr="00DE4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является постоянно действующим совещательным органом, созданным при </w:t>
      </w:r>
      <w:r w:rsidRPr="00BC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Тасеевского района</w:t>
      </w:r>
      <w:r w:rsidRPr="00DE4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проведения независимой оценки качества условий осуществления образовательной деятельности организациями по основным общеобразовательным программам, дополнительным общеобразовательным программам.</w:t>
      </w:r>
      <w:r w:rsidR="00EA77D3" w:rsidRPr="00BC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DE4BBA" w:rsidRPr="00DE4BBA" w:rsidRDefault="00EA77D3" w:rsidP="00E37E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DE4BBA" w:rsidRPr="00DE4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Независимая оценка качества условий осуществления образовательной деятельности организациями проводится Общественным советом не чаще чем один раз в год и не реже чем один раз в три года в отношении одной и той же организации.</w:t>
      </w:r>
    </w:p>
    <w:p w:rsidR="00EA77D3" w:rsidRPr="00BC2BEC" w:rsidRDefault="00EA77D3" w:rsidP="00E37E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C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DE4BBA" w:rsidRPr="00DE4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Общественный совет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</w:t>
      </w:r>
      <w:r w:rsidRPr="00BC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(Губернатора Красноярского края)</w:t>
      </w:r>
      <w:r w:rsidR="00DE4BBA" w:rsidRPr="00DE4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постановлениями и распоряжениями Правительства Российской Федерации</w:t>
      </w:r>
      <w:r w:rsidRPr="00BC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(Правительства Красноярского края)</w:t>
      </w:r>
      <w:r w:rsidR="00DE4BBA" w:rsidRPr="00DE4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нормативными правовыми актами Министерства п</w:t>
      </w:r>
      <w:r w:rsidRPr="00BC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росвещения Российской Федерации (Министерства образования Красноярского края),</w:t>
      </w:r>
      <w:r w:rsidR="005E69AE" w:rsidRPr="00BC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нормативными актами органа местного самоуправления и настоящим Положением.</w:t>
      </w:r>
      <w:proofErr w:type="gramEnd"/>
    </w:p>
    <w:p w:rsidR="00DE4BBA" w:rsidRPr="00DE4BBA" w:rsidRDefault="005E69AE" w:rsidP="00E37E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DE4BBA" w:rsidRPr="00DE4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Общественный совет:</w:t>
      </w:r>
    </w:p>
    <w:p w:rsidR="00DE4BBA" w:rsidRPr="00DE4BBA" w:rsidRDefault="005E69AE" w:rsidP="00E37E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E4BBA" w:rsidRPr="00DE4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перечень организаций, в отношении которых проводится независимая оценка качества условий осуществления образовательной деятельности;</w:t>
      </w:r>
    </w:p>
    <w:p w:rsidR="00DE4BBA" w:rsidRPr="00DE4BBA" w:rsidRDefault="005E69AE" w:rsidP="00E37E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E4BBA" w:rsidRPr="00DE4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участие в рассмотрении проектов документации о закупках работ, услуг, а также проекта государственного</w:t>
      </w:r>
      <w:r w:rsidRPr="00BC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(муниципального)</w:t>
      </w:r>
      <w:r w:rsidR="00DE4BBA" w:rsidRPr="00DE4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контракта, заключаемого </w:t>
      </w:r>
      <w:r w:rsidRPr="00BC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органом местного самоуправления в сфере образования</w:t>
      </w:r>
      <w:r w:rsidR="00DE4BBA" w:rsidRPr="00DE4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организацией, которая осуществляет сбор и обобщение информации о качестве условий осуществления образовательной деятельности организациями (далее - оператор);</w:t>
      </w:r>
    </w:p>
    <w:p w:rsidR="00DE4BBA" w:rsidRPr="00DE4BBA" w:rsidRDefault="005E69AE" w:rsidP="00E37E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E4BBA" w:rsidRPr="00DE4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 независимую оценку качества условий осуществления образовательной деятельности организациями с учетом информации, </w:t>
      </w:r>
      <w:r w:rsidR="00DE4BBA" w:rsidRPr="00DE4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представленной оператором;</w:t>
      </w:r>
    </w:p>
    <w:p w:rsidR="005E69AE" w:rsidRPr="00BC2BEC" w:rsidRDefault="005E69AE" w:rsidP="00E37E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E4BBA" w:rsidRPr="00DE4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представляет в </w:t>
      </w:r>
      <w:r w:rsidRPr="00BC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 местного самоуправления в сфере образования</w:t>
      </w:r>
      <w:r w:rsidR="00DE4BBA" w:rsidRPr="00DE4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независимой оценки качества условий осуществления образовательной деятельности организациями, а также предложения об улучшении их деятельности.</w:t>
      </w:r>
    </w:p>
    <w:p w:rsidR="005E69AE" w:rsidRPr="00BC2BEC" w:rsidRDefault="005E69AE" w:rsidP="00E37E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DE4BBA" w:rsidRPr="00DE4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Общественный совет для реализации возложенных на него функций вправе:</w:t>
      </w:r>
    </w:p>
    <w:p w:rsidR="00DE4BBA" w:rsidRPr="00DE4BBA" w:rsidRDefault="005E69AE" w:rsidP="00E37E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E4BBA" w:rsidRPr="00DE4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привлекать к своей работе представителей Общественной палаты </w:t>
      </w:r>
      <w:r w:rsidRPr="00BC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Тасеевского района Красноярского края</w:t>
      </w:r>
      <w:r w:rsidR="00DE4BBA" w:rsidRPr="00DE4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— Общественная палата), общественных объединений</w:t>
      </w:r>
      <w:r w:rsidRPr="00BC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 наличии)</w:t>
      </w:r>
      <w:r w:rsidR="00DE4BBA" w:rsidRPr="00DE4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осуществляющих деятельность в сфере образования, для обсуждения и формирования </w:t>
      </w:r>
      <w:proofErr w:type="gramStart"/>
      <w:r w:rsidR="00DE4BBA" w:rsidRPr="00DE4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 независимой оценки качества условий осуществления образовательной деятельности</w:t>
      </w:r>
      <w:proofErr w:type="gramEnd"/>
      <w:r w:rsidR="00DE4BBA" w:rsidRPr="00DE4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организациями;</w:t>
      </w:r>
    </w:p>
    <w:p w:rsidR="00DE4BBA" w:rsidRPr="00BC2BEC" w:rsidRDefault="005E69AE" w:rsidP="00E37E3C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C2BE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="00DE4BBA" w:rsidRPr="00BC2BE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направлять запросы в заинтересованные </w:t>
      </w:r>
      <w:r w:rsidRPr="00BC2BE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органы местного самоуправления,</w:t>
      </w:r>
      <w:r w:rsidR="00DE4BBA" w:rsidRPr="00BC2BE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общественные, образовательные и иные организации</w:t>
      </w:r>
      <w:r w:rsidRPr="00BC2BE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;</w:t>
      </w:r>
    </w:p>
    <w:p w:rsidR="00DE4BBA" w:rsidRPr="00DE4BBA" w:rsidRDefault="005E69AE" w:rsidP="00E37E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E4BBA" w:rsidRPr="00DE4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приглашать на заседания Общественного совета руководителей структурных подразделений, а также представителей заинтересованных </w:t>
      </w:r>
      <w:r w:rsidR="00507A53" w:rsidRPr="00BC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органов местного самоуправления в сфере образования, </w:t>
      </w:r>
      <w:r w:rsidR="00DE4BBA" w:rsidRPr="00DE4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общественных, образовательных и иных организаций;</w:t>
      </w:r>
    </w:p>
    <w:p w:rsidR="00507A53" w:rsidRPr="00BC2BEC" w:rsidRDefault="00507A53" w:rsidP="00E37E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E4BBA" w:rsidRPr="00DE4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взаимодействовать с </w:t>
      </w:r>
      <w:r w:rsidRPr="00BC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органом местного самоуправления в сфере образования</w:t>
      </w:r>
      <w:r w:rsidR="00DE4BBA" w:rsidRPr="00DE4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 </w:t>
      </w:r>
      <w:proofErr w:type="gramStart"/>
      <w:r w:rsidR="00DE4BBA" w:rsidRPr="00DE4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независимой оценки условий осуществления образовательной деятельности</w:t>
      </w:r>
      <w:proofErr w:type="gramEnd"/>
      <w:r w:rsidR="00DE4BBA" w:rsidRPr="00DE4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организациями.</w:t>
      </w:r>
    </w:p>
    <w:p w:rsidR="00507A53" w:rsidRPr="00BC2BEC" w:rsidRDefault="00507A53" w:rsidP="00E37E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C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DE4BBA" w:rsidRPr="00DE4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Общественный совет формируется Общественной палатой по обращению </w:t>
      </w:r>
      <w:r w:rsidRPr="00BC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 местного самоуправления в сфере образования</w:t>
      </w:r>
      <w:r w:rsidR="00DE4BBA" w:rsidRPr="00DE4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позднее чем в месячный срок со дня получения указанного обращения из числа представителей общероссийских общественных организаций, созданных в целях защиты прав и законных интересов обучающихся</w:t>
      </w:r>
      <w:r w:rsidRPr="00BC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4BBA" w:rsidRPr="00DE4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(или) родителей (законных представителей) несовершеннолетних обучающихся, общероссийских общественных объединений инвалидов.</w:t>
      </w:r>
      <w:proofErr w:type="gramEnd"/>
      <w:r w:rsidR="00DE4BBA" w:rsidRPr="00DE4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состав Общественного совета не могут входить представители органов государственной власти и органов местного самоуправления, представители общественных объединений, осуществляющих деятельность в сфере образования, руководители (их заместители) и работники организаций, осуществляющих деятельность в сфере образования.</w:t>
      </w:r>
    </w:p>
    <w:p w:rsidR="00507A53" w:rsidRPr="00BC2BEC" w:rsidRDefault="00507A53" w:rsidP="00E37E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DE4BBA" w:rsidRPr="00DE4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Численность Общественного совета составляет </w:t>
      </w:r>
      <w:r w:rsidRPr="00BC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</w:t>
      </w:r>
      <w:r w:rsidR="00DE4BBA" w:rsidRPr="00DE4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</w:t>
      </w:r>
    </w:p>
    <w:p w:rsidR="00DE4BBA" w:rsidRPr="00DE4BBA" w:rsidRDefault="00507A53" w:rsidP="00E37E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DE4BBA" w:rsidRPr="00DE4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Общественного совета утверждается Общественной палатой сроком на три года. При формировании Общественного совета на новый срок осуществляется изменение не менее трети его состава.</w:t>
      </w:r>
    </w:p>
    <w:p w:rsidR="00A31B1E" w:rsidRPr="00BC2BEC" w:rsidRDefault="00DE4BBA" w:rsidP="00E37E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Общественная палата информирует </w:t>
      </w:r>
      <w:r w:rsidR="00507A53" w:rsidRPr="00BC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 местного самоуправления в сфере образования</w:t>
      </w:r>
      <w:r w:rsidRPr="00DE4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составе Общественного совета.</w:t>
      </w:r>
    </w:p>
    <w:p w:rsidR="00DE4BBA" w:rsidRPr="00DE4BBA" w:rsidRDefault="00A31B1E" w:rsidP="00E37E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DE4BBA" w:rsidRPr="00DE4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формой деятельности Общественного совета являются заседания в очной и (или) заочной форме. Заседания Общественного совета проводятся по мере необходимости, но не реже одного раза в квартал и считаются правомочными в случае присутствия на них не менее половины лиц, входящих в состав Общественного совета. По решению председателя </w:t>
      </w:r>
      <w:r w:rsidR="00DE4BBA" w:rsidRPr="00DE4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Общественного совета может быть проведено внеочередное заседание Общественного совета.</w:t>
      </w:r>
    </w:p>
    <w:p w:rsidR="00A31B1E" w:rsidRPr="00BC2BEC" w:rsidRDefault="00DE4BBA" w:rsidP="00E37E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первом заседании Общественного совета путем открытого голосования большинством голосов лиц, входящих в состав Общественного совета, избираются председатель Общественного совета, заместители председателя Общественного совета и секретарь Общественного совета.</w:t>
      </w:r>
    </w:p>
    <w:p w:rsidR="00A31B1E" w:rsidRPr="00BC2BEC" w:rsidRDefault="00A31B1E" w:rsidP="00E37E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="00DE4BBA" w:rsidRPr="00DE4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Общественный совет осуществляет свою деятельность в соответствии с ежегодным планом деятельности, утверждаемым председателем Общественного совета и согласованным с </w:t>
      </w:r>
      <w:r w:rsidRPr="00BC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органом местного самоуправления в сфере образования.</w:t>
      </w:r>
    </w:p>
    <w:p w:rsidR="00283AC1" w:rsidRPr="00BC2BEC" w:rsidRDefault="00A31B1E" w:rsidP="00E37E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="00DE4BBA" w:rsidRPr="00DE4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Общественного совета принимаются открытым голосованием. Решение считается принятым, если за него проголосовало большинство лиц, входящих в состав Общественного совета и присутствующих на заседании Общественного совета. При равенстве голосов решающим является голос председательствующего на заседании Общественного совета. В случае несогласия с принятым на заседании Общественного совета решением член Общественного совета вправе изложить в письменной форме свое мнение, которое подлежит обязательному приобщению к протоколу заседания Общественного совета.</w:t>
      </w:r>
    </w:p>
    <w:p w:rsidR="00DE4BBA" w:rsidRPr="00DE4BBA" w:rsidRDefault="00283AC1" w:rsidP="00E37E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="00DE4BBA" w:rsidRPr="00DE4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Общественного совета могут быть приняты без созыва заседания Общественного совета путем проведения заочного голосования большинством голосов от общего числа лиц, входящих в состав Общественного совета и участвующих в заочном голосовании. На заочное голосование могут быть вынесены все вопросы, решение которых осуществляется в рамках реализации задач, возложенных на Общественный совет. Решение о проведении заочного голосования принимается председателем Общественного совета.</w:t>
      </w:r>
    </w:p>
    <w:p w:rsidR="00DE4BBA" w:rsidRPr="00DE4BBA" w:rsidRDefault="00DE4BBA" w:rsidP="00E37E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Заочное голосование осуществляется путем заполнения членами Общественного совета опросных листов с приложением необходимых документов, направленных в их адрес заказным письмом, по электронной почте или иным способом, не позднее</w:t>
      </w:r>
      <w:r w:rsidR="00C17D77" w:rsidRPr="00BC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E4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пять рабочих дней до даты проведения заочного голосования с указанием даты окончания приема заполненных опросных листов.</w:t>
      </w:r>
    </w:p>
    <w:p w:rsidR="00C17D77" w:rsidRPr="00BC2BEC" w:rsidRDefault="00DE4BBA" w:rsidP="00E37E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Принявшими участие в заочном голосовании считаются члены Общественного совета, направившие заполненный опросный лист в адрес секретаря Общественного совета в установленный срок.</w:t>
      </w:r>
    </w:p>
    <w:p w:rsidR="00C17D77" w:rsidRPr="00BC2BEC" w:rsidRDefault="00C17D77" w:rsidP="00E37E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="00DE4BBA" w:rsidRPr="00DE4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Общественного совета, принятые</w:t>
      </w:r>
      <w:r w:rsidRPr="00BC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E4BBA" w:rsidRPr="00DE4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 путем проведения заочного голосования, оформляются в виде протоколов и заключений, которые подписывает председательствующий на заседании Общественного совета.</w:t>
      </w:r>
    </w:p>
    <w:p w:rsidR="00DE4BBA" w:rsidRPr="00DE4BBA" w:rsidRDefault="00C17D77" w:rsidP="00E37E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  <w:r w:rsidR="00DE4BBA" w:rsidRPr="00DE4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Общественного совета носят рекомендательный характер.</w:t>
      </w:r>
    </w:p>
    <w:p w:rsidR="00DE4BBA" w:rsidRPr="00DE4BBA" w:rsidRDefault="00C17D77" w:rsidP="00E37E3C">
      <w:pPr>
        <w:widowControl w:val="0"/>
        <w:tabs>
          <w:tab w:val="left" w:pos="10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</w:t>
      </w:r>
      <w:r w:rsidR="00DE4BBA" w:rsidRPr="00DE4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Общественного совета:</w:t>
      </w:r>
    </w:p>
    <w:p w:rsidR="00DE4BBA" w:rsidRPr="00DE4BBA" w:rsidRDefault="00C17D77" w:rsidP="00E37E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E4BBA" w:rsidRPr="00DE4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работу Общественного совета и председательствует на его заседаниях;</w:t>
      </w:r>
    </w:p>
    <w:p w:rsidR="00DE4BBA" w:rsidRPr="00DE4BBA" w:rsidRDefault="00C17D77" w:rsidP="00E37E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E4BBA" w:rsidRPr="00DE4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подписывает протоколы заседаний Общественного совета, заключения </w:t>
      </w:r>
      <w:r w:rsidR="00DE4BBA" w:rsidRPr="00DE4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иные документы Общественного совета;</w:t>
      </w:r>
    </w:p>
    <w:p w:rsidR="00DE4BBA" w:rsidRPr="00DE4BBA" w:rsidRDefault="00C17D77" w:rsidP="00E37E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E4BBA" w:rsidRPr="00DE4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формирует при участии членов Общественного совета и утверждает по согласованию с </w:t>
      </w:r>
      <w:r w:rsidRPr="00BC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руководителем органа местного самоуправления в сфере образования</w:t>
      </w:r>
      <w:r w:rsidR="00DE4BBA" w:rsidRPr="00DE4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ежегодный план деятельности Общественного совета, утверждает повестку заседания Общественного совета, а также состав лиц, приглашаемых на заседание Общественного совета;</w:t>
      </w:r>
    </w:p>
    <w:p w:rsidR="00DE4BBA" w:rsidRPr="00DE4BBA" w:rsidRDefault="00C17D77" w:rsidP="00E37E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E4BBA" w:rsidRPr="00DE4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контролирует своевременное уведомление членов Общественного совета о дате, месте и повестке предстоящего заседания Общественного совета, а также об утвержденном ежегодном плане деятельности Общественного совета;</w:t>
      </w:r>
    </w:p>
    <w:p w:rsidR="00DE4BBA" w:rsidRPr="00DE4BBA" w:rsidRDefault="00C17D77" w:rsidP="00E37E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E4BBA" w:rsidRPr="00DE4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контролирует своевременное направление членам Общественного совета протоколов заседаний Общественного совета и иных необходимых документов;</w:t>
      </w:r>
    </w:p>
    <w:p w:rsidR="00DE4BBA" w:rsidRPr="00DE4BBA" w:rsidRDefault="00C17D77" w:rsidP="00E37E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E4BBA" w:rsidRPr="00DE4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взаимодействует с руководством </w:t>
      </w:r>
      <w:r w:rsidRPr="00BC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 местного самоуправления</w:t>
      </w:r>
      <w:r w:rsidR="00DE4BBA" w:rsidRPr="00DE4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 </w:t>
      </w:r>
      <w:proofErr w:type="gramStart"/>
      <w:r w:rsidR="00DE4BBA" w:rsidRPr="00DE4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независимой оценки условий осуществления образовательной деятельности</w:t>
      </w:r>
      <w:proofErr w:type="gramEnd"/>
      <w:r w:rsidR="00DE4BBA" w:rsidRPr="00DE4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организациями;</w:t>
      </w:r>
    </w:p>
    <w:p w:rsidR="00DE4BBA" w:rsidRPr="00DE4BBA" w:rsidRDefault="00BC2BEC" w:rsidP="00E37E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E4BBA" w:rsidRPr="00DE4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решение о проведении внеочередного заседания Общественного совета и (или) заочного голосования.</w:t>
      </w:r>
    </w:p>
    <w:p w:rsidR="00DE4BBA" w:rsidRPr="00DE4BBA" w:rsidRDefault="00BC2BEC" w:rsidP="00E37E3C">
      <w:pPr>
        <w:widowControl w:val="0"/>
        <w:tabs>
          <w:tab w:val="left" w:pos="10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</w:t>
      </w:r>
      <w:r w:rsidR="00DE4BBA" w:rsidRPr="00DE4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Заместители председателя Общественного совета:</w:t>
      </w:r>
    </w:p>
    <w:p w:rsidR="00DE4BBA" w:rsidRPr="00DE4BBA" w:rsidRDefault="00BC2BEC" w:rsidP="00E37E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E4BBA" w:rsidRPr="00DE4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исполняют обязанности председателя Общественного совета в его отсутствие; по поручению председателя Общественного совета председательствуют на заседаниях в его отсутствие;</w:t>
      </w:r>
    </w:p>
    <w:p w:rsidR="00DE4BBA" w:rsidRPr="00DE4BBA" w:rsidRDefault="00BC2BEC" w:rsidP="00E37E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E4BBA" w:rsidRPr="00DE4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подписывают протокол заседания Общественного совета в случае, если они председательствуют на заседании Общественного совета.</w:t>
      </w:r>
    </w:p>
    <w:p w:rsidR="00DE4BBA" w:rsidRPr="00BC2BEC" w:rsidRDefault="00BC2BEC" w:rsidP="00E37E3C">
      <w:pPr>
        <w:widowControl w:val="0"/>
        <w:tabs>
          <w:tab w:val="left" w:pos="10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</w:t>
      </w:r>
      <w:r w:rsidR="00DE4BBA" w:rsidRPr="00DE4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Общественного совета:</w:t>
      </w:r>
    </w:p>
    <w:p w:rsidR="00DE4BBA" w:rsidRPr="00DE4BBA" w:rsidRDefault="00BC2BEC" w:rsidP="00E37E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E4BBA" w:rsidRPr="00DE4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уведомляет членов Общественного совета о дате, месте и повестке предстоящего заседания Общественного совета не менее чем за месяц до планируемого заседания, а также об утвержденном ежегодном плане деятельности Общественного совета;</w:t>
      </w:r>
    </w:p>
    <w:p w:rsidR="00DE4BBA" w:rsidRPr="00DE4BBA" w:rsidRDefault="00BC2BEC" w:rsidP="00E37E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E4BBA" w:rsidRPr="00DE4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 и согласует с председателем Общественного совета проекты решений Общественного совета и иные документы Общественного совета;</w:t>
      </w:r>
    </w:p>
    <w:p w:rsidR="00DE4BBA" w:rsidRPr="00DE4BBA" w:rsidRDefault="00BC2BEC" w:rsidP="00E37E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E4BBA" w:rsidRPr="00DE4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ведет делопроизводство, оформляет, согласует с председателем Общественного совета и рассылает членам Общественного совета протоколы заседаний Общественного совета и иные необходимые документы;</w:t>
      </w:r>
    </w:p>
    <w:p w:rsidR="00DE4BBA" w:rsidRPr="00DE4BBA" w:rsidRDefault="00BC2BEC" w:rsidP="00E37E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E4BBA" w:rsidRPr="00DE4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проведения заседания Общественного совета в заочной форме обеспечивает направление всем членам Общественного совета необходимых документов и сбор их мнений по результатам рассмотрения указанных документов.</w:t>
      </w:r>
    </w:p>
    <w:p w:rsidR="00DE4BBA" w:rsidRPr="00DE4BBA" w:rsidRDefault="00BC2BEC" w:rsidP="00E37E3C">
      <w:pPr>
        <w:widowControl w:val="0"/>
        <w:tabs>
          <w:tab w:val="left" w:pos="10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</w:t>
      </w:r>
      <w:r w:rsidR="00DE4BBA" w:rsidRPr="00DE4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Общественного совета:</w:t>
      </w:r>
    </w:p>
    <w:p w:rsidR="00DE4BBA" w:rsidRPr="00DE4BBA" w:rsidRDefault="00BC2BEC" w:rsidP="00E37E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E4BBA" w:rsidRPr="00DE4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участвуют в деятельности Общественного совета, а также в подготовке документов для рассмотрения на заседаниях Общественного совета;</w:t>
      </w:r>
    </w:p>
    <w:p w:rsidR="00DE4BBA" w:rsidRPr="00DE4BBA" w:rsidRDefault="00BC2BEC" w:rsidP="00E37E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E4BBA" w:rsidRPr="00DE4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знакомятся с документами, касающимися рассматриваемых вопросов, высказывают мнения по существу обсуждаемых вопросов, замечания и предложения по проектам принимаемых решений и протоколу заседания </w:t>
      </w:r>
      <w:r w:rsidR="00DE4BBA" w:rsidRPr="00DE4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Общественного совета;</w:t>
      </w:r>
    </w:p>
    <w:p w:rsidR="00DE4BBA" w:rsidRPr="00DE4BBA" w:rsidRDefault="00BC2BEC" w:rsidP="00E37E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E4BBA" w:rsidRPr="00DE4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вносят предложения по формированию повестки заседания Общественного совета не менее чем за месяц до планируемой даты заседания Общественного совета;</w:t>
      </w:r>
    </w:p>
    <w:p w:rsidR="00DE4BBA" w:rsidRPr="00DE4BBA" w:rsidRDefault="00BC2BEC" w:rsidP="00E37E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E4BBA" w:rsidRPr="00DE4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предлагают кандидатуры представителей Общественной палаты, общественных объединений, осуществляющих деятельность в сфере образования, для участия в заседаниях Общественного совета, а также для обсуждения и формирования </w:t>
      </w:r>
      <w:proofErr w:type="gramStart"/>
      <w:r w:rsidR="00DE4BBA" w:rsidRPr="00DE4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 независимой оценки условий осуществления образовательной деятельности</w:t>
      </w:r>
      <w:proofErr w:type="gramEnd"/>
      <w:r w:rsidR="00DE4BBA" w:rsidRPr="00DE4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организациями;</w:t>
      </w:r>
    </w:p>
    <w:p w:rsidR="00DE4BBA" w:rsidRPr="00DE4BBA" w:rsidRDefault="00BC2BEC" w:rsidP="00E37E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E4BBA" w:rsidRPr="00DE4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вправе получать информацию о реализации решений Общественного совета, направленных в </w:t>
      </w:r>
      <w:r w:rsidRPr="00BC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 местного самоуправления в сфере образования</w:t>
      </w:r>
      <w:r w:rsidR="00DE4BBA" w:rsidRPr="00DE4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4BBA" w:rsidRPr="00BC2BEC" w:rsidRDefault="00DE4BBA" w:rsidP="00E37E3C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C2BE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Члены Общественного совета обладают равными правами при обсуждении вопросов и голосовании</w:t>
      </w:r>
      <w:r w:rsidR="00BC2BEC" w:rsidRPr="00BC2BE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</w:t>
      </w:r>
    </w:p>
    <w:p w:rsidR="00BC2BEC" w:rsidRPr="00BC2BEC" w:rsidRDefault="00DE4BBA" w:rsidP="00E37E3C">
      <w:pPr>
        <w:pStyle w:val="10"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BC2BEC">
        <w:rPr>
          <w:color w:val="000000"/>
          <w:sz w:val="28"/>
          <w:szCs w:val="28"/>
        </w:rPr>
        <w:t>Члены Общественного совета исполняют свои обязанности на общественных началах.</w:t>
      </w:r>
    </w:p>
    <w:p w:rsidR="00BC2BEC" w:rsidRPr="00BC2BEC" w:rsidRDefault="00BC2BEC" w:rsidP="00E37E3C">
      <w:pPr>
        <w:pStyle w:val="10"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BC2BEC">
        <w:rPr>
          <w:color w:val="000000"/>
          <w:sz w:val="28"/>
          <w:szCs w:val="28"/>
        </w:rPr>
        <w:t>19.</w:t>
      </w:r>
      <w:r w:rsidR="00DE4BBA" w:rsidRPr="00BC2BEC">
        <w:rPr>
          <w:color w:val="000000"/>
          <w:sz w:val="28"/>
          <w:szCs w:val="28"/>
        </w:rPr>
        <w:t>В случае, если выполнение функций Общественного совета может повлечь за собой конфликт интересов, при котором личная заинтересованность (прямая или косвенная) лица, входящего в состав Общественного совета, влияет или может повлиять на полноту и объективность принимаемых решений, указанное лицо обязано заявить самоотвод до начала проведения заседания.</w:t>
      </w:r>
    </w:p>
    <w:p w:rsidR="00DE4BBA" w:rsidRPr="00BC2BEC" w:rsidRDefault="00BC2BEC" w:rsidP="00E37E3C">
      <w:pPr>
        <w:pStyle w:val="1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C2BEC">
        <w:rPr>
          <w:color w:val="000000"/>
          <w:sz w:val="28"/>
          <w:szCs w:val="28"/>
        </w:rPr>
        <w:t>20.</w:t>
      </w:r>
      <w:r w:rsidR="00DE4BBA" w:rsidRPr="00BC2BEC">
        <w:rPr>
          <w:color w:val="000000"/>
          <w:sz w:val="28"/>
          <w:szCs w:val="28"/>
        </w:rPr>
        <w:t xml:space="preserve">Информация о деятельности Общественного совета подлежит размещению в информационно-телекоммуникационной сети «Интернет» на официальном сайте </w:t>
      </w:r>
      <w:r w:rsidRPr="00BC2BEC">
        <w:rPr>
          <w:color w:val="000000"/>
          <w:sz w:val="28"/>
          <w:szCs w:val="28"/>
        </w:rPr>
        <w:t>органа местного самоуправления в сфере образования.</w:t>
      </w:r>
    </w:p>
    <w:p w:rsidR="00DE4BBA" w:rsidRPr="00BC2BEC" w:rsidRDefault="00DE4BBA" w:rsidP="00E37E3C">
      <w:pPr>
        <w:pStyle w:val="1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C2BEC">
        <w:rPr>
          <w:color w:val="000000"/>
          <w:sz w:val="28"/>
          <w:szCs w:val="28"/>
        </w:rPr>
        <w:t>Общественный совет вправе распространять информацию о своей деятельности</w:t>
      </w:r>
      <w:r w:rsidR="00BC2BEC" w:rsidRPr="00BC2BEC">
        <w:rPr>
          <w:color w:val="000000"/>
          <w:sz w:val="28"/>
          <w:szCs w:val="28"/>
        </w:rPr>
        <w:t>,</w:t>
      </w:r>
      <w:r w:rsidRPr="00BC2BEC">
        <w:rPr>
          <w:color w:val="000000"/>
          <w:sz w:val="28"/>
          <w:szCs w:val="28"/>
        </w:rPr>
        <w:t xml:space="preserve"> в том числе через средства массовой информации.</w:t>
      </w:r>
    </w:p>
    <w:sectPr w:rsidR="00DE4BBA" w:rsidRPr="00BC2BEC" w:rsidSect="00B7708B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63A" w:rsidRDefault="00E4663A" w:rsidP="00AE60C2">
      <w:pPr>
        <w:spacing w:after="0" w:line="240" w:lineRule="auto"/>
      </w:pPr>
      <w:r>
        <w:separator/>
      </w:r>
    </w:p>
  </w:endnote>
  <w:endnote w:type="continuationSeparator" w:id="0">
    <w:p w:rsidR="00E4663A" w:rsidRDefault="00E4663A" w:rsidP="00AE6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BBA" w:rsidRDefault="00DE4BBA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BBA" w:rsidRDefault="00DE4BBA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BBA" w:rsidRDefault="00DE4BB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63A" w:rsidRDefault="00E4663A" w:rsidP="00AE60C2">
      <w:pPr>
        <w:spacing w:after="0" w:line="240" w:lineRule="auto"/>
      </w:pPr>
      <w:r>
        <w:separator/>
      </w:r>
    </w:p>
  </w:footnote>
  <w:footnote w:type="continuationSeparator" w:id="0">
    <w:p w:rsidR="00E4663A" w:rsidRDefault="00E4663A" w:rsidP="00AE6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BBA" w:rsidRDefault="00DE4BBA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BBA" w:rsidRDefault="00DE4BBA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82B25"/>
    <w:multiLevelType w:val="hybridMultilevel"/>
    <w:tmpl w:val="8CB444EA"/>
    <w:lvl w:ilvl="0" w:tplc="2AB6E49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812F77"/>
    <w:multiLevelType w:val="hybridMultilevel"/>
    <w:tmpl w:val="D2CC8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446D7"/>
    <w:multiLevelType w:val="multilevel"/>
    <w:tmpl w:val="AE80EA1C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1EB65B29"/>
    <w:multiLevelType w:val="multilevel"/>
    <w:tmpl w:val="F230A3D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6A0021C"/>
    <w:multiLevelType w:val="multilevel"/>
    <w:tmpl w:val="974228D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4D915ED"/>
    <w:multiLevelType w:val="multilevel"/>
    <w:tmpl w:val="5534F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8F449E"/>
    <w:multiLevelType w:val="multilevel"/>
    <w:tmpl w:val="6660F4B6"/>
    <w:lvl w:ilvl="0">
      <w:start w:val="1"/>
      <w:numFmt w:val="decimal"/>
      <w:lvlText w:val="%1."/>
      <w:lvlJc w:val="left"/>
      <w:rPr>
        <w:rFonts w:ascii="CordiaUPC" w:eastAsia="CordiaUPC" w:hAnsi="CordiaUPC" w:cs="CordiaUPC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DB4F2F"/>
    <w:multiLevelType w:val="multilevel"/>
    <w:tmpl w:val="147E645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53022C1E"/>
    <w:multiLevelType w:val="multilevel"/>
    <w:tmpl w:val="52B665F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9">
    <w:nsid w:val="533A1921"/>
    <w:multiLevelType w:val="hybridMultilevel"/>
    <w:tmpl w:val="F15E5CEA"/>
    <w:lvl w:ilvl="0" w:tplc="064AC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DC5A10D0">
      <w:start w:val="1"/>
      <w:numFmt w:val="decimal"/>
      <w:lvlText w:val="%2."/>
      <w:lvlJc w:val="left"/>
      <w:pPr>
        <w:ind w:left="1647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EC25799"/>
    <w:multiLevelType w:val="multilevel"/>
    <w:tmpl w:val="ACCA2C2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71854204"/>
    <w:multiLevelType w:val="hybridMultilevel"/>
    <w:tmpl w:val="C33C47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11"/>
  </w:num>
  <w:num w:numId="7">
    <w:abstractNumId w:val="7"/>
  </w:num>
  <w:num w:numId="8">
    <w:abstractNumId w:val="1"/>
  </w:num>
  <w:num w:numId="9">
    <w:abstractNumId w:val="9"/>
  </w:num>
  <w:num w:numId="10">
    <w:abstractNumId w:val="8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9CD"/>
    <w:rsid w:val="00024110"/>
    <w:rsid w:val="00027C0F"/>
    <w:rsid w:val="00094B4D"/>
    <w:rsid w:val="000B191D"/>
    <w:rsid w:val="000C25F7"/>
    <w:rsid w:val="000C5A4D"/>
    <w:rsid w:val="00127AD1"/>
    <w:rsid w:val="001326BC"/>
    <w:rsid w:val="00151E77"/>
    <w:rsid w:val="001A2CB7"/>
    <w:rsid w:val="00206043"/>
    <w:rsid w:val="002321FC"/>
    <w:rsid w:val="00245E16"/>
    <w:rsid w:val="0025059F"/>
    <w:rsid w:val="002605A2"/>
    <w:rsid w:val="00283AC1"/>
    <w:rsid w:val="002B2AE0"/>
    <w:rsid w:val="002D5807"/>
    <w:rsid w:val="002E4BB9"/>
    <w:rsid w:val="003159F1"/>
    <w:rsid w:val="0033574B"/>
    <w:rsid w:val="00343EC9"/>
    <w:rsid w:val="0037180C"/>
    <w:rsid w:val="003C49F0"/>
    <w:rsid w:val="003D1055"/>
    <w:rsid w:val="00401E33"/>
    <w:rsid w:val="00404C58"/>
    <w:rsid w:val="00410EE9"/>
    <w:rsid w:val="00453711"/>
    <w:rsid w:val="00472F2A"/>
    <w:rsid w:val="00482986"/>
    <w:rsid w:val="00483010"/>
    <w:rsid w:val="004A7E46"/>
    <w:rsid w:val="004C09D9"/>
    <w:rsid w:val="004C2A3F"/>
    <w:rsid w:val="004D3B74"/>
    <w:rsid w:val="00507A53"/>
    <w:rsid w:val="00582B87"/>
    <w:rsid w:val="005C2BBE"/>
    <w:rsid w:val="005E69AE"/>
    <w:rsid w:val="0060027A"/>
    <w:rsid w:val="00604A40"/>
    <w:rsid w:val="00611285"/>
    <w:rsid w:val="006236DC"/>
    <w:rsid w:val="00691936"/>
    <w:rsid w:val="006949EC"/>
    <w:rsid w:val="00695718"/>
    <w:rsid w:val="006E188B"/>
    <w:rsid w:val="006E29E1"/>
    <w:rsid w:val="007164E8"/>
    <w:rsid w:val="00742AE0"/>
    <w:rsid w:val="007467CB"/>
    <w:rsid w:val="007E79CD"/>
    <w:rsid w:val="00831C4A"/>
    <w:rsid w:val="00880621"/>
    <w:rsid w:val="00882172"/>
    <w:rsid w:val="00893D1A"/>
    <w:rsid w:val="008A4EA1"/>
    <w:rsid w:val="008E01DB"/>
    <w:rsid w:val="008F25C5"/>
    <w:rsid w:val="0095677E"/>
    <w:rsid w:val="009B6CF5"/>
    <w:rsid w:val="00A31B1E"/>
    <w:rsid w:val="00A57D5D"/>
    <w:rsid w:val="00A6329E"/>
    <w:rsid w:val="00AA6ED1"/>
    <w:rsid w:val="00AB7EC2"/>
    <w:rsid w:val="00AE60C2"/>
    <w:rsid w:val="00B03D01"/>
    <w:rsid w:val="00B60160"/>
    <w:rsid w:val="00B7464B"/>
    <w:rsid w:val="00B7708B"/>
    <w:rsid w:val="00B831BE"/>
    <w:rsid w:val="00B92448"/>
    <w:rsid w:val="00BC01E5"/>
    <w:rsid w:val="00BC2BEC"/>
    <w:rsid w:val="00BD6D97"/>
    <w:rsid w:val="00C129BD"/>
    <w:rsid w:val="00C17D77"/>
    <w:rsid w:val="00CA60EC"/>
    <w:rsid w:val="00CC74AA"/>
    <w:rsid w:val="00D853CF"/>
    <w:rsid w:val="00DB6589"/>
    <w:rsid w:val="00DC5959"/>
    <w:rsid w:val="00DE4BBA"/>
    <w:rsid w:val="00E37E3C"/>
    <w:rsid w:val="00E4663A"/>
    <w:rsid w:val="00EA77D3"/>
    <w:rsid w:val="00FA6ABF"/>
    <w:rsid w:val="00FB5F3F"/>
    <w:rsid w:val="00FE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9C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AB7E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E0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E01DB"/>
    <w:rPr>
      <w:color w:val="0000FF"/>
      <w:u w:val="single"/>
    </w:rPr>
  </w:style>
  <w:style w:type="character" w:customStyle="1" w:styleId="9Exact">
    <w:name w:val="Основной текст (9) Exact"/>
    <w:link w:val="9"/>
    <w:locked/>
    <w:rsid w:val="00AE60C2"/>
    <w:rPr>
      <w:spacing w:val="-4"/>
      <w:sz w:val="15"/>
      <w:szCs w:val="15"/>
    </w:rPr>
  </w:style>
  <w:style w:type="paragraph" w:customStyle="1" w:styleId="9">
    <w:name w:val="Основной текст (9)"/>
    <w:basedOn w:val="a"/>
    <w:link w:val="9Exact"/>
    <w:rsid w:val="00AE60C2"/>
    <w:pPr>
      <w:widowControl w:val="0"/>
      <w:spacing w:after="0" w:line="0" w:lineRule="atLeast"/>
    </w:pPr>
    <w:rPr>
      <w:spacing w:val="-4"/>
      <w:sz w:val="15"/>
      <w:szCs w:val="15"/>
    </w:rPr>
  </w:style>
  <w:style w:type="character" w:customStyle="1" w:styleId="a6">
    <w:name w:val="Сноска"/>
    <w:rsid w:val="00AE60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styleId="a7">
    <w:name w:val="List Paragraph"/>
    <w:basedOn w:val="a"/>
    <w:uiPriority w:val="34"/>
    <w:qFormat/>
    <w:rsid w:val="003C49F0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CC74AA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C74A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A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4EA1"/>
    <w:rPr>
      <w:rFonts w:ascii="Tahoma" w:hAnsi="Tahoma" w:cs="Tahoma"/>
      <w:sz w:val="16"/>
      <w:szCs w:val="16"/>
    </w:rPr>
  </w:style>
  <w:style w:type="character" w:customStyle="1" w:styleId="5">
    <w:name w:val="Основной текст (5)_"/>
    <w:basedOn w:val="a0"/>
    <w:link w:val="50"/>
    <w:rsid w:val="00B7708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7708B"/>
    <w:pPr>
      <w:widowControl w:val="0"/>
      <w:shd w:val="clear" w:color="auto" w:fill="FFFFFF"/>
      <w:spacing w:before="1680" w:after="1260" w:line="413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c">
    <w:name w:val="Основной текст_"/>
    <w:basedOn w:val="a0"/>
    <w:link w:val="10"/>
    <w:rsid w:val="00DE4BB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c"/>
    <w:rsid w:val="00DE4BB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9C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AB7E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E0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E01DB"/>
    <w:rPr>
      <w:color w:val="0000FF"/>
      <w:u w:val="single"/>
    </w:rPr>
  </w:style>
  <w:style w:type="character" w:customStyle="1" w:styleId="9Exact">
    <w:name w:val="Основной текст (9) Exact"/>
    <w:link w:val="9"/>
    <w:locked/>
    <w:rsid w:val="00AE60C2"/>
    <w:rPr>
      <w:spacing w:val="-4"/>
      <w:sz w:val="15"/>
      <w:szCs w:val="15"/>
    </w:rPr>
  </w:style>
  <w:style w:type="paragraph" w:customStyle="1" w:styleId="9">
    <w:name w:val="Основной текст (9)"/>
    <w:basedOn w:val="a"/>
    <w:link w:val="9Exact"/>
    <w:rsid w:val="00AE60C2"/>
    <w:pPr>
      <w:widowControl w:val="0"/>
      <w:spacing w:after="0" w:line="0" w:lineRule="atLeast"/>
    </w:pPr>
    <w:rPr>
      <w:spacing w:val="-4"/>
      <w:sz w:val="15"/>
      <w:szCs w:val="15"/>
    </w:rPr>
  </w:style>
  <w:style w:type="character" w:customStyle="1" w:styleId="a6">
    <w:name w:val="Сноска"/>
    <w:rsid w:val="00AE60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styleId="a7">
    <w:name w:val="List Paragraph"/>
    <w:basedOn w:val="a"/>
    <w:uiPriority w:val="34"/>
    <w:qFormat/>
    <w:rsid w:val="003C49F0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CC74AA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C74A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A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4EA1"/>
    <w:rPr>
      <w:rFonts w:ascii="Tahoma" w:hAnsi="Tahoma" w:cs="Tahoma"/>
      <w:sz w:val="16"/>
      <w:szCs w:val="16"/>
    </w:rPr>
  </w:style>
  <w:style w:type="character" w:customStyle="1" w:styleId="5">
    <w:name w:val="Основной текст (5)_"/>
    <w:basedOn w:val="a0"/>
    <w:link w:val="50"/>
    <w:rsid w:val="00B7708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7708B"/>
    <w:pPr>
      <w:widowControl w:val="0"/>
      <w:shd w:val="clear" w:color="auto" w:fill="FFFFFF"/>
      <w:spacing w:before="1680" w:after="1260" w:line="413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c">
    <w:name w:val="Основной текст_"/>
    <w:basedOn w:val="a0"/>
    <w:link w:val="10"/>
    <w:rsid w:val="00DE4BB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c"/>
    <w:rsid w:val="00DE4BB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0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CACC5-9876-4E7F-B4CE-3FE924BB2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1984</Words>
  <Characters>11311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6</cp:revision>
  <cp:lastPrinted>2018-10-11T03:22:00Z</cp:lastPrinted>
  <dcterms:created xsi:type="dcterms:W3CDTF">2023-03-21T07:11:00Z</dcterms:created>
  <dcterms:modified xsi:type="dcterms:W3CDTF">2023-03-22T04:19:00Z</dcterms:modified>
</cp:coreProperties>
</file>