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04A7" w14:textId="77777777" w:rsidR="00C0717F" w:rsidRPr="00951FF9" w:rsidRDefault="00C0717F" w:rsidP="00C0717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1FF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ТАСЕЕВСКОГО  РАЙОНА</w:t>
      </w:r>
    </w:p>
    <w:p w14:paraId="26DB4932" w14:textId="77777777" w:rsidR="00C0717F" w:rsidRPr="00951FF9" w:rsidRDefault="00C0717F" w:rsidP="00C0717F">
      <w:pPr>
        <w:keepNext/>
        <w:spacing w:after="20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1FF9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380"/>
      </w:tblGrid>
      <w:tr w:rsidR="00C0717F" w:rsidRPr="00951FF9" w14:paraId="30C5921D" w14:textId="77777777" w:rsidTr="009A6EA3">
        <w:trPr>
          <w:cantSplit/>
        </w:trPr>
        <w:tc>
          <w:tcPr>
            <w:tcW w:w="3023" w:type="dxa"/>
          </w:tcPr>
          <w:p w14:paraId="4593C46D" w14:textId="6A9D97E6" w:rsidR="00C0717F" w:rsidRPr="00951FF9" w:rsidRDefault="009E21DC" w:rsidP="00C0717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1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</w:t>
            </w:r>
            <w:r w:rsidR="00C0717F" w:rsidRPr="00951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023" w:type="dxa"/>
          </w:tcPr>
          <w:p w14:paraId="50E36B74" w14:textId="77777777" w:rsidR="00C0717F" w:rsidRPr="00951FF9" w:rsidRDefault="00C0717F" w:rsidP="00C0717F">
            <w:pPr>
              <w:spacing w:after="0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1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Тасеево</w:t>
            </w:r>
          </w:p>
        </w:tc>
        <w:tc>
          <w:tcPr>
            <w:tcW w:w="3380" w:type="dxa"/>
          </w:tcPr>
          <w:p w14:paraId="3F9E2386" w14:textId="3AD94293" w:rsidR="00C0717F" w:rsidRPr="00951FF9" w:rsidRDefault="00C0717F" w:rsidP="00C0717F">
            <w:pPr>
              <w:spacing w:after="0" w:line="240" w:lineRule="auto"/>
              <w:ind w:left="5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1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9E21DC" w:rsidRPr="00951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</w:tr>
    </w:tbl>
    <w:p w14:paraId="79B6DA3A" w14:textId="77777777" w:rsidR="00C0717F" w:rsidRPr="00951FF9" w:rsidRDefault="00C0717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8729D3" w14:textId="6D278922" w:rsidR="00C0717F" w:rsidRPr="00951FF9" w:rsidRDefault="00C2352F" w:rsidP="00B812B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51FF9">
        <w:rPr>
          <w:rFonts w:ascii="Arial" w:hAnsi="Arial" w:cs="Arial"/>
          <w:bCs/>
          <w:sz w:val="24"/>
          <w:szCs w:val="24"/>
        </w:rPr>
        <w:t>О</w:t>
      </w:r>
      <w:r w:rsidR="00B05073" w:rsidRPr="00951FF9">
        <w:rPr>
          <w:rFonts w:ascii="Arial" w:hAnsi="Arial" w:cs="Arial"/>
          <w:bCs/>
          <w:sz w:val="24"/>
          <w:szCs w:val="24"/>
        </w:rPr>
        <w:t>б утверждении Правил заключения в электронной форме</w:t>
      </w:r>
    </w:p>
    <w:p w14:paraId="4DE699CD" w14:textId="6B5B9F46" w:rsidR="00C2352F" w:rsidRPr="00951FF9" w:rsidRDefault="00B05073" w:rsidP="00B812B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51FF9">
        <w:rPr>
          <w:rFonts w:ascii="Arial" w:hAnsi="Arial" w:cs="Arial"/>
          <w:bCs/>
          <w:sz w:val="24"/>
          <w:szCs w:val="24"/>
        </w:rPr>
        <w:t>и подписания усиленной квалифицированной электронной подписью лица,</w:t>
      </w:r>
      <w:r w:rsidR="00B812B2" w:rsidRPr="00951FF9">
        <w:rPr>
          <w:rFonts w:ascii="Arial" w:hAnsi="Arial" w:cs="Arial"/>
          <w:bCs/>
          <w:sz w:val="24"/>
          <w:szCs w:val="24"/>
        </w:rPr>
        <w:t xml:space="preserve"> </w:t>
      </w:r>
      <w:r w:rsidRPr="00951FF9">
        <w:rPr>
          <w:rFonts w:ascii="Arial" w:hAnsi="Arial" w:cs="Arial"/>
          <w:bCs/>
          <w:sz w:val="24"/>
          <w:szCs w:val="24"/>
        </w:rPr>
        <w:t>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C0717F" w:rsidRPr="00951FF9">
        <w:rPr>
          <w:rFonts w:ascii="Arial" w:hAnsi="Arial" w:cs="Arial"/>
          <w:bCs/>
          <w:sz w:val="24"/>
          <w:szCs w:val="24"/>
        </w:rPr>
        <w:t xml:space="preserve"> </w:t>
      </w:r>
      <w:r w:rsidRPr="00951FF9">
        <w:rPr>
          <w:rFonts w:ascii="Arial" w:hAnsi="Arial" w:cs="Arial"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0370130" w14:textId="77777777" w:rsidR="00C2352F" w:rsidRPr="00951FF9" w:rsidRDefault="00C2352F" w:rsidP="00B812B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D878D5B" w14:textId="2FEFBF35" w:rsidR="00C0717F" w:rsidRPr="00951FF9" w:rsidRDefault="00C0717F" w:rsidP="00B812B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FF9">
        <w:rPr>
          <w:rFonts w:ascii="Arial" w:hAnsi="Arial" w:cs="Arial"/>
          <w:sz w:val="24"/>
          <w:szCs w:val="24"/>
        </w:rPr>
        <w:t xml:space="preserve">В соответствии с </w:t>
      </w:r>
      <w:r w:rsidRPr="00951FF9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951FF9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муниципального образования от  12.05.2023 № 209 «</w:t>
      </w:r>
      <w:r w:rsidRPr="00951FF9">
        <w:rPr>
          <w:rFonts w:ascii="Arial" w:eastAsia="Times New Roman" w:hAnsi="Arial" w:cs="Arial"/>
          <w:sz w:val="24"/>
          <w:szCs w:val="24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951FF9" w:rsidDel="00A95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1FF9">
        <w:rPr>
          <w:rFonts w:ascii="Arial" w:eastAsia="Times New Roman" w:hAnsi="Arial" w:cs="Arial"/>
          <w:sz w:val="24"/>
          <w:szCs w:val="24"/>
          <w:lang w:eastAsia="ru-RU"/>
        </w:rPr>
        <w:t>на территории Тасеевского района</w:t>
      </w:r>
      <w:r w:rsidRPr="00951FF9">
        <w:rPr>
          <w:rFonts w:ascii="Arial" w:hAnsi="Arial" w:cs="Arial"/>
          <w:sz w:val="24"/>
          <w:szCs w:val="24"/>
        </w:rPr>
        <w:t xml:space="preserve">», </w:t>
      </w:r>
      <w:r w:rsidRPr="00951FF9">
        <w:rPr>
          <w:rFonts w:ascii="Arial" w:eastAsia="Times New Roman" w:hAnsi="Arial" w:cs="Arial"/>
          <w:sz w:val="24"/>
          <w:szCs w:val="24"/>
          <w:lang w:eastAsia="ru-RU"/>
        </w:rPr>
        <w:t>руководствуясь ст. 28, ст. 46, ст. 48 Устава Тасеевского района,</w:t>
      </w:r>
    </w:p>
    <w:p w14:paraId="2446874B" w14:textId="77777777" w:rsidR="00C0717F" w:rsidRPr="00951FF9" w:rsidRDefault="00C0717F" w:rsidP="00B812B2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FF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71B83D31" w14:textId="439F7BD3" w:rsidR="001758B6" w:rsidRPr="00951FF9" w:rsidRDefault="00C0717F" w:rsidP="00B812B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1.</w:t>
      </w:r>
      <w:r w:rsidR="001758B6" w:rsidRPr="00951FF9">
        <w:rPr>
          <w:rFonts w:ascii="Arial" w:hAnsi="Arial" w:cs="Arial"/>
          <w:sz w:val="24"/>
          <w:szCs w:val="24"/>
        </w:rPr>
        <w:t>Утвердить</w:t>
      </w:r>
      <w:r w:rsidR="00B05073" w:rsidRPr="00951FF9">
        <w:rPr>
          <w:rFonts w:ascii="Arial" w:hAnsi="Arial" w:cs="Arial"/>
          <w:sz w:val="24"/>
          <w:szCs w:val="24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951FF9">
        <w:rPr>
          <w:rFonts w:ascii="Arial" w:hAnsi="Arial" w:cs="Arial"/>
          <w:sz w:val="24"/>
          <w:szCs w:val="24"/>
        </w:rPr>
        <w:t xml:space="preserve"> (далее – Правила)</w:t>
      </w:r>
      <w:r w:rsidR="00B05073" w:rsidRPr="00951FF9">
        <w:rPr>
          <w:rFonts w:ascii="Arial" w:hAnsi="Arial" w:cs="Arial"/>
          <w:sz w:val="24"/>
          <w:szCs w:val="24"/>
        </w:rPr>
        <w:t>.</w:t>
      </w:r>
    </w:p>
    <w:p w14:paraId="673ED7E5" w14:textId="4B390C7B" w:rsidR="003B053C" w:rsidRPr="00951FF9" w:rsidRDefault="00C0717F" w:rsidP="00B812B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2.</w:t>
      </w:r>
      <w:r w:rsidR="003B053C" w:rsidRPr="00951FF9">
        <w:rPr>
          <w:rFonts w:ascii="Arial" w:hAnsi="Arial" w:cs="Arial"/>
          <w:sz w:val="24"/>
          <w:szCs w:val="24"/>
        </w:rPr>
        <w:t>Уполномоченным орган</w:t>
      </w:r>
      <w:r w:rsidRPr="00951FF9">
        <w:rPr>
          <w:rFonts w:ascii="Arial" w:hAnsi="Arial" w:cs="Arial"/>
          <w:sz w:val="24"/>
          <w:szCs w:val="24"/>
        </w:rPr>
        <w:t>ом</w:t>
      </w:r>
      <w:r w:rsidR="003B053C" w:rsidRPr="00951FF9">
        <w:rPr>
          <w:rFonts w:ascii="Arial" w:hAnsi="Arial" w:cs="Arial"/>
          <w:sz w:val="24"/>
          <w:szCs w:val="24"/>
        </w:rPr>
        <w:t xml:space="preserve"> муниципального образования руководствоваться Правилами при заключении соглашений</w:t>
      </w:r>
      <w:r w:rsidRPr="00951FF9">
        <w:rPr>
          <w:rFonts w:ascii="Arial" w:hAnsi="Arial" w:cs="Arial"/>
          <w:sz w:val="24"/>
          <w:szCs w:val="24"/>
        </w:rPr>
        <w:t xml:space="preserve"> </w:t>
      </w:r>
      <w:r w:rsidR="003B053C" w:rsidRPr="00951FF9">
        <w:rPr>
          <w:rFonts w:ascii="Arial" w:hAnsi="Arial" w:cs="Arial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20E203AE" w14:textId="0750A1AB" w:rsidR="0020554D" w:rsidRPr="00951FF9" w:rsidRDefault="003B053C" w:rsidP="00B812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3</w:t>
      </w:r>
      <w:r w:rsidR="00C0717F" w:rsidRPr="00951FF9">
        <w:rPr>
          <w:rFonts w:ascii="Arial" w:hAnsi="Arial" w:cs="Arial"/>
          <w:sz w:val="24"/>
          <w:szCs w:val="24"/>
        </w:rPr>
        <w:t>.</w:t>
      </w:r>
      <w:r w:rsidR="00094C8E" w:rsidRPr="00951FF9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</w:t>
      </w:r>
      <w:r w:rsidR="00C0717F" w:rsidRPr="00951FF9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C0717F" w:rsidRPr="00951FF9">
        <w:rPr>
          <w:rFonts w:ascii="Arial" w:eastAsia="Calibri" w:hAnsi="Arial" w:cs="Arial"/>
          <w:sz w:val="24"/>
          <w:szCs w:val="24"/>
        </w:rPr>
        <w:t xml:space="preserve"> в газете «Сельский труженик».</w:t>
      </w:r>
    </w:p>
    <w:p w14:paraId="78F1FF9A" w14:textId="77777777" w:rsidR="00C0717F" w:rsidRPr="00951FF9" w:rsidRDefault="00C0717F" w:rsidP="00B8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1F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4.Контроль за выполнением настоящего постановления возложить на заместителя Главы района по социальным вопросам Кулеву Т.М.</w:t>
      </w:r>
    </w:p>
    <w:p w14:paraId="720B6838" w14:textId="77777777" w:rsidR="00C0717F" w:rsidRPr="00951FF9" w:rsidRDefault="00C0717F" w:rsidP="00B812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AA16E4" w14:textId="77777777" w:rsidR="00C0717F" w:rsidRPr="00951FF9" w:rsidRDefault="00C0717F" w:rsidP="00B812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FF9">
        <w:rPr>
          <w:rFonts w:ascii="Arial" w:eastAsia="Times New Roman" w:hAnsi="Arial" w:cs="Arial"/>
          <w:sz w:val="24"/>
          <w:szCs w:val="24"/>
          <w:lang w:eastAsia="ru-RU"/>
        </w:rPr>
        <w:t>Глава Тасеевского района</w:t>
      </w:r>
      <w:r w:rsidRPr="00951F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1F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1F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1F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1F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1FF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К.К. Дизендорф</w:t>
      </w:r>
    </w:p>
    <w:p w14:paraId="27B1A6BB" w14:textId="77777777" w:rsidR="00951FF9" w:rsidRDefault="00951FF9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14:paraId="3B56D71E" w14:textId="3B919BFB" w:rsidR="00C0717F" w:rsidRPr="00951FF9" w:rsidRDefault="009E21DC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51FF9">
        <w:rPr>
          <w:rFonts w:ascii="Arial" w:hAnsi="Arial" w:cs="Arial"/>
          <w:sz w:val="24"/>
          <w:szCs w:val="24"/>
        </w:rPr>
        <w:t>Приложение</w:t>
      </w:r>
    </w:p>
    <w:p w14:paraId="34FA304C" w14:textId="60286FE1" w:rsidR="00B812B2" w:rsidRPr="00951FF9" w:rsidRDefault="009E21DC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к постановлению</w:t>
      </w:r>
    </w:p>
    <w:p w14:paraId="786B5BB5" w14:textId="7D1BB4CA" w:rsidR="00C0717F" w:rsidRPr="00951FF9" w:rsidRDefault="00C0717F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администрации Тасеевского района</w:t>
      </w:r>
    </w:p>
    <w:p w14:paraId="4AFFA901" w14:textId="6D973560" w:rsidR="00B05073" w:rsidRPr="00951FF9" w:rsidRDefault="00B05073" w:rsidP="00B812B2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 xml:space="preserve">от </w:t>
      </w:r>
      <w:r w:rsidR="009E21DC" w:rsidRPr="00951FF9">
        <w:rPr>
          <w:rFonts w:ascii="Arial" w:hAnsi="Arial" w:cs="Arial"/>
          <w:sz w:val="24"/>
          <w:szCs w:val="24"/>
        </w:rPr>
        <w:t>05.06.</w:t>
      </w:r>
      <w:r w:rsidRPr="00951FF9">
        <w:rPr>
          <w:rFonts w:ascii="Arial" w:hAnsi="Arial" w:cs="Arial"/>
          <w:sz w:val="24"/>
          <w:szCs w:val="24"/>
        </w:rPr>
        <w:t xml:space="preserve">2023 № </w:t>
      </w:r>
      <w:r w:rsidR="009E21DC" w:rsidRPr="00951FF9">
        <w:rPr>
          <w:rFonts w:ascii="Arial" w:hAnsi="Arial" w:cs="Arial"/>
          <w:sz w:val="24"/>
          <w:szCs w:val="24"/>
        </w:rPr>
        <w:t>275</w:t>
      </w:r>
    </w:p>
    <w:p w14:paraId="4D035CCF" w14:textId="77777777" w:rsidR="00B05073" w:rsidRPr="00951FF9" w:rsidRDefault="00B05073" w:rsidP="00B812B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0C5C0D" w14:textId="77777777" w:rsidR="00B05073" w:rsidRPr="00951FF9" w:rsidRDefault="00B05073" w:rsidP="00B812B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bookmarkStart w:id="1" w:name="_Hlk109056855"/>
      <w:r w:rsidRPr="00951FF9">
        <w:rPr>
          <w:rFonts w:ascii="Arial" w:hAnsi="Arial" w:cs="Arial"/>
          <w:bCs/>
          <w:sz w:val="24"/>
          <w:szCs w:val="24"/>
        </w:rPr>
        <w:t>ПРАВИЛА</w:t>
      </w:r>
      <w:r w:rsidRPr="00951FF9">
        <w:rPr>
          <w:rFonts w:ascii="Arial" w:hAnsi="Arial" w:cs="Arial"/>
          <w:bCs/>
          <w:sz w:val="24"/>
          <w:szCs w:val="24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</w:t>
      </w:r>
      <w:r w:rsidRPr="00951FF9">
        <w:rPr>
          <w:rFonts w:ascii="Arial" w:hAnsi="Arial" w:cs="Arial"/>
          <w:bCs/>
          <w:sz w:val="24"/>
          <w:szCs w:val="24"/>
        </w:rPr>
        <w:lastRenderedPageBreak/>
        <w:t>с социальным сертификатом на получение муниципальной услуги в социальной сфере</w:t>
      </w:r>
      <w:bookmarkEnd w:id="1"/>
    </w:p>
    <w:p w14:paraId="163412F3" w14:textId="77777777" w:rsidR="00B05073" w:rsidRPr="00951FF9" w:rsidRDefault="00B05073" w:rsidP="00B812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C7BEE7" w14:textId="6F8D69F8" w:rsidR="00B05073" w:rsidRPr="00951FF9" w:rsidRDefault="00C0717F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1.</w:t>
      </w:r>
      <w:r w:rsidR="00B05073" w:rsidRPr="00951FF9">
        <w:rPr>
          <w:rFonts w:ascii="Arial" w:hAnsi="Arial" w:cs="Arial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 w:rsidRPr="00951FF9">
        <w:rPr>
          <w:rFonts w:ascii="Arial" w:hAnsi="Arial" w:cs="Arial"/>
          <w:iCs/>
          <w:sz w:val="24"/>
          <w:szCs w:val="24"/>
        </w:rPr>
        <w:t xml:space="preserve">муниципальных </w:t>
      </w:r>
      <w:r w:rsidR="00B05073" w:rsidRPr="00951FF9">
        <w:rPr>
          <w:rFonts w:ascii="Arial" w:hAnsi="Arial" w:cs="Arial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="00B05073" w:rsidRPr="00951FF9">
        <w:rPr>
          <w:rFonts w:ascii="Arial" w:hAnsi="Arial" w:cs="Arial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="00B05073" w:rsidRPr="00951FF9">
        <w:rPr>
          <w:rFonts w:ascii="Arial" w:hAnsi="Arial" w:cs="Arial"/>
          <w:sz w:val="24"/>
          <w:szCs w:val="24"/>
        </w:rPr>
        <w:t xml:space="preserve">(далее соответственно – исполнитель услуг, </w:t>
      </w:r>
      <w:r w:rsidR="00B05073" w:rsidRPr="00951FF9">
        <w:rPr>
          <w:rFonts w:ascii="Arial" w:hAnsi="Arial" w:cs="Arial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2240C21B" w:rsidR="00B05073" w:rsidRPr="00951FF9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</w:t>
      </w:r>
      <w:r w:rsidR="00C0717F" w:rsidRPr="00951FF9">
        <w:rPr>
          <w:rFonts w:ascii="Arial" w:hAnsi="Arial" w:cs="Arial"/>
          <w:sz w:val="24"/>
          <w:szCs w:val="24"/>
        </w:rPr>
        <w:t>Тасеевского района</w:t>
      </w:r>
      <w:r w:rsidRPr="00951FF9">
        <w:rPr>
          <w:rFonts w:ascii="Arial" w:hAnsi="Arial" w:cs="Arial"/>
          <w:sz w:val="24"/>
          <w:szCs w:val="24"/>
        </w:rPr>
        <w:t xml:space="preserve">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951FF9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951FF9">
        <w:rPr>
          <w:rFonts w:ascii="Arial" w:hAnsi="Arial" w:cs="Arial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951FF9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951FF9">
        <w:rPr>
          <w:rFonts w:ascii="Arial" w:hAnsi="Arial" w:cs="Arial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786D909F" w14:textId="3010289D" w:rsidR="00B05073" w:rsidRPr="00951FF9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951FF9">
        <w:rPr>
          <w:rFonts w:ascii="Arial" w:hAnsi="Arial" w:cs="Arial"/>
          <w:iCs/>
          <w:sz w:val="24"/>
          <w:szCs w:val="24"/>
        </w:rPr>
        <w:t xml:space="preserve">муниципального </w:t>
      </w:r>
      <w:r w:rsidRPr="00951FF9">
        <w:rPr>
          <w:rFonts w:ascii="Arial" w:hAnsi="Arial" w:cs="Arial"/>
          <w:sz w:val="24"/>
          <w:szCs w:val="24"/>
        </w:rPr>
        <w:t xml:space="preserve">учреждения, учрежденного </w:t>
      </w:r>
      <w:r w:rsidR="00C0717F" w:rsidRPr="00951FF9">
        <w:rPr>
          <w:rFonts w:ascii="Arial" w:hAnsi="Arial" w:cs="Arial"/>
          <w:sz w:val="24"/>
          <w:szCs w:val="24"/>
        </w:rPr>
        <w:t>Тасеевским районом Красноярского края</w:t>
      </w:r>
      <w:r w:rsidRPr="00951FF9">
        <w:rPr>
          <w:rFonts w:ascii="Arial" w:hAnsi="Arial" w:cs="Arial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951FF9">
        <w:rPr>
          <w:rFonts w:ascii="Arial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951FF9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6F2CB6D" w:rsidR="00B05073" w:rsidRPr="00951FF9" w:rsidRDefault="00C0717F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2.</w:t>
      </w:r>
      <w:r w:rsidR="00B05073" w:rsidRPr="00951FF9">
        <w:rPr>
          <w:rFonts w:ascii="Arial" w:hAnsi="Arial" w:cs="Arial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06341CA6" w:rsidR="00B05073" w:rsidRPr="00951FF9" w:rsidRDefault="00B05073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</w:t>
      </w:r>
      <w:r w:rsidR="00C0717F" w:rsidRPr="00951FF9">
        <w:rPr>
          <w:rFonts w:ascii="Arial" w:hAnsi="Arial" w:cs="Arial"/>
          <w:sz w:val="24"/>
          <w:szCs w:val="24"/>
        </w:rPr>
        <w:t xml:space="preserve">в </w:t>
      </w:r>
      <w:r w:rsidR="00C0717F" w:rsidRPr="00951FF9">
        <w:rPr>
          <w:rFonts w:ascii="Arial" w:hAnsi="Arial" w:cs="Arial"/>
          <w:color w:val="000000"/>
          <w:sz w:val="24"/>
          <w:szCs w:val="24"/>
        </w:rPr>
        <w:t xml:space="preserve">государственной интегрированной информационной системе управления общественными финансами "Электронный бюджет" </w:t>
      </w:r>
      <w:r w:rsidRPr="00951FF9">
        <w:rPr>
          <w:rFonts w:ascii="Arial" w:hAnsi="Arial" w:cs="Arial"/>
          <w:sz w:val="24"/>
          <w:szCs w:val="24"/>
        </w:rPr>
        <w:t>(далее – информационная система) с использованием усиленных квалифицированных электронных подписей.</w:t>
      </w:r>
    </w:p>
    <w:p w14:paraId="5F3693B6" w14:textId="68032F46" w:rsidR="00B05073" w:rsidRPr="00951FF9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14222410"/>
      <w:r w:rsidRPr="00951FF9">
        <w:rPr>
          <w:rFonts w:ascii="Arial" w:hAnsi="Arial" w:cs="Arial"/>
          <w:sz w:val="24"/>
          <w:szCs w:val="24"/>
        </w:rPr>
        <w:t>3.</w:t>
      </w:r>
      <w:r w:rsidR="00B05073" w:rsidRPr="00951FF9">
        <w:rPr>
          <w:rFonts w:ascii="Arial" w:hAnsi="Arial" w:cs="Arial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5771A6D6" w:rsidR="00B05073" w:rsidRPr="00951FF9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lastRenderedPageBreak/>
        <w:t>4.</w:t>
      </w:r>
      <w:r w:rsidR="00B05073" w:rsidRPr="00951FF9">
        <w:rPr>
          <w:rFonts w:ascii="Arial" w:hAnsi="Arial" w:cs="Arial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951FF9">
        <w:rPr>
          <w:rFonts w:ascii="Arial" w:hAnsi="Arial" w:cs="Arial"/>
          <w:sz w:val="24"/>
          <w:szCs w:val="24"/>
        </w:rPr>
        <w:t>финансовым управлением администрации Тасеевского района</w:t>
      </w:r>
      <w:r w:rsidR="00B05073" w:rsidRPr="00951FF9">
        <w:rPr>
          <w:rFonts w:ascii="Arial" w:hAnsi="Arial" w:cs="Arial"/>
          <w:sz w:val="24"/>
          <w:szCs w:val="24"/>
        </w:rPr>
        <w:t>.</w:t>
      </w:r>
    </w:p>
    <w:p w14:paraId="270153B4" w14:textId="7F197F22" w:rsidR="00B05073" w:rsidRPr="00951FF9" w:rsidRDefault="00B812B2" w:rsidP="00B812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_Ref114222433"/>
      <w:r w:rsidRPr="00951FF9">
        <w:rPr>
          <w:rFonts w:ascii="Arial" w:hAnsi="Arial" w:cs="Arial"/>
          <w:sz w:val="24"/>
          <w:szCs w:val="24"/>
        </w:rPr>
        <w:t>5.</w:t>
      </w:r>
      <w:r w:rsidR="00B05073" w:rsidRPr="00951FF9">
        <w:rPr>
          <w:rFonts w:ascii="Arial" w:hAnsi="Arial" w:cs="Arial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="00B05073" w:rsidRPr="00951FF9">
        <w:rPr>
          <w:rFonts w:ascii="Arial" w:hAnsi="Arial" w:cs="Arial"/>
          <w:iCs/>
          <w:sz w:val="24"/>
          <w:szCs w:val="24"/>
        </w:rPr>
        <w:t>муниципальной</w:t>
      </w:r>
      <w:r w:rsidR="00B05073" w:rsidRPr="00951FF9">
        <w:rPr>
          <w:rFonts w:ascii="Arial" w:hAnsi="Arial" w:cs="Arial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Pr="00951FF9">
        <w:rPr>
          <w:rFonts w:ascii="Arial" w:hAnsi="Arial" w:cs="Arial"/>
          <w:sz w:val="24"/>
          <w:szCs w:val="24"/>
        </w:rPr>
        <w:t>.02.</w:t>
      </w:r>
      <w:r w:rsidR="00B05073" w:rsidRPr="00951FF9">
        <w:rPr>
          <w:rFonts w:ascii="Arial" w:hAnsi="Arial" w:cs="Arial"/>
          <w:sz w:val="24"/>
          <w:szCs w:val="24"/>
        </w:rPr>
        <w:t>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 w:rsidRPr="00951FF9">
        <w:rPr>
          <w:rFonts w:ascii="Arial" w:hAnsi="Arial" w:cs="Arial"/>
          <w:sz w:val="24"/>
          <w:szCs w:val="24"/>
        </w:rPr>
        <w:t xml:space="preserve"> структуре реестра исполнителей услуг), </w:t>
      </w:r>
      <w:r w:rsidR="00B05073" w:rsidRPr="00951FF9">
        <w:rPr>
          <w:rFonts w:ascii="Arial" w:hAnsi="Arial" w:cs="Arial"/>
          <w:sz w:val="24"/>
          <w:szCs w:val="24"/>
        </w:rPr>
        <w:t xml:space="preserve">решения о формировании соответствующей информации, включаемой в реестр исполнителей </w:t>
      </w:r>
      <w:r w:rsidR="00B05073" w:rsidRPr="00951FF9">
        <w:rPr>
          <w:rFonts w:ascii="Arial" w:hAnsi="Arial" w:cs="Arial"/>
          <w:iCs/>
          <w:sz w:val="24"/>
          <w:szCs w:val="24"/>
        </w:rPr>
        <w:t>муниципальной</w:t>
      </w:r>
      <w:r w:rsidR="00B05073" w:rsidRPr="00951FF9">
        <w:rPr>
          <w:rFonts w:ascii="Arial" w:hAnsi="Arial" w:cs="Arial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483D17DC" w:rsidR="00B05073" w:rsidRPr="00951FF9" w:rsidRDefault="00B812B2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-</w:t>
      </w:r>
      <w:r w:rsidR="00B05073" w:rsidRPr="00951FF9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</w:t>
      </w:r>
      <w:r w:rsidRPr="00951FF9">
        <w:rPr>
          <w:rFonts w:ascii="Arial" w:hAnsi="Arial" w:cs="Arial"/>
          <w:sz w:val="24"/>
          <w:szCs w:val="24"/>
        </w:rPr>
        <w:t xml:space="preserve"> услуги,</w:t>
      </w:r>
      <w:r w:rsidR="00B05073" w:rsidRPr="00951FF9">
        <w:rPr>
          <w:rFonts w:ascii="Arial" w:hAnsi="Arial" w:cs="Arial"/>
          <w:sz w:val="24"/>
          <w:szCs w:val="24"/>
        </w:rPr>
        <w:t xml:space="preserve">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7EABD875" w:rsidR="00B05073" w:rsidRPr="00951FF9" w:rsidRDefault="00B812B2" w:rsidP="00B812B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-</w:t>
      </w:r>
      <w:r w:rsidR="00B05073" w:rsidRPr="00951FF9">
        <w:rPr>
          <w:rFonts w:ascii="Arial" w:hAnsi="Arial" w:cs="Arial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Pr="00951FF9">
        <w:rPr>
          <w:rFonts w:ascii="Arial" w:hAnsi="Arial" w:cs="Arial"/>
          <w:sz w:val="24"/>
          <w:szCs w:val="24"/>
        </w:rPr>
        <w:t>Тасеевского района</w:t>
      </w:r>
      <w:r w:rsidR="00B05073" w:rsidRPr="00951FF9">
        <w:rPr>
          <w:rFonts w:ascii="Arial" w:hAnsi="Arial" w:cs="Arial"/>
          <w:i/>
          <w:sz w:val="24"/>
          <w:szCs w:val="24"/>
        </w:rPr>
        <w:t xml:space="preserve"> </w:t>
      </w:r>
      <w:r w:rsidR="00B05073" w:rsidRPr="00951FF9">
        <w:rPr>
          <w:rFonts w:ascii="Arial" w:hAnsi="Arial" w:cs="Arial"/>
          <w:sz w:val="24"/>
          <w:szCs w:val="24"/>
        </w:rPr>
        <w:t>(далее – реестр потребителей</w:t>
      </w:r>
      <w:r w:rsidR="00B05073" w:rsidRPr="00951FF9">
        <w:rPr>
          <w:rFonts w:ascii="Arial" w:hAnsi="Arial" w:cs="Arial"/>
          <w:iCs/>
          <w:sz w:val="24"/>
          <w:szCs w:val="24"/>
        </w:rPr>
        <w:t>)</w:t>
      </w:r>
      <w:r w:rsidR="00B05073" w:rsidRPr="00951FF9">
        <w:rPr>
          <w:rFonts w:ascii="Arial" w:hAnsi="Arial" w:cs="Arial"/>
          <w:sz w:val="24"/>
          <w:szCs w:val="24"/>
        </w:rPr>
        <w:t>.</w:t>
      </w:r>
    </w:p>
    <w:p w14:paraId="1DFF6948" w14:textId="219BEE93" w:rsidR="00B05073" w:rsidRPr="00951FF9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6.</w:t>
      </w:r>
      <w:r w:rsidR="00B05073" w:rsidRPr="00951FF9">
        <w:rPr>
          <w:rFonts w:ascii="Arial" w:hAnsi="Arial" w:cs="Arial"/>
          <w:sz w:val="24"/>
          <w:szCs w:val="24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</w:t>
      </w:r>
      <w:r w:rsidR="00B05073" w:rsidRPr="00951FF9">
        <w:rPr>
          <w:rFonts w:ascii="Arial" w:hAnsi="Arial" w:cs="Arial"/>
          <w:sz w:val="24"/>
          <w:szCs w:val="24"/>
        </w:rPr>
        <w:lastRenderedPageBreak/>
        <w:t>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61C50CB" w:rsidR="00B05073" w:rsidRPr="00951FF9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" w:name="_Ref114222393"/>
      <w:r w:rsidRPr="00951FF9">
        <w:rPr>
          <w:rFonts w:ascii="Arial" w:hAnsi="Arial" w:cs="Arial"/>
          <w:sz w:val="24"/>
          <w:szCs w:val="24"/>
        </w:rPr>
        <w:t>7.</w:t>
      </w:r>
      <w:r w:rsidR="00B05073" w:rsidRPr="00951FF9">
        <w:rPr>
          <w:rFonts w:ascii="Arial" w:hAnsi="Arial" w:cs="Arial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37548251" w:rsidR="00B05073" w:rsidRPr="00951FF9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" w:name="_Ref114222397"/>
      <w:r w:rsidRPr="00951FF9">
        <w:rPr>
          <w:rFonts w:ascii="Arial" w:hAnsi="Arial" w:cs="Arial"/>
          <w:sz w:val="24"/>
          <w:szCs w:val="24"/>
        </w:rPr>
        <w:t>8.</w:t>
      </w:r>
      <w:r w:rsidR="00B05073" w:rsidRPr="00951FF9">
        <w:rPr>
          <w:rFonts w:ascii="Arial" w:hAnsi="Arial" w:cs="Arial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40183FF5" w:rsidR="00B05073" w:rsidRPr="00951FF9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" w:name="_Ref114222454"/>
      <w:r w:rsidRPr="00951FF9">
        <w:rPr>
          <w:rFonts w:ascii="Arial" w:hAnsi="Arial" w:cs="Arial"/>
          <w:sz w:val="24"/>
          <w:szCs w:val="24"/>
        </w:rPr>
        <w:t>9.</w:t>
      </w:r>
      <w:r w:rsidR="00B05073" w:rsidRPr="00951FF9">
        <w:rPr>
          <w:rFonts w:ascii="Arial" w:hAnsi="Arial" w:cs="Arial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3D73C786" w:rsidR="00B05073" w:rsidRPr="00951FF9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" w:name="_Ref114222465"/>
      <w:r w:rsidRPr="00951FF9">
        <w:rPr>
          <w:rFonts w:ascii="Arial" w:hAnsi="Arial" w:cs="Arial"/>
          <w:sz w:val="24"/>
          <w:szCs w:val="24"/>
        </w:rPr>
        <w:t>10.</w:t>
      </w:r>
      <w:r w:rsidR="00B05073" w:rsidRPr="00951FF9">
        <w:rPr>
          <w:rFonts w:ascii="Arial" w:hAnsi="Arial" w:cs="Arial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</w:t>
      </w:r>
      <w:r w:rsidRPr="00951FF9">
        <w:rPr>
          <w:rFonts w:ascii="Arial" w:hAnsi="Arial" w:cs="Arial"/>
          <w:sz w:val="24"/>
          <w:szCs w:val="24"/>
        </w:rPr>
        <w:t xml:space="preserve">ом </w:t>
      </w:r>
      <w:r w:rsidR="00B05073" w:rsidRPr="00951FF9">
        <w:rPr>
          <w:rFonts w:ascii="Arial" w:hAnsi="Arial" w:cs="Arial"/>
          <w:sz w:val="24"/>
          <w:szCs w:val="24"/>
        </w:rPr>
        <w:t>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1DBA3FE4" w:rsidR="00B05073" w:rsidRPr="00951FF9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8" w:name="_Ref114222477"/>
      <w:r w:rsidRPr="00951FF9">
        <w:rPr>
          <w:rFonts w:ascii="Arial" w:hAnsi="Arial" w:cs="Arial"/>
          <w:sz w:val="24"/>
          <w:szCs w:val="24"/>
        </w:rPr>
        <w:t>11.</w:t>
      </w:r>
      <w:r w:rsidR="00B05073" w:rsidRPr="00951FF9">
        <w:rPr>
          <w:rFonts w:ascii="Arial" w:hAnsi="Arial" w:cs="Arial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4B6F3CFC" w14:textId="4A1F1001" w:rsidR="0020554D" w:rsidRPr="00951FF9" w:rsidRDefault="00B812B2" w:rsidP="00B812B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1FF9">
        <w:rPr>
          <w:rFonts w:ascii="Arial" w:hAnsi="Arial" w:cs="Arial"/>
          <w:sz w:val="24"/>
          <w:szCs w:val="24"/>
        </w:rPr>
        <w:t>12.</w:t>
      </w:r>
      <w:r w:rsidR="00B05073" w:rsidRPr="00951FF9">
        <w:rPr>
          <w:rFonts w:ascii="Arial" w:hAnsi="Arial" w:cs="Arial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sectPr w:rsidR="0020554D" w:rsidRPr="00951FF9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09BE1" w14:textId="77777777" w:rsidR="008061A1" w:rsidRDefault="008061A1" w:rsidP="00C2352F">
      <w:pPr>
        <w:spacing w:after="0" w:line="240" w:lineRule="auto"/>
      </w:pPr>
      <w:r>
        <w:separator/>
      </w:r>
    </w:p>
  </w:endnote>
  <w:endnote w:type="continuationSeparator" w:id="0">
    <w:p w14:paraId="46A6FCDE" w14:textId="77777777" w:rsidR="008061A1" w:rsidRDefault="008061A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BC479" w14:textId="77777777" w:rsidR="008061A1" w:rsidRDefault="008061A1" w:rsidP="00C2352F">
      <w:pPr>
        <w:spacing w:after="0" w:line="240" w:lineRule="auto"/>
      </w:pPr>
      <w:r>
        <w:separator/>
      </w:r>
    </w:p>
  </w:footnote>
  <w:footnote w:type="continuationSeparator" w:id="0">
    <w:p w14:paraId="71A73EBD" w14:textId="77777777" w:rsidR="008061A1" w:rsidRDefault="008061A1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3763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3758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061A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51FF9"/>
    <w:rsid w:val="009846E7"/>
    <w:rsid w:val="009B364F"/>
    <w:rsid w:val="009E1A0F"/>
    <w:rsid w:val="009E21DC"/>
    <w:rsid w:val="009E4FCA"/>
    <w:rsid w:val="00A02634"/>
    <w:rsid w:val="00A16CEA"/>
    <w:rsid w:val="00A452E7"/>
    <w:rsid w:val="00A5414C"/>
    <w:rsid w:val="00A72B4C"/>
    <w:rsid w:val="00A91D55"/>
    <w:rsid w:val="00AA3F24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12B2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0717F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0434B23-55B1-433F-8A0D-E9BB09F8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356F-98B1-4744-B7D9-5D52B157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3</cp:revision>
  <cp:lastPrinted>2023-06-05T10:53:00Z</cp:lastPrinted>
  <dcterms:created xsi:type="dcterms:W3CDTF">2023-06-05T10:54:00Z</dcterms:created>
  <dcterms:modified xsi:type="dcterms:W3CDTF">2023-06-05T10:54:00Z</dcterms:modified>
</cp:coreProperties>
</file>