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C" w:rsidRDefault="005E2D27" w:rsidP="00DC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63339" wp14:editId="39E80938">
            <wp:extent cx="683895" cy="1073150"/>
            <wp:effectExtent l="0" t="0" r="1905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27" w:rsidRPr="00DC1060" w:rsidRDefault="005E2D27" w:rsidP="00DC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1060" w:rsidRPr="00DC1060" w:rsidRDefault="00DC1060" w:rsidP="00DC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10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DC1060" w:rsidRPr="009E140C" w:rsidRDefault="00DC1060" w:rsidP="00DC10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  <w:lang w:eastAsia="ru-RU"/>
        </w:rPr>
      </w:pPr>
    </w:p>
    <w:p w:rsidR="00DC1060" w:rsidRPr="00DC1060" w:rsidRDefault="00DC1060" w:rsidP="00DC10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44"/>
          <w:szCs w:val="20"/>
          <w:lang w:eastAsia="ru-RU"/>
        </w:rPr>
      </w:pPr>
      <w:proofErr w:type="gramStart"/>
      <w:r w:rsidRPr="00DC1060">
        <w:rPr>
          <w:rFonts w:ascii="Times New Roman" w:eastAsia="Times New Roman" w:hAnsi="Times New Roman" w:cs="Times New Roman"/>
          <w:b/>
          <w:caps/>
          <w:spacing w:val="40"/>
          <w:sz w:val="44"/>
          <w:szCs w:val="20"/>
          <w:lang w:eastAsia="ru-RU"/>
        </w:rPr>
        <w:t>Р</w:t>
      </w:r>
      <w:proofErr w:type="gramEnd"/>
      <w:r w:rsidRPr="00DC1060">
        <w:rPr>
          <w:rFonts w:ascii="Times New Roman" w:eastAsia="Times New Roman" w:hAnsi="Times New Roman" w:cs="Times New Roman"/>
          <w:b/>
          <w:caps/>
          <w:spacing w:val="40"/>
          <w:sz w:val="44"/>
          <w:szCs w:val="20"/>
          <w:lang w:eastAsia="ru-RU"/>
        </w:rPr>
        <w:t xml:space="preserve"> А С П О Р Я Ж Е Н И Е</w:t>
      </w:r>
    </w:p>
    <w:p w:rsidR="00DC1060" w:rsidRPr="00DC1060" w:rsidRDefault="00DC1060" w:rsidP="00DC10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DC1060" w:rsidRPr="00DC1060" w:rsidTr="004A0D42">
        <w:trPr>
          <w:cantSplit/>
        </w:trPr>
        <w:tc>
          <w:tcPr>
            <w:tcW w:w="3023" w:type="dxa"/>
          </w:tcPr>
          <w:p w:rsidR="00DC1060" w:rsidRPr="00DC1060" w:rsidRDefault="005E2D27" w:rsidP="00D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06.12.2021</w:t>
            </w:r>
          </w:p>
        </w:tc>
        <w:tc>
          <w:tcPr>
            <w:tcW w:w="3023" w:type="dxa"/>
          </w:tcPr>
          <w:p w:rsidR="00DC1060" w:rsidRPr="00DC1060" w:rsidRDefault="00DC1060" w:rsidP="00DC1060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0"/>
                <w:lang w:val="en-US" w:eastAsia="ru-RU"/>
              </w:rPr>
            </w:pPr>
            <w:r w:rsidRPr="00DC1060">
              <w:rPr>
                <w:rFonts w:ascii="Times New Roman Cyr Bold" w:eastAsia="Times New Roman" w:hAnsi="Times New Roman Cyr Bold" w:cs="Times New Roman"/>
                <w:sz w:val="28"/>
                <w:szCs w:val="20"/>
                <w:lang w:val="en-US" w:eastAsia="ru-RU"/>
              </w:rPr>
              <w:t xml:space="preserve">с. </w:t>
            </w:r>
            <w:proofErr w:type="spellStart"/>
            <w:r w:rsidRPr="00DC1060">
              <w:rPr>
                <w:rFonts w:ascii="Times New Roman Cyr Bold" w:eastAsia="Times New Roman" w:hAnsi="Times New Roman Cyr Bold" w:cs="Times New Roman"/>
                <w:sz w:val="28"/>
                <w:szCs w:val="20"/>
                <w:lang w:val="en-US" w:eastAsia="ru-RU"/>
              </w:rPr>
              <w:t>Тасеево</w:t>
            </w:r>
            <w:proofErr w:type="spellEnd"/>
          </w:p>
        </w:tc>
        <w:tc>
          <w:tcPr>
            <w:tcW w:w="3744" w:type="dxa"/>
          </w:tcPr>
          <w:p w:rsidR="00DC1060" w:rsidRPr="005E2D27" w:rsidRDefault="00DC1060" w:rsidP="00D7016D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</w:pPr>
            <w:r w:rsidRPr="00DC1060">
              <w:rPr>
                <w:rFonts w:ascii="Times New Roman Cyr Bold" w:eastAsia="Times New Roman" w:hAnsi="Times New Roman Cyr Bold" w:cs="Times New Roman"/>
                <w:sz w:val="28"/>
                <w:szCs w:val="20"/>
                <w:lang w:val="en-US" w:eastAsia="ru-RU"/>
              </w:rPr>
              <w:t xml:space="preserve">№ </w:t>
            </w:r>
            <w:r w:rsidR="005E2D27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220</w:t>
            </w:r>
          </w:p>
        </w:tc>
      </w:tr>
    </w:tbl>
    <w:p w:rsidR="00DC1060" w:rsidRDefault="00DC1060" w:rsidP="00DC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60" w:rsidRPr="005E28E3" w:rsidRDefault="009C265D" w:rsidP="00DC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C1060" w:rsidRPr="005E28E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2B0C">
        <w:rPr>
          <w:rFonts w:ascii="Times New Roman" w:hAnsi="Times New Roman" w:cs="Times New Roman"/>
          <w:sz w:val="28"/>
          <w:szCs w:val="28"/>
        </w:rPr>
        <w:t xml:space="preserve"> лица за размещение информации</w:t>
      </w:r>
    </w:p>
    <w:p w:rsidR="00DC1060" w:rsidRPr="005E28E3" w:rsidRDefault="00DC1060" w:rsidP="00DC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60" w:rsidRPr="00991F32" w:rsidRDefault="00DC1060" w:rsidP="00991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F32">
        <w:rPr>
          <w:rFonts w:ascii="Times New Roman" w:hAnsi="Times New Roman" w:cs="Times New Roman"/>
          <w:sz w:val="28"/>
          <w:szCs w:val="28"/>
        </w:rPr>
        <w:t xml:space="preserve">В целях реализации части 7 статьи 11 Федерального закона от </w:t>
      </w:r>
      <w:r w:rsidR="009C265D" w:rsidRPr="00991F32">
        <w:rPr>
          <w:rFonts w:ascii="Times New Roman" w:hAnsi="Times New Roman" w:cs="Times New Roman"/>
          <w:sz w:val="28"/>
          <w:szCs w:val="28"/>
        </w:rPr>
        <w:t>0</w:t>
      </w:r>
      <w:r w:rsidRPr="00991F32">
        <w:rPr>
          <w:rFonts w:ascii="Times New Roman" w:hAnsi="Times New Roman" w:cs="Times New Roman"/>
          <w:sz w:val="28"/>
          <w:szCs w:val="28"/>
        </w:rPr>
        <w:t>5</w:t>
      </w:r>
      <w:r w:rsidR="00A55FBE" w:rsidRPr="00991F32">
        <w:rPr>
          <w:rFonts w:ascii="Times New Roman" w:hAnsi="Times New Roman" w:cs="Times New Roman"/>
          <w:sz w:val="28"/>
          <w:szCs w:val="28"/>
        </w:rPr>
        <w:t>.12.2017</w:t>
      </w:r>
      <w:r w:rsidRPr="00991F32">
        <w:rPr>
          <w:rFonts w:ascii="Times New Roman" w:hAnsi="Times New Roman" w:cs="Times New Roman"/>
          <w:sz w:val="28"/>
          <w:szCs w:val="28"/>
        </w:rPr>
        <w:t xml:space="preserve"> </w:t>
      </w:r>
      <w:r w:rsidR="00A55FBE" w:rsidRPr="00991F32">
        <w:rPr>
          <w:rFonts w:ascii="Times New Roman" w:hAnsi="Times New Roman" w:cs="Times New Roman"/>
          <w:sz w:val="28"/>
          <w:szCs w:val="28"/>
        </w:rPr>
        <w:t>№</w:t>
      </w:r>
      <w:r w:rsidRPr="00991F32">
        <w:rPr>
          <w:rFonts w:ascii="Times New Roman" w:hAnsi="Times New Roman" w:cs="Times New Roman"/>
          <w:sz w:val="28"/>
          <w:szCs w:val="28"/>
        </w:rPr>
        <w:t xml:space="preserve"> 392</w:t>
      </w:r>
      <w:r w:rsidR="00A55FBE" w:rsidRPr="00991F32">
        <w:rPr>
          <w:rFonts w:ascii="Times New Roman" w:hAnsi="Times New Roman" w:cs="Times New Roman"/>
          <w:sz w:val="28"/>
          <w:szCs w:val="28"/>
        </w:rPr>
        <w:t xml:space="preserve">-ФЗ </w:t>
      </w:r>
      <w:r w:rsidRPr="00991F32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</w:t>
      </w:r>
      <w:r w:rsidR="00A55FBE" w:rsidRPr="00991F32">
        <w:rPr>
          <w:rFonts w:ascii="Times New Roman" w:hAnsi="Times New Roman" w:cs="Times New Roman"/>
          <w:sz w:val="28"/>
          <w:szCs w:val="28"/>
        </w:rPr>
        <w:t xml:space="preserve">акты </w:t>
      </w:r>
      <w:r w:rsidRPr="00991F32">
        <w:rPr>
          <w:rFonts w:ascii="Times New Roman" w:hAnsi="Times New Roman" w:cs="Times New Roman"/>
          <w:sz w:val="28"/>
          <w:szCs w:val="28"/>
        </w:rPr>
        <w:t>Российской Федерации по вопросам совер</w:t>
      </w:r>
      <w:r w:rsidR="00A55FBE" w:rsidRPr="00991F32">
        <w:rPr>
          <w:rFonts w:ascii="Times New Roman" w:hAnsi="Times New Roman" w:cs="Times New Roman"/>
          <w:sz w:val="28"/>
          <w:szCs w:val="28"/>
        </w:rPr>
        <w:t>шенствования проведения независимой оценки качества условий оказания услуг</w:t>
      </w:r>
      <w:r w:rsidRPr="00991F32">
        <w:rPr>
          <w:rFonts w:ascii="Times New Roman" w:hAnsi="Times New Roman" w:cs="Times New Roman"/>
          <w:sz w:val="28"/>
          <w:szCs w:val="28"/>
        </w:rPr>
        <w:t xml:space="preserve"> организациями в </w:t>
      </w:r>
      <w:r w:rsidR="00A55FBE" w:rsidRPr="00991F32">
        <w:rPr>
          <w:rFonts w:ascii="Times New Roman" w:hAnsi="Times New Roman" w:cs="Times New Roman"/>
          <w:sz w:val="28"/>
          <w:szCs w:val="28"/>
        </w:rPr>
        <w:t>с</w:t>
      </w:r>
      <w:r w:rsidRPr="00991F32">
        <w:rPr>
          <w:rFonts w:ascii="Times New Roman" w:hAnsi="Times New Roman" w:cs="Times New Roman"/>
          <w:sz w:val="28"/>
          <w:szCs w:val="28"/>
        </w:rPr>
        <w:t xml:space="preserve">фере культуры, охраны здоровья, образования, социального </w:t>
      </w:r>
      <w:r w:rsidR="00AB0624" w:rsidRPr="00991F32">
        <w:rPr>
          <w:rFonts w:ascii="Times New Roman" w:hAnsi="Times New Roman" w:cs="Times New Roman"/>
          <w:sz w:val="28"/>
          <w:szCs w:val="28"/>
        </w:rPr>
        <w:t xml:space="preserve">обслуживания и федеральными </w:t>
      </w:r>
      <w:r w:rsidRPr="00991F32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экспертизы»</w:t>
      </w:r>
      <w:r w:rsidR="00A55FBE" w:rsidRPr="00991F32">
        <w:rPr>
          <w:rFonts w:ascii="Times New Roman" w:hAnsi="Times New Roman" w:cs="Times New Roman"/>
          <w:sz w:val="28"/>
          <w:szCs w:val="28"/>
        </w:rPr>
        <w:t xml:space="preserve">, </w:t>
      </w:r>
      <w:r w:rsidR="00CD176B" w:rsidRPr="00991F32">
        <w:rPr>
          <w:rFonts w:ascii="Times New Roman" w:hAnsi="Times New Roman" w:cs="Times New Roman"/>
          <w:sz w:val="28"/>
          <w:szCs w:val="28"/>
        </w:rPr>
        <w:t>Приказ Минфина России от 13.04.2020 № 66н «Об утверждении Порядка учета Федеральным казначейством поступлений в бюджетную</w:t>
      </w:r>
      <w:proofErr w:type="gramEnd"/>
      <w:r w:rsidR="00CD176B" w:rsidRPr="00991F32">
        <w:rPr>
          <w:rFonts w:ascii="Times New Roman" w:hAnsi="Times New Roman" w:cs="Times New Roman"/>
          <w:sz w:val="28"/>
          <w:szCs w:val="28"/>
        </w:rPr>
        <w:t xml:space="preserve"> систему Российской Федерации и их распределения между бюджетами бюджетной системы Российской Федерации», </w:t>
      </w:r>
      <w:r w:rsidR="00A55FBE" w:rsidRPr="00991F32">
        <w:rPr>
          <w:rFonts w:ascii="Times New Roman" w:hAnsi="Times New Roman" w:cs="Times New Roman"/>
          <w:sz w:val="28"/>
          <w:szCs w:val="28"/>
        </w:rPr>
        <w:t>ст. 28,46,48 Устава Тасеевского района</w:t>
      </w:r>
      <w:r w:rsidR="005E28E3" w:rsidRPr="00991F32">
        <w:rPr>
          <w:rFonts w:ascii="Times New Roman" w:hAnsi="Times New Roman" w:cs="Times New Roman"/>
          <w:sz w:val="28"/>
          <w:szCs w:val="28"/>
        </w:rPr>
        <w:t>,</w:t>
      </w:r>
    </w:p>
    <w:p w:rsidR="00991F32" w:rsidRPr="00991F32" w:rsidRDefault="00CD176B" w:rsidP="00F8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91F32">
        <w:rPr>
          <w:rFonts w:ascii="Times New Roman" w:hAnsi="Times New Roman" w:cs="Times New Roman"/>
          <w:sz w:val="28"/>
          <w:szCs w:val="28"/>
        </w:rPr>
        <w:t>1.</w:t>
      </w:r>
      <w:r w:rsidR="00DC1060" w:rsidRPr="00991F32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размещение информации о результатах независимой оценки качества условий осуществления образовательной деятельности </w:t>
      </w:r>
      <w:r w:rsidR="005E28E3" w:rsidRPr="00991F32">
        <w:rPr>
          <w:rFonts w:ascii="Times New Roman" w:hAnsi="Times New Roman" w:cs="Times New Roman"/>
          <w:sz w:val="28"/>
          <w:szCs w:val="28"/>
        </w:rPr>
        <w:t>муниципальны</w:t>
      </w:r>
      <w:r w:rsidR="00572AA5" w:rsidRPr="00991F32">
        <w:rPr>
          <w:rFonts w:ascii="Times New Roman" w:hAnsi="Times New Roman" w:cs="Times New Roman"/>
          <w:sz w:val="28"/>
          <w:szCs w:val="28"/>
        </w:rPr>
        <w:t>х</w:t>
      </w:r>
      <w:r w:rsidR="005E28E3" w:rsidRPr="00991F3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572AA5" w:rsidRPr="00991F32">
        <w:rPr>
          <w:rFonts w:ascii="Times New Roman" w:hAnsi="Times New Roman" w:cs="Times New Roman"/>
          <w:sz w:val="28"/>
          <w:szCs w:val="28"/>
        </w:rPr>
        <w:t>х</w:t>
      </w:r>
      <w:r w:rsidR="005E28E3" w:rsidRPr="00991F3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72AA5" w:rsidRPr="00991F32">
        <w:rPr>
          <w:rFonts w:ascii="Times New Roman" w:hAnsi="Times New Roman" w:cs="Times New Roman"/>
          <w:sz w:val="28"/>
          <w:szCs w:val="28"/>
        </w:rPr>
        <w:t>х</w:t>
      </w:r>
      <w:r w:rsidR="005E28E3" w:rsidRPr="00991F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2AA5" w:rsidRPr="00991F32">
        <w:rPr>
          <w:rFonts w:ascii="Times New Roman" w:hAnsi="Times New Roman" w:cs="Times New Roman"/>
          <w:sz w:val="28"/>
          <w:szCs w:val="28"/>
        </w:rPr>
        <w:t>й</w:t>
      </w:r>
      <w:r w:rsidR="00DC1060" w:rsidRPr="00991F32">
        <w:rPr>
          <w:rFonts w:ascii="Times New Roman" w:hAnsi="Times New Roman" w:cs="Times New Roman"/>
          <w:sz w:val="28"/>
          <w:szCs w:val="28"/>
        </w:rPr>
        <w:t xml:space="preserve"> (далее — организации),</w:t>
      </w:r>
      <w:r w:rsidR="00991F32" w:rsidRPr="00991F3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DC1060" w:rsidRPr="00991F32">
        <w:rPr>
          <w:rFonts w:ascii="Times New Roman" w:hAnsi="Times New Roman" w:cs="Times New Roman"/>
          <w:sz w:val="28"/>
          <w:szCs w:val="28"/>
        </w:rPr>
        <w:t>достоверност</w:t>
      </w:r>
      <w:r w:rsidR="00991F32" w:rsidRPr="00991F32">
        <w:rPr>
          <w:rFonts w:ascii="Times New Roman" w:hAnsi="Times New Roman" w:cs="Times New Roman"/>
          <w:sz w:val="28"/>
          <w:szCs w:val="28"/>
        </w:rPr>
        <w:t>и</w:t>
      </w:r>
      <w:r w:rsidR="00DC1060" w:rsidRPr="00991F32">
        <w:rPr>
          <w:rFonts w:ascii="Times New Roman" w:hAnsi="Times New Roman" w:cs="Times New Roman"/>
          <w:sz w:val="28"/>
          <w:szCs w:val="28"/>
        </w:rPr>
        <w:t>, полно</w:t>
      </w:r>
      <w:r w:rsidR="00991F32" w:rsidRPr="00991F32">
        <w:rPr>
          <w:rFonts w:ascii="Times New Roman" w:hAnsi="Times New Roman" w:cs="Times New Roman"/>
          <w:sz w:val="28"/>
          <w:szCs w:val="28"/>
        </w:rPr>
        <w:t>ты</w:t>
      </w:r>
      <w:r w:rsidR="00DC1060" w:rsidRPr="00991F32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 w:rsidR="00991F32" w:rsidRPr="00991F32">
        <w:rPr>
          <w:rFonts w:ascii="Times New Roman" w:hAnsi="Times New Roman" w:cs="Times New Roman"/>
          <w:sz w:val="28"/>
          <w:szCs w:val="28"/>
        </w:rPr>
        <w:t>и</w:t>
      </w:r>
      <w:r w:rsidR="00DC1060" w:rsidRPr="00991F32">
        <w:rPr>
          <w:rFonts w:ascii="Times New Roman" w:hAnsi="Times New Roman" w:cs="Times New Roman"/>
          <w:sz w:val="28"/>
          <w:szCs w:val="28"/>
        </w:rPr>
        <w:t xml:space="preserve"> ее размещения, ведение мониторинга посещений гражданами официального сайта и их отзывов, за организацию работы по устр</w:t>
      </w:r>
      <w:r w:rsidR="005E28E3" w:rsidRPr="00991F32">
        <w:rPr>
          <w:rFonts w:ascii="Times New Roman" w:hAnsi="Times New Roman" w:cs="Times New Roman"/>
          <w:sz w:val="28"/>
          <w:szCs w:val="28"/>
        </w:rPr>
        <w:t xml:space="preserve">анению выявленных недостатков </w:t>
      </w:r>
      <w:r w:rsidR="00DC1060" w:rsidRPr="00991F32">
        <w:rPr>
          <w:rFonts w:ascii="Times New Roman" w:hAnsi="Times New Roman" w:cs="Times New Roman"/>
          <w:sz w:val="28"/>
          <w:szCs w:val="28"/>
        </w:rPr>
        <w:t>и информирование на официальном</w:t>
      </w:r>
      <w:r w:rsidR="00991F32" w:rsidRPr="00991F32">
        <w:rPr>
          <w:rFonts w:ascii="Times New Roman" w:hAnsi="Times New Roman" w:cs="Times New Roman"/>
          <w:sz w:val="28"/>
          <w:szCs w:val="28"/>
        </w:rPr>
        <w:t xml:space="preserve"> сайте граждан о принятых мерах, о</w:t>
      </w:r>
      <w:r w:rsidR="00991F32" w:rsidRPr="00991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рганизация работы по устранению выявленных недостатков по</w:t>
      </w:r>
      <w:proofErr w:type="gramEnd"/>
      <w:r w:rsidR="00991F32" w:rsidRPr="00991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результатам </w:t>
      </w:r>
      <w:r w:rsidR="00F840CA" w:rsidRPr="00991F32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F840CA" w:rsidRPr="00991F32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 муниципальных бюджетных образовательных</w:t>
      </w:r>
      <w:proofErr w:type="gramEnd"/>
      <w:r w:rsidR="00F840CA" w:rsidRPr="00991F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840CA">
        <w:rPr>
          <w:rFonts w:ascii="Times New Roman" w:hAnsi="Times New Roman" w:cs="Times New Roman"/>
          <w:sz w:val="28"/>
          <w:szCs w:val="28"/>
        </w:rPr>
        <w:t>, и</w:t>
      </w:r>
      <w:r w:rsidR="00991F32" w:rsidRPr="00991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нформирование на официальном сайте граждан о принятых мерах по устранению выявленных недостатков по результатам независимой оценки качества</w:t>
      </w:r>
      <w:r w:rsidR="00E81E21"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 w:rsidRPr="00991F32">
        <w:rPr>
          <w:rFonts w:ascii="Times New Roman" w:hAnsi="Times New Roman" w:cs="Times New Roman"/>
          <w:sz w:val="28"/>
          <w:szCs w:val="28"/>
        </w:rPr>
        <w:t>на официальном сайте для размещения</w:t>
      </w:r>
      <w:r w:rsidR="00E81E21" w:rsidRPr="005E28E3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в информационно - телекоммуникационной сети «Интернет» (далее</w:t>
      </w:r>
      <w:r w:rsidR="00E81E21">
        <w:rPr>
          <w:rFonts w:ascii="Times New Roman" w:hAnsi="Times New Roman" w:cs="Times New Roman"/>
          <w:sz w:val="28"/>
          <w:szCs w:val="28"/>
        </w:rPr>
        <w:t xml:space="preserve"> — официальный сайт)</w:t>
      </w:r>
      <w:r w:rsidR="00F84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81E21" w:rsidRDefault="00DC1060" w:rsidP="00E8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3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E28E3" w:rsidRPr="00991F32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Тасеевского района </w:t>
      </w:r>
      <w:proofErr w:type="spellStart"/>
      <w:r w:rsidR="005E28E3" w:rsidRPr="00991F32">
        <w:rPr>
          <w:rFonts w:ascii="Times New Roman" w:hAnsi="Times New Roman" w:cs="Times New Roman"/>
          <w:sz w:val="28"/>
          <w:szCs w:val="28"/>
        </w:rPr>
        <w:t>Кулеву</w:t>
      </w:r>
      <w:proofErr w:type="spellEnd"/>
      <w:r w:rsidR="005E28E3" w:rsidRPr="00991F32">
        <w:rPr>
          <w:rFonts w:ascii="Times New Roman" w:hAnsi="Times New Roman" w:cs="Times New Roman"/>
          <w:sz w:val="28"/>
          <w:szCs w:val="28"/>
        </w:rPr>
        <w:t xml:space="preserve"> Татьяну Михайловну</w:t>
      </w:r>
      <w:r w:rsidR="00E81E21">
        <w:rPr>
          <w:rFonts w:ascii="Times New Roman" w:hAnsi="Times New Roman" w:cs="Times New Roman"/>
          <w:sz w:val="28"/>
          <w:szCs w:val="28"/>
        </w:rPr>
        <w:t>.</w:t>
      </w:r>
    </w:p>
    <w:p w:rsidR="00D7016D" w:rsidRPr="005E28E3" w:rsidRDefault="00E81E21" w:rsidP="00E8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 w:rsidR="00D7016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Тасеевского района от 22.10.2021 № 190 «О назначении </w:t>
      </w:r>
      <w:r w:rsidR="00D7016D" w:rsidRPr="005E28E3">
        <w:rPr>
          <w:rFonts w:ascii="Times New Roman" w:hAnsi="Times New Roman" w:cs="Times New Roman"/>
          <w:sz w:val="28"/>
          <w:szCs w:val="28"/>
        </w:rPr>
        <w:t>должностн</w:t>
      </w:r>
      <w:r w:rsidR="00D7016D">
        <w:rPr>
          <w:rFonts w:ascii="Times New Roman" w:hAnsi="Times New Roman" w:cs="Times New Roman"/>
          <w:sz w:val="28"/>
          <w:szCs w:val="28"/>
        </w:rPr>
        <w:t>ого</w:t>
      </w:r>
      <w:r w:rsidR="00D7016D" w:rsidRPr="005E28E3">
        <w:rPr>
          <w:rFonts w:ascii="Times New Roman" w:hAnsi="Times New Roman" w:cs="Times New Roman"/>
          <w:sz w:val="28"/>
          <w:szCs w:val="28"/>
        </w:rPr>
        <w:t xml:space="preserve"> лица за размещение информации о результатах независимой </w:t>
      </w:r>
      <w:proofErr w:type="gramStart"/>
      <w:r w:rsidR="00D7016D" w:rsidRPr="005E28E3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D7016D" w:rsidRPr="005E28E3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образовательными организациями, на официальном сайте для </w:t>
      </w:r>
      <w:r w:rsidR="00D7016D" w:rsidRPr="005E28E3">
        <w:rPr>
          <w:rFonts w:ascii="Times New Roman" w:hAnsi="Times New Roman" w:cs="Times New Roman"/>
          <w:sz w:val="28"/>
          <w:szCs w:val="28"/>
        </w:rPr>
        <w:lastRenderedPageBreak/>
        <w:t>размещения  информации о государственных и муниципальных учреждениях в информационно - телекоммуникационной сети «Интернет»</w:t>
      </w:r>
    </w:p>
    <w:p w:rsidR="005E28E3" w:rsidRDefault="00E81E21" w:rsidP="005E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1060" w:rsidRPr="005E28E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C1060" w:rsidRPr="005E2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060" w:rsidRPr="005E28E3">
        <w:rPr>
          <w:rFonts w:ascii="Times New Roman" w:hAnsi="Times New Roman" w:cs="Times New Roman"/>
          <w:sz w:val="28"/>
          <w:szCs w:val="28"/>
        </w:rPr>
        <w:t xml:space="preserve"> исполнен</w:t>
      </w:r>
      <w:bookmarkStart w:id="0" w:name="_GoBack"/>
      <w:bookmarkEnd w:id="0"/>
      <w:r w:rsidR="00DC1060" w:rsidRPr="005E28E3">
        <w:rPr>
          <w:rFonts w:ascii="Times New Roman" w:hAnsi="Times New Roman" w:cs="Times New Roman"/>
          <w:sz w:val="28"/>
          <w:szCs w:val="28"/>
        </w:rPr>
        <w:t>ием настоящего</w:t>
      </w:r>
      <w:r w:rsidR="005E28E3" w:rsidRPr="005E28E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BD7A9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2D27" w:rsidRDefault="005E2D27" w:rsidP="005E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27" w:rsidRPr="005E28E3" w:rsidRDefault="005E2D27" w:rsidP="005E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E3" w:rsidRPr="00DC1060" w:rsidRDefault="005E28E3" w:rsidP="005E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E3">
        <w:rPr>
          <w:rFonts w:ascii="Times New Roman" w:hAnsi="Times New Roman" w:cs="Times New Roman"/>
          <w:sz w:val="28"/>
          <w:szCs w:val="28"/>
        </w:rPr>
        <w:t>Глав</w:t>
      </w:r>
      <w:r w:rsidR="00352B0C">
        <w:rPr>
          <w:rFonts w:ascii="Times New Roman" w:hAnsi="Times New Roman" w:cs="Times New Roman"/>
          <w:sz w:val="28"/>
          <w:szCs w:val="28"/>
        </w:rPr>
        <w:t>а</w:t>
      </w:r>
      <w:r w:rsidRPr="005E28E3">
        <w:rPr>
          <w:rFonts w:ascii="Times New Roman" w:hAnsi="Times New Roman" w:cs="Times New Roman"/>
          <w:sz w:val="28"/>
          <w:szCs w:val="28"/>
        </w:rPr>
        <w:t xml:space="preserve"> Тасеевского района </w:t>
      </w:r>
      <w:r w:rsidRPr="005E28E3">
        <w:rPr>
          <w:rFonts w:ascii="Times New Roman" w:hAnsi="Times New Roman" w:cs="Times New Roman"/>
          <w:sz w:val="28"/>
          <w:szCs w:val="28"/>
        </w:rPr>
        <w:tab/>
      </w:r>
      <w:r w:rsidRPr="005E28E3">
        <w:rPr>
          <w:rFonts w:ascii="Times New Roman" w:hAnsi="Times New Roman" w:cs="Times New Roman"/>
          <w:sz w:val="28"/>
          <w:szCs w:val="28"/>
        </w:rPr>
        <w:tab/>
      </w:r>
      <w:r w:rsidRPr="005E28E3">
        <w:rPr>
          <w:rFonts w:ascii="Times New Roman" w:hAnsi="Times New Roman" w:cs="Times New Roman"/>
          <w:sz w:val="28"/>
          <w:szCs w:val="28"/>
        </w:rPr>
        <w:tab/>
      </w:r>
      <w:r w:rsidRPr="005E28E3">
        <w:rPr>
          <w:rFonts w:ascii="Times New Roman" w:hAnsi="Times New Roman" w:cs="Times New Roman"/>
          <w:sz w:val="28"/>
          <w:szCs w:val="28"/>
        </w:rPr>
        <w:tab/>
      </w:r>
      <w:r w:rsidRPr="005E28E3">
        <w:rPr>
          <w:rFonts w:ascii="Times New Roman" w:hAnsi="Times New Roman" w:cs="Times New Roman"/>
          <w:sz w:val="28"/>
          <w:szCs w:val="28"/>
        </w:rPr>
        <w:tab/>
      </w:r>
      <w:r w:rsidRPr="005E28E3">
        <w:rPr>
          <w:rFonts w:ascii="Times New Roman" w:hAnsi="Times New Roman" w:cs="Times New Roman"/>
          <w:sz w:val="28"/>
          <w:szCs w:val="28"/>
        </w:rPr>
        <w:tab/>
      </w:r>
      <w:r w:rsidR="00BD7A9D">
        <w:rPr>
          <w:rFonts w:ascii="Times New Roman" w:hAnsi="Times New Roman" w:cs="Times New Roman"/>
          <w:sz w:val="28"/>
          <w:szCs w:val="28"/>
        </w:rPr>
        <w:t xml:space="preserve">  </w:t>
      </w:r>
      <w:r w:rsidRPr="005E28E3">
        <w:rPr>
          <w:rFonts w:ascii="Times New Roman" w:hAnsi="Times New Roman" w:cs="Times New Roman"/>
          <w:sz w:val="28"/>
          <w:szCs w:val="28"/>
        </w:rPr>
        <w:t xml:space="preserve"> </w:t>
      </w:r>
      <w:r w:rsidR="00352B0C">
        <w:rPr>
          <w:rFonts w:ascii="Times New Roman" w:hAnsi="Times New Roman" w:cs="Times New Roman"/>
          <w:sz w:val="28"/>
          <w:szCs w:val="28"/>
        </w:rPr>
        <w:t xml:space="preserve">К. К. </w:t>
      </w:r>
      <w:proofErr w:type="spellStart"/>
      <w:r w:rsidR="00352B0C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sectPr w:rsidR="005E28E3" w:rsidRPr="00DC1060" w:rsidSect="005E2D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60"/>
    <w:rsid w:val="00225778"/>
    <w:rsid w:val="002F6FDF"/>
    <w:rsid w:val="00352B0C"/>
    <w:rsid w:val="00424C63"/>
    <w:rsid w:val="00572AA5"/>
    <w:rsid w:val="005E28E3"/>
    <w:rsid w:val="005E2D27"/>
    <w:rsid w:val="00991F32"/>
    <w:rsid w:val="009C265D"/>
    <w:rsid w:val="009E140C"/>
    <w:rsid w:val="00A55FBE"/>
    <w:rsid w:val="00AB0624"/>
    <w:rsid w:val="00BD7A9D"/>
    <w:rsid w:val="00CD176B"/>
    <w:rsid w:val="00D7016D"/>
    <w:rsid w:val="00DC1060"/>
    <w:rsid w:val="00E81E21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2021-12-06T08:43:00Z</cp:lastPrinted>
  <dcterms:created xsi:type="dcterms:W3CDTF">2021-11-26T09:04:00Z</dcterms:created>
  <dcterms:modified xsi:type="dcterms:W3CDTF">2021-12-06T08:43:00Z</dcterms:modified>
</cp:coreProperties>
</file>