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B9" w:rsidRDefault="004676B9" w:rsidP="004676B9">
      <w:pPr>
        <w:jc w:val="right"/>
      </w:pPr>
      <w:r w:rsidRPr="004676B9">
        <w:rPr>
          <w:rFonts w:ascii="Times New Roman" w:hAnsi="Times New Roman" w:cs="Times New Roman"/>
          <w:sz w:val="18"/>
        </w:rPr>
        <w:t>Приложение к Приказу № 299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359"/>
      </w:tblGrid>
      <w:tr w:rsidR="00F815D4" w:rsidTr="00C00549">
        <w:trPr>
          <w:trHeight w:val="1408"/>
        </w:trPr>
        <w:tc>
          <w:tcPr>
            <w:tcW w:w="10201" w:type="dxa"/>
          </w:tcPr>
          <w:p w:rsidR="00F815D4" w:rsidRDefault="00F815D4"/>
        </w:tc>
        <w:tc>
          <w:tcPr>
            <w:tcW w:w="4359" w:type="dxa"/>
          </w:tcPr>
          <w:p w:rsidR="00F815D4" w:rsidRPr="00C00549" w:rsidRDefault="00F815D4" w:rsidP="004676B9">
            <w:pPr>
              <w:rPr>
                <w:rFonts w:ascii="Times New Roman" w:hAnsi="Times New Roman" w:cs="Times New Roman"/>
                <w:sz w:val="24"/>
              </w:rPr>
            </w:pPr>
            <w:r w:rsidRPr="00C00549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C00549" w:rsidRPr="00C00549" w:rsidRDefault="00C00549" w:rsidP="004676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0549">
              <w:rPr>
                <w:rFonts w:ascii="Times New Roman" w:hAnsi="Times New Roman" w:cs="Times New Roman"/>
                <w:sz w:val="24"/>
              </w:rPr>
              <w:t>Врио</w:t>
            </w:r>
            <w:proofErr w:type="spellEnd"/>
            <w:r w:rsidRPr="00C00549">
              <w:rPr>
                <w:rFonts w:ascii="Times New Roman" w:hAnsi="Times New Roman" w:cs="Times New Roman"/>
                <w:sz w:val="24"/>
              </w:rPr>
              <w:t xml:space="preserve"> начальника отдела образования администрации Тасеевского района</w:t>
            </w:r>
          </w:p>
          <w:p w:rsidR="00F815D4" w:rsidRDefault="00C00549" w:rsidP="004676B9">
            <w:pPr>
              <w:rPr>
                <w:rFonts w:ascii="Times New Roman" w:hAnsi="Times New Roman" w:cs="Times New Roman"/>
                <w:sz w:val="24"/>
              </w:rPr>
            </w:pPr>
            <w:r w:rsidRPr="00C00549">
              <w:rPr>
                <w:rFonts w:ascii="Times New Roman" w:hAnsi="Times New Roman" w:cs="Times New Roman"/>
                <w:sz w:val="24"/>
              </w:rPr>
              <w:t>_________________Н.В. Бычкова</w:t>
            </w:r>
          </w:p>
          <w:p w:rsidR="004676B9" w:rsidRPr="00C00549" w:rsidRDefault="004676B9" w:rsidP="004676B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«____» __________ 2022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г.</w:t>
            </w:r>
          </w:p>
          <w:p w:rsidR="00F815D4" w:rsidRDefault="00F815D4"/>
        </w:tc>
      </w:tr>
    </w:tbl>
    <w:p w:rsidR="00985C6E" w:rsidRDefault="00985C6E"/>
    <w:p w:rsidR="00C00549" w:rsidRDefault="00C00549" w:rsidP="0072024E">
      <w:pPr>
        <w:pStyle w:val="40"/>
        <w:shd w:val="clear" w:color="auto" w:fill="auto"/>
        <w:spacing w:before="0" w:after="0" w:line="276" w:lineRule="auto"/>
        <w:ind w:left="160"/>
        <w:jc w:val="center"/>
        <w:rPr>
          <w:sz w:val="28"/>
          <w:szCs w:val="24"/>
        </w:rPr>
      </w:pPr>
      <w:bookmarkStart w:id="1" w:name="bookmark5"/>
    </w:p>
    <w:p w:rsidR="00F815D4" w:rsidRPr="0072024E" w:rsidRDefault="00F815D4" w:rsidP="00343F0F">
      <w:pPr>
        <w:pStyle w:val="40"/>
        <w:shd w:val="clear" w:color="auto" w:fill="auto"/>
        <w:spacing w:before="0" w:after="0" w:line="276" w:lineRule="auto"/>
        <w:jc w:val="center"/>
        <w:rPr>
          <w:sz w:val="28"/>
          <w:szCs w:val="24"/>
        </w:rPr>
      </w:pPr>
      <w:r w:rsidRPr="0072024E">
        <w:rPr>
          <w:sz w:val="28"/>
          <w:szCs w:val="24"/>
        </w:rPr>
        <w:t>План мероприятий по развитию психологической службы</w:t>
      </w:r>
    </w:p>
    <w:p w:rsidR="00F815D4" w:rsidRPr="0072024E" w:rsidRDefault="00F815D4" w:rsidP="0072024E">
      <w:pPr>
        <w:pStyle w:val="40"/>
        <w:shd w:val="clear" w:color="auto" w:fill="auto"/>
        <w:spacing w:before="0" w:after="0" w:line="276" w:lineRule="auto"/>
        <w:ind w:left="160"/>
        <w:jc w:val="center"/>
        <w:rPr>
          <w:sz w:val="28"/>
          <w:szCs w:val="24"/>
        </w:rPr>
      </w:pPr>
      <w:r w:rsidRPr="0072024E">
        <w:rPr>
          <w:sz w:val="28"/>
          <w:szCs w:val="24"/>
        </w:rPr>
        <w:t>в системе общего образования Тасеевского района до 2025 года</w:t>
      </w:r>
      <w:bookmarkEnd w:id="1"/>
    </w:p>
    <w:p w:rsidR="00F815D4" w:rsidRPr="0072024E" w:rsidRDefault="00F815D4" w:rsidP="00F815D4">
      <w:pPr>
        <w:pStyle w:val="40"/>
        <w:shd w:val="clear" w:color="auto" w:fill="auto"/>
        <w:spacing w:before="0" w:after="0" w:line="240" w:lineRule="exact"/>
        <w:ind w:left="160"/>
        <w:jc w:val="center"/>
        <w:rPr>
          <w:sz w:val="24"/>
          <w:szCs w:val="24"/>
        </w:rPr>
      </w:pPr>
    </w:p>
    <w:tbl>
      <w:tblPr>
        <w:tblStyle w:val="a3"/>
        <w:tblW w:w="0" w:type="auto"/>
        <w:tblInd w:w="160" w:type="dxa"/>
        <w:tblLook w:val="04A0" w:firstRow="1" w:lastRow="0" w:firstColumn="1" w:lastColumn="0" w:noHBand="0" w:noVBand="1"/>
      </w:tblPr>
      <w:tblGrid>
        <w:gridCol w:w="686"/>
        <w:gridCol w:w="5074"/>
        <w:gridCol w:w="1730"/>
        <w:gridCol w:w="3685"/>
        <w:gridCol w:w="3225"/>
      </w:tblGrid>
      <w:tr w:rsidR="00F815D4" w:rsidRPr="0072024E" w:rsidTr="007E0E44">
        <w:tc>
          <w:tcPr>
            <w:tcW w:w="686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2024E">
              <w:rPr>
                <w:sz w:val="24"/>
                <w:szCs w:val="24"/>
              </w:rPr>
              <w:t>№ п/п</w:t>
            </w:r>
          </w:p>
        </w:tc>
        <w:tc>
          <w:tcPr>
            <w:tcW w:w="5074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2024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2024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685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2024E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225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2024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815D4" w:rsidRPr="0072024E" w:rsidTr="00F815D4">
        <w:tc>
          <w:tcPr>
            <w:tcW w:w="14400" w:type="dxa"/>
            <w:gridSpan w:val="5"/>
          </w:tcPr>
          <w:p w:rsidR="00F815D4" w:rsidRPr="0072024E" w:rsidRDefault="00FF77EF" w:rsidP="0072024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24E">
              <w:rPr>
                <w:rStyle w:val="10pt0pt"/>
                <w:b/>
                <w:sz w:val="24"/>
                <w:szCs w:val="24"/>
              </w:rPr>
              <w:t>1.</w:t>
            </w:r>
            <w:r w:rsidR="00F815D4" w:rsidRPr="0072024E">
              <w:rPr>
                <w:rStyle w:val="10pt0pt"/>
                <w:b/>
                <w:sz w:val="24"/>
                <w:szCs w:val="24"/>
              </w:rPr>
              <w:t>Организационное и информационно-аналитическое обеспечение развития психологической службы</w:t>
            </w:r>
          </w:p>
        </w:tc>
      </w:tr>
      <w:tr w:rsidR="00F815D4" w:rsidRPr="0072024E" w:rsidTr="007E0E44">
        <w:tc>
          <w:tcPr>
            <w:tcW w:w="686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1</w:t>
            </w:r>
            <w:r w:rsidR="00C00549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5074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 xml:space="preserve">Разработка </w:t>
            </w:r>
            <w:r w:rsidR="00C00549">
              <w:rPr>
                <w:b w:val="0"/>
                <w:sz w:val="24"/>
                <w:szCs w:val="24"/>
              </w:rPr>
              <w:t xml:space="preserve">муниципального </w:t>
            </w:r>
            <w:r w:rsidRPr="0072024E">
              <w:rPr>
                <w:b w:val="0"/>
                <w:sz w:val="24"/>
                <w:szCs w:val="24"/>
              </w:rPr>
              <w:t>межведомственного комплекса мер по развитию психологической службы в</w:t>
            </w:r>
            <w:r w:rsidR="007B0AB9" w:rsidRPr="007202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7B0AB9" w:rsidRPr="0072024E">
              <w:rPr>
                <w:b w:val="0"/>
                <w:sz w:val="24"/>
                <w:szCs w:val="24"/>
              </w:rPr>
              <w:t>Тасеевском</w:t>
            </w:r>
            <w:proofErr w:type="spellEnd"/>
            <w:r w:rsidRPr="0072024E">
              <w:rPr>
                <w:b w:val="0"/>
                <w:sz w:val="24"/>
                <w:szCs w:val="24"/>
              </w:rPr>
              <w:t xml:space="preserve"> районе</w:t>
            </w:r>
          </w:p>
        </w:tc>
        <w:tc>
          <w:tcPr>
            <w:tcW w:w="1730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3685" w:type="dxa"/>
          </w:tcPr>
          <w:p w:rsidR="00F815D4" w:rsidRPr="0072024E" w:rsidRDefault="00F815D4" w:rsidP="00C00549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Межведомственный комплекс мер по развитию психологической службы в районе</w:t>
            </w:r>
          </w:p>
        </w:tc>
        <w:tc>
          <w:tcPr>
            <w:tcW w:w="3225" w:type="dxa"/>
          </w:tcPr>
          <w:p w:rsidR="00F815D4" w:rsidRPr="0072024E" w:rsidRDefault="00F815D4" w:rsidP="00C00549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 xml:space="preserve">Отдел образования </w:t>
            </w:r>
            <w:r w:rsidR="00C00549">
              <w:rPr>
                <w:b w:val="0"/>
                <w:sz w:val="24"/>
                <w:szCs w:val="24"/>
              </w:rPr>
              <w:t>администрации Тасеевского района</w:t>
            </w:r>
          </w:p>
        </w:tc>
      </w:tr>
      <w:tr w:rsidR="00F815D4" w:rsidRPr="0072024E" w:rsidTr="007E0E44">
        <w:tc>
          <w:tcPr>
            <w:tcW w:w="686" w:type="dxa"/>
          </w:tcPr>
          <w:p w:rsidR="00F815D4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F815D4" w:rsidRPr="0072024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Разработка и внедрение </w:t>
            </w:r>
            <w:r w:rsidR="007E0E44" w:rsidRPr="0072024E">
              <w:rPr>
                <w:rStyle w:val="10pt0pt0"/>
                <w:b w:val="0"/>
                <w:sz w:val="24"/>
                <w:szCs w:val="24"/>
              </w:rPr>
              <w:t>организационно функциональной</w:t>
            </w:r>
            <w:r w:rsidRPr="0072024E">
              <w:rPr>
                <w:rStyle w:val="10pt0pt0"/>
                <w:b w:val="0"/>
                <w:sz w:val="24"/>
                <w:szCs w:val="24"/>
              </w:rPr>
              <w:t xml:space="preserve"> модели психологической службы в системе общего образования на территории Тасеевского района</w:t>
            </w:r>
            <w:r w:rsidR="007B0AB9" w:rsidRPr="0072024E">
              <w:rPr>
                <w:rStyle w:val="10pt0pt0"/>
                <w:b w:val="0"/>
                <w:sz w:val="24"/>
                <w:szCs w:val="24"/>
              </w:rPr>
              <w:t xml:space="preserve"> с учетом методических рекомендаций, разработанных </w:t>
            </w:r>
            <w:proofErr w:type="spellStart"/>
            <w:r w:rsidR="007B0AB9" w:rsidRPr="0072024E">
              <w:rPr>
                <w:rStyle w:val="10pt0pt0"/>
                <w:b w:val="0"/>
                <w:sz w:val="24"/>
                <w:szCs w:val="24"/>
              </w:rPr>
              <w:t>Минпросвещения</w:t>
            </w:r>
            <w:proofErr w:type="spellEnd"/>
            <w:r w:rsidR="007B0AB9" w:rsidRPr="0072024E">
              <w:rPr>
                <w:rStyle w:val="10pt0pt0"/>
                <w:b w:val="0"/>
                <w:sz w:val="24"/>
                <w:szCs w:val="24"/>
              </w:rPr>
              <w:t xml:space="preserve"> РФ</w:t>
            </w:r>
          </w:p>
        </w:tc>
        <w:tc>
          <w:tcPr>
            <w:tcW w:w="1730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</w:t>
            </w:r>
            <w:r w:rsidR="009C54D8" w:rsidRPr="0072024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Модель </w:t>
            </w:r>
            <w:r w:rsidR="007B0AB9" w:rsidRPr="0072024E">
              <w:rPr>
                <w:rStyle w:val="10pt0pt0"/>
                <w:b w:val="0"/>
                <w:sz w:val="24"/>
                <w:szCs w:val="24"/>
              </w:rPr>
              <w:t xml:space="preserve">муниципальной </w:t>
            </w:r>
            <w:r w:rsidRPr="0072024E">
              <w:rPr>
                <w:rStyle w:val="10pt0pt0"/>
                <w:b w:val="0"/>
                <w:sz w:val="24"/>
                <w:szCs w:val="24"/>
              </w:rPr>
              <w:t>психологической службы внедрена в практику, обеспечена система</w:t>
            </w:r>
            <w:r w:rsidRPr="0072024E">
              <w:rPr>
                <w:b w:val="0"/>
                <w:sz w:val="24"/>
                <w:szCs w:val="24"/>
              </w:rPr>
              <w:t xml:space="preserve"> </w:t>
            </w:r>
            <w:r w:rsidRPr="0072024E">
              <w:rPr>
                <w:rStyle w:val="10pt0pt0"/>
                <w:b w:val="0"/>
                <w:sz w:val="24"/>
                <w:szCs w:val="24"/>
              </w:rPr>
              <w:t>педагогического сопровождения обучающихся на разных уровнях общего образования</w:t>
            </w:r>
          </w:p>
        </w:tc>
        <w:tc>
          <w:tcPr>
            <w:tcW w:w="3225" w:type="dxa"/>
          </w:tcPr>
          <w:p w:rsidR="00F815D4" w:rsidRPr="0072024E" w:rsidRDefault="00F815D4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  <w:tr w:rsidR="00F815D4" w:rsidRPr="0072024E" w:rsidTr="007E0E44">
        <w:tc>
          <w:tcPr>
            <w:tcW w:w="686" w:type="dxa"/>
          </w:tcPr>
          <w:p w:rsidR="00F815D4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F815D4" w:rsidRPr="0072024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074" w:type="dxa"/>
          </w:tcPr>
          <w:p w:rsidR="00F815D4" w:rsidRPr="0072024E" w:rsidRDefault="0019528B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Разработка и апробация моделей психологических служб УО на территории района</w:t>
            </w:r>
          </w:p>
        </w:tc>
        <w:tc>
          <w:tcPr>
            <w:tcW w:w="1730" w:type="dxa"/>
          </w:tcPr>
          <w:p w:rsidR="00F815D4" w:rsidRPr="0072024E" w:rsidRDefault="007E0E4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9C54D8" w:rsidRPr="0072024E" w:rsidRDefault="0019528B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 xml:space="preserve">Организована и внедрена модель ПС в УО, обеспечивающая </w:t>
            </w:r>
            <w:r w:rsidR="009D6EAE" w:rsidRPr="0072024E">
              <w:rPr>
                <w:b w:val="0"/>
                <w:sz w:val="24"/>
                <w:szCs w:val="24"/>
              </w:rPr>
              <w:t xml:space="preserve">максимальный охват </w:t>
            </w:r>
            <w:r w:rsidR="009D6EAE" w:rsidRPr="0072024E">
              <w:rPr>
                <w:b w:val="0"/>
                <w:sz w:val="24"/>
                <w:szCs w:val="24"/>
              </w:rPr>
              <w:lastRenderedPageBreak/>
              <w:t>психолого-педагогическим сопровождением участников образовательного процесса</w:t>
            </w:r>
          </w:p>
        </w:tc>
        <w:tc>
          <w:tcPr>
            <w:tcW w:w="3225" w:type="dxa"/>
          </w:tcPr>
          <w:p w:rsidR="00F815D4" w:rsidRPr="0072024E" w:rsidRDefault="009C54D8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lastRenderedPageBreak/>
              <w:t>Отдел образования администрации Тасеевского района</w:t>
            </w:r>
            <w:r w:rsidR="00343F0F">
              <w:rPr>
                <w:b w:val="0"/>
                <w:sz w:val="24"/>
                <w:szCs w:val="24"/>
              </w:rPr>
              <w:t>, руководители УО</w:t>
            </w:r>
          </w:p>
        </w:tc>
      </w:tr>
      <w:tr w:rsidR="0019528B" w:rsidRPr="0072024E" w:rsidTr="007E0E44">
        <w:tc>
          <w:tcPr>
            <w:tcW w:w="686" w:type="dxa"/>
          </w:tcPr>
          <w:p w:rsidR="0019528B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1.</w:t>
            </w:r>
            <w:r w:rsidR="00551146" w:rsidRPr="0072024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074" w:type="dxa"/>
          </w:tcPr>
          <w:p w:rsidR="0019528B" w:rsidRPr="0072024E" w:rsidRDefault="0019528B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Разработка и реализация плана мероприятий по ликвидации дефицита специалистов психологических служб</w:t>
            </w:r>
          </w:p>
        </w:tc>
        <w:tc>
          <w:tcPr>
            <w:tcW w:w="1730" w:type="dxa"/>
          </w:tcPr>
          <w:p w:rsidR="0019528B" w:rsidRPr="0072024E" w:rsidRDefault="007E0E44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19528B" w:rsidRPr="0072024E" w:rsidRDefault="009D6EAE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 xml:space="preserve">Обеспечение </w:t>
            </w:r>
            <w:r w:rsidR="007E0E44" w:rsidRPr="0072024E">
              <w:rPr>
                <w:b w:val="0"/>
                <w:sz w:val="24"/>
                <w:szCs w:val="24"/>
              </w:rPr>
              <w:t xml:space="preserve">ПС квалифицированными специалистами владеющими необходимыми компетенциями </w:t>
            </w:r>
          </w:p>
        </w:tc>
        <w:tc>
          <w:tcPr>
            <w:tcW w:w="3225" w:type="dxa"/>
          </w:tcPr>
          <w:p w:rsidR="0019528B" w:rsidRPr="0072024E" w:rsidRDefault="00B066F3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Руководители УО</w:t>
            </w:r>
          </w:p>
        </w:tc>
      </w:tr>
      <w:tr w:rsidR="0019528B" w:rsidRPr="0072024E" w:rsidTr="007E0E44">
        <w:tc>
          <w:tcPr>
            <w:tcW w:w="686" w:type="dxa"/>
          </w:tcPr>
          <w:p w:rsidR="0019528B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551146" w:rsidRPr="0072024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074" w:type="dxa"/>
          </w:tcPr>
          <w:p w:rsidR="0019528B" w:rsidRPr="0072024E" w:rsidRDefault="00B066F3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Разработка, апробация и экспертиза модели психолого-педагогического сопровождения в рамках деятельности муниципальной ПС</w:t>
            </w:r>
          </w:p>
        </w:tc>
        <w:tc>
          <w:tcPr>
            <w:tcW w:w="1730" w:type="dxa"/>
          </w:tcPr>
          <w:p w:rsidR="0019528B" w:rsidRPr="0072024E" w:rsidRDefault="00D522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19528B" w:rsidRPr="0072024E" w:rsidRDefault="00B066F3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Формирование алгоритма психолого-педагогического сопровождения, оформление карты доступности психологической помощи</w:t>
            </w:r>
          </w:p>
        </w:tc>
        <w:tc>
          <w:tcPr>
            <w:tcW w:w="3225" w:type="dxa"/>
          </w:tcPr>
          <w:p w:rsidR="0019528B" w:rsidRPr="0072024E" w:rsidRDefault="00B066F3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  <w:tr w:rsidR="00D52249" w:rsidRPr="0072024E" w:rsidTr="007E0E44">
        <w:tc>
          <w:tcPr>
            <w:tcW w:w="686" w:type="dxa"/>
          </w:tcPr>
          <w:p w:rsidR="00D52249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551146" w:rsidRPr="0072024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74" w:type="dxa"/>
          </w:tcPr>
          <w:p w:rsidR="00D52249" w:rsidRPr="0072024E" w:rsidRDefault="00D522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Разработка Порядка оказания экстренной психологической помощи на территории района</w:t>
            </w:r>
          </w:p>
        </w:tc>
        <w:tc>
          <w:tcPr>
            <w:tcW w:w="1730" w:type="dxa"/>
          </w:tcPr>
          <w:p w:rsidR="00D52249" w:rsidRPr="0072024E" w:rsidRDefault="00D522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D52249" w:rsidRPr="0072024E" w:rsidRDefault="00D52249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Реализация Порядка оказания экстренной педагогической помощи в случаях ее необходимости</w:t>
            </w:r>
          </w:p>
        </w:tc>
        <w:tc>
          <w:tcPr>
            <w:tcW w:w="3225" w:type="dxa"/>
          </w:tcPr>
          <w:p w:rsidR="00D52249" w:rsidRPr="0072024E" w:rsidRDefault="00D52249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  <w:r w:rsidR="00343F0F">
              <w:rPr>
                <w:b w:val="0"/>
                <w:sz w:val="24"/>
                <w:szCs w:val="24"/>
              </w:rPr>
              <w:t>, руководители УО</w:t>
            </w:r>
          </w:p>
        </w:tc>
      </w:tr>
      <w:tr w:rsidR="00D52249" w:rsidRPr="0072024E" w:rsidTr="007E0E44">
        <w:tc>
          <w:tcPr>
            <w:tcW w:w="686" w:type="dxa"/>
          </w:tcPr>
          <w:p w:rsidR="00D52249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551146" w:rsidRPr="0072024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074" w:type="dxa"/>
          </w:tcPr>
          <w:p w:rsidR="00D52249" w:rsidRPr="0072024E" w:rsidRDefault="00D522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Формирование системы мониторинга и контроля деятельности муниципальной психологической службы</w:t>
            </w:r>
          </w:p>
        </w:tc>
        <w:tc>
          <w:tcPr>
            <w:tcW w:w="1730" w:type="dxa"/>
          </w:tcPr>
          <w:p w:rsidR="00D52249" w:rsidRPr="0072024E" w:rsidRDefault="00D522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D52249" w:rsidRPr="0072024E" w:rsidRDefault="00551146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Сбор мониторинговых данных, анализ, интерпретация и заключения для совершенствования деятельности ПС</w:t>
            </w:r>
          </w:p>
        </w:tc>
        <w:tc>
          <w:tcPr>
            <w:tcW w:w="3225" w:type="dxa"/>
          </w:tcPr>
          <w:p w:rsidR="00D52249" w:rsidRPr="0072024E" w:rsidRDefault="00551146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  <w:tr w:rsidR="0019528B" w:rsidRPr="0072024E" w:rsidTr="007E0E44">
        <w:tc>
          <w:tcPr>
            <w:tcW w:w="686" w:type="dxa"/>
          </w:tcPr>
          <w:p w:rsidR="0019528B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551146" w:rsidRPr="0072024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074" w:type="dxa"/>
          </w:tcPr>
          <w:p w:rsidR="0019528B" w:rsidRPr="0072024E" w:rsidRDefault="0019528B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Привлечение региональных СМИ и прочих информационных систем для популяризации деятельности психологической службы</w:t>
            </w:r>
          </w:p>
        </w:tc>
        <w:tc>
          <w:tcPr>
            <w:tcW w:w="1730" w:type="dxa"/>
          </w:tcPr>
          <w:p w:rsidR="0019528B" w:rsidRPr="0072024E" w:rsidRDefault="0019528B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528B" w:rsidRPr="0072024E" w:rsidRDefault="0019528B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Выпущено не менее 2 информационных сюжетов в районной газете, посвященных деятельности психологической службы. Организована страница Службы на сайте отдела образования. Созданы информационные блоги в популярных мессенджерах и социальных сетях.</w:t>
            </w:r>
          </w:p>
        </w:tc>
        <w:tc>
          <w:tcPr>
            <w:tcW w:w="3225" w:type="dxa"/>
          </w:tcPr>
          <w:p w:rsidR="0019528B" w:rsidRPr="0072024E" w:rsidRDefault="00551146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  <w:tr w:rsidR="009C54D8" w:rsidRPr="0072024E" w:rsidTr="000C2698">
        <w:tc>
          <w:tcPr>
            <w:tcW w:w="14400" w:type="dxa"/>
            <w:gridSpan w:val="5"/>
          </w:tcPr>
          <w:p w:rsidR="009C54D8" w:rsidRPr="0072024E" w:rsidRDefault="00FF77EF" w:rsidP="0072024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24E">
              <w:rPr>
                <w:sz w:val="24"/>
                <w:szCs w:val="24"/>
              </w:rPr>
              <w:lastRenderedPageBreak/>
              <w:t xml:space="preserve">2. </w:t>
            </w:r>
            <w:r w:rsidR="009C54D8" w:rsidRPr="0072024E">
              <w:rPr>
                <w:sz w:val="24"/>
                <w:szCs w:val="24"/>
              </w:rPr>
              <w:t>Профилактика психологического и психического здоровья</w:t>
            </w:r>
          </w:p>
          <w:p w:rsidR="009C54D8" w:rsidRPr="0072024E" w:rsidRDefault="009C54D8" w:rsidP="0072024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24E">
              <w:rPr>
                <w:sz w:val="24"/>
                <w:szCs w:val="24"/>
              </w:rPr>
              <w:t>и оказание психологической помощи участникам образовательного процесса</w:t>
            </w:r>
          </w:p>
        </w:tc>
      </w:tr>
      <w:tr w:rsidR="00F815D4" w:rsidRPr="0072024E" w:rsidTr="007E0E44">
        <w:tc>
          <w:tcPr>
            <w:tcW w:w="686" w:type="dxa"/>
          </w:tcPr>
          <w:p w:rsidR="00F815D4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9C54D8" w:rsidRPr="0072024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F815D4" w:rsidRPr="0072024E" w:rsidRDefault="009C54D8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>Организация и проведение профилактических, информационно-просветительск</w:t>
            </w:r>
            <w:r w:rsidR="00551146" w:rsidRPr="0072024E">
              <w:rPr>
                <w:rStyle w:val="10pt0pt0"/>
                <w:b w:val="0"/>
                <w:sz w:val="24"/>
                <w:szCs w:val="24"/>
              </w:rPr>
              <w:t xml:space="preserve">их мероприятий для обучающихся </w:t>
            </w:r>
            <w:r w:rsidRPr="0072024E">
              <w:rPr>
                <w:rStyle w:val="10pt0pt0"/>
                <w:b w:val="0"/>
                <w:sz w:val="24"/>
                <w:szCs w:val="24"/>
              </w:rPr>
              <w:t xml:space="preserve">по вопросам психологической поддержки </w:t>
            </w:r>
          </w:p>
        </w:tc>
        <w:tc>
          <w:tcPr>
            <w:tcW w:w="1730" w:type="dxa"/>
          </w:tcPr>
          <w:p w:rsidR="00F815D4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690E8A" w:rsidRPr="0072024E" w:rsidRDefault="00690E8A" w:rsidP="0072024E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024E">
              <w:rPr>
                <w:rStyle w:val="10pt0pt0"/>
                <w:sz w:val="24"/>
                <w:szCs w:val="24"/>
              </w:rPr>
              <w:t>Обеспечена</w:t>
            </w:r>
          </w:p>
          <w:p w:rsidR="00F815D4" w:rsidRPr="0072024E" w:rsidRDefault="00690E8A" w:rsidP="0072024E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024E">
              <w:rPr>
                <w:rStyle w:val="10pt0pt0"/>
                <w:sz w:val="24"/>
                <w:szCs w:val="24"/>
              </w:rPr>
              <w:t>психологическая помощь обучающимся, их поддержка, сопровождение педагогов</w:t>
            </w:r>
          </w:p>
        </w:tc>
        <w:tc>
          <w:tcPr>
            <w:tcW w:w="3225" w:type="dxa"/>
          </w:tcPr>
          <w:p w:rsidR="00F815D4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  <w:r w:rsidR="00343F0F">
              <w:rPr>
                <w:b w:val="0"/>
                <w:sz w:val="24"/>
                <w:szCs w:val="24"/>
              </w:rPr>
              <w:t>, руководители УО</w:t>
            </w:r>
          </w:p>
        </w:tc>
      </w:tr>
      <w:tr w:rsidR="00F815D4" w:rsidRPr="0072024E" w:rsidTr="007E0E44">
        <w:tc>
          <w:tcPr>
            <w:tcW w:w="686" w:type="dxa"/>
          </w:tcPr>
          <w:p w:rsidR="00F815D4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</w:t>
            </w:r>
            <w:r w:rsidR="00C00549">
              <w:rPr>
                <w:b w:val="0"/>
                <w:sz w:val="24"/>
                <w:szCs w:val="24"/>
              </w:rPr>
              <w:t>.2</w:t>
            </w:r>
          </w:p>
        </w:tc>
        <w:tc>
          <w:tcPr>
            <w:tcW w:w="5074" w:type="dxa"/>
          </w:tcPr>
          <w:p w:rsidR="00F815D4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>Организация работы психолого-педагогических консилиумов в организациях дошкольного и общего образования</w:t>
            </w:r>
            <w:r w:rsidR="008047E1" w:rsidRPr="0072024E">
              <w:rPr>
                <w:rStyle w:val="10pt0pt0"/>
                <w:b w:val="0"/>
                <w:sz w:val="24"/>
                <w:szCs w:val="24"/>
              </w:rPr>
              <w:t>, развитие служб</w:t>
            </w:r>
            <w:r w:rsidR="002D5EF2" w:rsidRPr="0072024E">
              <w:rPr>
                <w:rStyle w:val="10pt0pt0"/>
                <w:b w:val="0"/>
                <w:sz w:val="24"/>
                <w:szCs w:val="24"/>
              </w:rPr>
              <w:t>ы</w:t>
            </w:r>
            <w:r w:rsidR="008047E1" w:rsidRPr="0072024E">
              <w:rPr>
                <w:rStyle w:val="10pt0pt0"/>
                <w:b w:val="0"/>
                <w:sz w:val="24"/>
                <w:szCs w:val="24"/>
              </w:rPr>
              <w:t xml:space="preserve"> ранней помощи</w:t>
            </w:r>
          </w:p>
        </w:tc>
        <w:tc>
          <w:tcPr>
            <w:tcW w:w="1730" w:type="dxa"/>
          </w:tcPr>
          <w:p w:rsidR="00F815D4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F815D4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10pt0pt0"/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>В дошкольных и общеобразовательных организациях действуют психолого-педагогические консилиумы, обеспечивающие коллегиальность принятия решений об образовательном маршруте ребенка с учетом особенностей его развития</w:t>
            </w:r>
            <w:r w:rsidR="008047E1" w:rsidRPr="0072024E">
              <w:rPr>
                <w:rStyle w:val="10pt0pt0"/>
                <w:b w:val="0"/>
                <w:sz w:val="24"/>
                <w:szCs w:val="24"/>
              </w:rPr>
              <w:t>.</w:t>
            </w:r>
          </w:p>
          <w:p w:rsidR="008047E1" w:rsidRPr="0072024E" w:rsidRDefault="008047E1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>Обеспечение каждого ребенка адекватными инструментами развития.</w:t>
            </w:r>
          </w:p>
        </w:tc>
        <w:tc>
          <w:tcPr>
            <w:tcW w:w="3225" w:type="dxa"/>
          </w:tcPr>
          <w:p w:rsidR="00F815D4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  <w:r w:rsidR="00343F0F">
              <w:rPr>
                <w:b w:val="0"/>
                <w:sz w:val="24"/>
                <w:szCs w:val="24"/>
              </w:rPr>
              <w:t>, руководители УО</w:t>
            </w:r>
          </w:p>
        </w:tc>
      </w:tr>
      <w:tr w:rsidR="00690E8A" w:rsidRPr="0072024E" w:rsidTr="007E0E44">
        <w:tc>
          <w:tcPr>
            <w:tcW w:w="686" w:type="dxa"/>
          </w:tcPr>
          <w:p w:rsidR="00690E8A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690E8A" w:rsidRPr="0072024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074" w:type="dxa"/>
          </w:tcPr>
          <w:p w:rsidR="00690E8A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Организация работы мобильной кризисной службы сопровождения экстренных проявлений деструктивного, в том числе </w:t>
            </w:r>
            <w:proofErr w:type="spellStart"/>
            <w:r w:rsidRPr="0072024E">
              <w:rPr>
                <w:rStyle w:val="10pt0pt0"/>
                <w:b w:val="0"/>
                <w:sz w:val="24"/>
                <w:szCs w:val="24"/>
              </w:rPr>
              <w:t>аутодеструктивного</w:t>
            </w:r>
            <w:proofErr w:type="spellEnd"/>
            <w:r w:rsidRPr="0072024E">
              <w:rPr>
                <w:rStyle w:val="10pt0pt0"/>
                <w:b w:val="0"/>
                <w:sz w:val="24"/>
                <w:szCs w:val="24"/>
              </w:rPr>
              <w:t>, поведения детей и подростков</w:t>
            </w:r>
          </w:p>
        </w:tc>
        <w:tc>
          <w:tcPr>
            <w:tcW w:w="1730" w:type="dxa"/>
          </w:tcPr>
          <w:p w:rsidR="00690E8A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690E8A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Обеспечена возможность </w:t>
            </w:r>
            <w:r w:rsidR="0017725F" w:rsidRPr="0072024E">
              <w:rPr>
                <w:rStyle w:val="10pt0pt0"/>
                <w:b w:val="0"/>
                <w:sz w:val="24"/>
                <w:szCs w:val="24"/>
              </w:rPr>
              <w:t>получения экстренной помощи в случаях проявления деструктивного поведения. У</w:t>
            </w:r>
            <w:r w:rsidRPr="0072024E">
              <w:rPr>
                <w:rStyle w:val="10pt0pt0"/>
                <w:b w:val="0"/>
                <w:sz w:val="24"/>
                <w:szCs w:val="24"/>
              </w:rPr>
              <w:t xml:space="preserve">частия педагогов, родителей (законных представителей) обучающихся в мероприятиях по профилактике </w:t>
            </w:r>
            <w:proofErr w:type="spellStart"/>
            <w:r w:rsidRPr="0072024E">
              <w:rPr>
                <w:rStyle w:val="10pt0pt0"/>
                <w:b w:val="0"/>
                <w:sz w:val="24"/>
                <w:szCs w:val="24"/>
              </w:rPr>
              <w:t>девиантного</w:t>
            </w:r>
            <w:proofErr w:type="spellEnd"/>
            <w:r w:rsidRPr="0072024E">
              <w:rPr>
                <w:rStyle w:val="10pt0pt0"/>
                <w:b w:val="0"/>
                <w:sz w:val="24"/>
                <w:szCs w:val="24"/>
              </w:rPr>
              <w:t xml:space="preserve"> поведения, предотвращению подростковых суицидов</w:t>
            </w:r>
          </w:p>
        </w:tc>
        <w:tc>
          <w:tcPr>
            <w:tcW w:w="3225" w:type="dxa"/>
          </w:tcPr>
          <w:p w:rsidR="00690E8A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  <w:p w:rsidR="00690E8A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90E8A" w:rsidRPr="0072024E" w:rsidTr="007E0E44">
        <w:tc>
          <w:tcPr>
            <w:tcW w:w="686" w:type="dxa"/>
          </w:tcPr>
          <w:p w:rsidR="00690E8A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690E8A" w:rsidRPr="0072024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074" w:type="dxa"/>
          </w:tcPr>
          <w:p w:rsidR="00690E8A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Организация и проведение социально- психологического тестирования, направленного на раннее выявление незаконного потребления наркотических </w:t>
            </w:r>
            <w:r w:rsidRPr="0072024E">
              <w:rPr>
                <w:rStyle w:val="10pt0pt0"/>
                <w:b w:val="0"/>
                <w:sz w:val="24"/>
                <w:szCs w:val="24"/>
              </w:rPr>
              <w:lastRenderedPageBreak/>
              <w:t>средств и психотропных веществ (далее - СПТ), а также мероприятий по использованию его результатов</w:t>
            </w:r>
          </w:p>
        </w:tc>
        <w:tc>
          <w:tcPr>
            <w:tcW w:w="1730" w:type="dxa"/>
          </w:tcPr>
          <w:p w:rsidR="00690E8A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3685" w:type="dxa"/>
          </w:tcPr>
          <w:p w:rsidR="00690E8A" w:rsidRPr="0072024E" w:rsidRDefault="00690E8A" w:rsidP="0072024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Обеспечена возможность участия в СПТ всех организаций общего </w:t>
            </w:r>
            <w:r w:rsidRPr="0072024E">
              <w:rPr>
                <w:rFonts w:ascii="Times New Roman" w:eastAsia="Courier New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3225" w:type="dxa"/>
          </w:tcPr>
          <w:p w:rsidR="00690E8A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  <w:r w:rsidR="00343F0F">
              <w:rPr>
                <w:b w:val="0"/>
                <w:sz w:val="24"/>
                <w:szCs w:val="24"/>
              </w:rPr>
              <w:t>, руководители УО</w:t>
            </w:r>
          </w:p>
        </w:tc>
      </w:tr>
      <w:tr w:rsidR="00690E8A" w:rsidRPr="0072024E" w:rsidTr="007E0E44">
        <w:tc>
          <w:tcPr>
            <w:tcW w:w="686" w:type="dxa"/>
          </w:tcPr>
          <w:p w:rsidR="00690E8A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</w:t>
            </w:r>
            <w:r w:rsidR="00690E8A" w:rsidRPr="0072024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074" w:type="dxa"/>
          </w:tcPr>
          <w:p w:rsidR="00690E8A" w:rsidRPr="0072024E" w:rsidRDefault="00690E8A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>Развитие профессиональных компетенций педагогов-психологов в процессе освоения программ ДПО, разработанных в контексте Концепции развития психологической службы в РФ</w:t>
            </w:r>
          </w:p>
        </w:tc>
        <w:tc>
          <w:tcPr>
            <w:tcW w:w="1730" w:type="dxa"/>
          </w:tcPr>
          <w:p w:rsidR="00690E8A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690E8A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>Организовано повышение квалификации не менее 10 специалистов психологической службы (педагогов-психологов, социальных педагогов, классных руководителей)</w:t>
            </w:r>
          </w:p>
        </w:tc>
        <w:tc>
          <w:tcPr>
            <w:tcW w:w="3225" w:type="dxa"/>
          </w:tcPr>
          <w:p w:rsidR="00690E8A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  <w:tr w:rsidR="0017725F" w:rsidRPr="0072024E" w:rsidTr="007E0E44">
        <w:tc>
          <w:tcPr>
            <w:tcW w:w="686" w:type="dxa"/>
          </w:tcPr>
          <w:p w:rsidR="0017725F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5074" w:type="dxa"/>
          </w:tcPr>
          <w:p w:rsidR="0017725F" w:rsidRPr="0072024E" w:rsidRDefault="002D5EF2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10pt0pt0"/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Совершенствование </w:t>
            </w:r>
            <w:r w:rsidR="00E32438">
              <w:rPr>
                <w:rStyle w:val="10pt0pt0"/>
                <w:b w:val="0"/>
                <w:sz w:val="24"/>
                <w:szCs w:val="24"/>
              </w:rPr>
              <w:t xml:space="preserve">и правовое урегулирование </w:t>
            </w:r>
            <w:r w:rsidRPr="0072024E">
              <w:rPr>
                <w:rStyle w:val="10pt0pt0"/>
                <w:b w:val="0"/>
                <w:sz w:val="24"/>
                <w:szCs w:val="24"/>
              </w:rPr>
              <w:t>деятельности ПМПК, служб школьной медиации, консультационных пунктов УО Тасеевского района</w:t>
            </w:r>
          </w:p>
        </w:tc>
        <w:tc>
          <w:tcPr>
            <w:tcW w:w="1730" w:type="dxa"/>
          </w:tcPr>
          <w:p w:rsidR="0017725F" w:rsidRPr="0072024E" w:rsidRDefault="00F12561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2D5EF2" w:rsidRPr="0072024E" w:rsidRDefault="002D5EF2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10pt0pt0"/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Реализация </w:t>
            </w:r>
            <w:r w:rsidR="00F12561" w:rsidRPr="0072024E">
              <w:rPr>
                <w:rStyle w:val="10pt0pt0"/>
                <w:b w:val="0"/>
                <w:sz w:val="24"/>
                <w:szCs w:val="24"/>
              </w:rPr>
              <w:t xml:space="preserve">функциональных </w:t>
            </w:r>
            <w:r w:rsidRPr="0072024E">
              <w:rPr>
                <w:rStyle w:val="10pt0pt0"/>
                <w:b w:val="0"/>
                <w:sz w:val="24"/>
                <w:szCs w:val="24"/>
              </w:rPr>
              <w:t xml:space="preserve">задач структурных </w:t>
            </w:r>
            <w:r w:rsidR="00F12561" w:rsidRPr="0072024E">
              <w:rPr>
                <w:rStyle w:val="10pt0pt0"/>
                <w:b w:val="0"/>
                <w:sz w:val="24"/>
                <w:szCs w:val="24"/>
              </w:rPr>
              <w:t>под служб в полном объеме.</w:t>
            </w:r>
          </w:p>
        </w:tc>
        <w:tc>
          <w:tcPr>
            <w:tcW w:w="3225" w:type="dxa"/>
          </w:tcPr>
          <w:p w:rsidR="0017725F" w:rsidRPr="0072024E" w:rsidRDefault="00F12561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  <w:tr w:rsidR="00F12561" w:rsidRPr="0072024E" w:rsidTr="007E0E44">
        <w:tc>
          <w:tcPr>
            <w:tcW w:w="686" w:type="dxa"/>
          </w:tcPr>
          <w:p w:rsidR="00F12561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5074" w:type="dxa"/>
          </w:tcPr>
          <w:p w:rsidR="00F12561" w:rsidRPr="0072024E" w:rsidRDefault="00F12561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10pt0pt0"/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Организация работы РМО специалистов психолого-педагогического сопровождения, участия специалистов МПС в </w:t>
            </w:r>
            <w:proofErr w:type="spellStart"/>
            <w:r w:rsidRPr="0072024E">
              <w:rPr>
                <w:rStyle w:val="10pt0pt0"/>
                <w:b w:val="0"/>
                <w:sz w:val="24"/>
                <w:szCs w:val="24"/>
              </w:rPr>
              <w:t>стажировочных</w:t>
            </w:r>
            <w:proofErr w:type="spellEnd"/>
            <w:r w:rsidRPr="0072024E">
              <w:rPr>
                <w:rStyle w:val="10pt0pt0"/>
                <w:b w:val="0"/>
                <w:sz w:val="24"/>
                <w:szCs w:val="24"/>
              </w:rPr>
              <w:t xml:space="preserve"> площадках, обучающих семинарах и </w:t>
            </w:r>
            <w:proofErr w:type="spellStart"/>
            <w:r w:rsidRPr="0072024E">
              <w:rPr>
                <w:rStyle w:val="10pt0pt0"/>
                <w:b w:val="0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30" w:type="dxa"/>
          </w:tcPr>
          <w:p w:rsidR="00F12561" w:rsidRPr="0072024E" w:rsidRDefault="00F12561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F12561" w:rsidRPr="0072024E" w:rsidRDefault="00F12561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10pt0pt0"/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>Повышение профессиональных компетенций специалистов службы</w:t>
            </w:r>
          </w:p>
        </w:tc>
        <w:tc>
          <w:tcPr>
            <w:tcW w:w="3225" w:type="dxa"/>
          </w:tcPr>
          <w:p w:rsidR="00F12561" w:rsidRPr="0072024E" w:rsidRDefault="00F12561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  <w:tr w:rsidR="00D403A5" w:rsidRPr="0072024E" w:rsidTr="007E0E44">
        <w:tc>
          <w:tcPr>
            <w:tcW w:w="686" w:type="dxa"/>
          </w:tcPr>
          <w:p w:rsidR="00D403A5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5074" w:type="dxa"/>
          </w:tcPr>
          <w:p w:rsidR="00D403A5" w:rsidRPr="0072024E" w:rsidRDefault="00D403A5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10pt0pt0"/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>Участие специалистов МПС в региональных конкурсах профессионального мастерства</w:t>
            </w:r>
          </w:p>
        </w:tc>
        <w:tc>
          <w:tcPr>
            <w:tcW w:w="1730" w:type="dxa"/>
          </w:tcPr>
          <w:p w:rsidR="00D403A5" w:rsidRPr="0072024E" w:rsidRDefault="00D403A5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D403A5" w:rsidRPr="0072024E" w:rsidRDefault="00D403A5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10pt0pt0"/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Обеспечена участие </w:t>
            </w:r>
            <w:r w:rsidR="00C00549">
              <w:rPr>
                <w:rStyle w:val="10pt0pt0"/>
                <w:b w:val="0"/>
                <w:sz w:val="24"/>
                <w:szCs w:val="24"/>
              </w:rPr>
              <w:t xml:space="preserve">специалистов ПС </w:t>
            </w:r>
            <w:r w:rsidRPr="0072024E">
              <w:rPr>
                <w:rStyle w:val="10pt0pt0"/>
                <w:b w:val="0"/>
                <w:sz w:val="24"/>
                <w:szCs w:val="24"/>
              </w:rPr>
              <w:t xml:space="preserve">в конкурсах </w:t>
            </w:r>
            <w:proofErr w:type="spellStart"/>
            <w:r w:rsidRPr="0072024E">
              <w:rPr>
                <w:rStyle w:val="10pt0pt0"/>
                <w:b w:val="0"/>
                <w:sz w:val="24"/>
                <w:szCs w:val="24"/>
              </w:rPr>
              <w:t>проф.мастерства</w:t>
            </w:r>
            <w:proofErr w:type="spellEnd"/>
          </w:p>
        </w:tc>
        <w:tc>
          <w:tcPr>
            <w:tcW w:w="3225" w:type="dxa"/>
          </w:tcPr>
          <w:p w:rsidR="00D403A5" w:rsidRPr="0072024E" w:rsidRDefault="00D403A5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  <w:tr w:rsidR="00592218" w:rsidRPr="0072024E" w:rsidTr="001A3011">
        <w:tc>
          <w:tcPr>
            <w:tcW w:w="14400" w:type="dxa"/>
            <w:gridSpan w:val="5"/>
          </w:tcPr>
          <w:p w:rsidR="00592218" w:rsidRPr="0072024E" w:rsidRDefault="00FF77EF" w:rsidP="0072024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24E">
              <w:rPr>
                <w:rStyle w:val="10pt0pt"/>
                <w:b/>
                <w:sz w:val="24"/>
                <w:szCs w:val="24"/>
              </w:rPr>
              <w:t xml:space="preserve">3. </w:t>
            </w:r>
            <w:r w:rsidR="00592218" w:rsidRPr="0072024E">
              <w:rPr>
                <w:rStyle w:val="10pt0pt"/>
                <w:b/>
                <w:sz w:val="24"/>
                <w:szCs w:val="24"/>
              </w:rPr>
              <w:t>Организация психологического консультирования родителей (законных представителей) обучающихся</w:t>
            </w:r>
          </w:p>
        </w:tc>
      </w:tr>
      <w:tr w:rsidR="00592218" w:rsidRPr="0072024E" w:rsidTr="007E0E44">
        <w:tc>
          <w:tcPr>
            <w:tcW w:w="686" w:type="dxa"/>
          </w:tcPr>
          <w:p w:rsidR="00592218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="00592218" w:rsidRPr="0072024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592218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>Деятельность районной комплексной системы по оказанию услуг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730" w:type="dxa"/>
          </w:tcPr>
          <w:p w:rsidR="00592218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592218" w:rsidRPr="0072024E" w:rsidRDefault="00592218" w:rsidP="007202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 w:bidi="ru-RU"/>
              </w:rPr>
            </w:pPr>
            <w:r w:rsidRPr="007202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Функционирует районная комплексная система оказания услуг психолого- педагогической, методической и консультативной помощи гражданам, имеющим детей.</w:t>
            </w:r>
          </w:p>
          <w:p w:rsidR="00592218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592218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  <w:r w:rsidR="00E32438">
              <w:rPr>
                <w:b w:val="0"/>
                <w:sz w:val="24"/>
                <w:szCs w:val="24"/>
              </w:rPr>
              <w:t>, руководители УО</w:t>
            </w:r>
          </w:p>
        </w:tc>
      </w:tr>
      <w:tr w:rsidR="00592218" w:rsidRPr="0072024E" w:rsidTr="007E0E44">
        <w:tc>
          <w:tcPr>
            <w:tcW w:w="686" w:type="dxa"/>
          </w:tcPr>
          <w:p w:rsidR="00592218" w:rsidRPr="0072024E" w:rsidRDefault="00C00549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="00592218" w:rsidRPr="0072024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592218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rStyle w:val="10pt0pt0"/>
                <w:b w:val="0"/>
                <w:sz w:val="24"/>
                <w:szCs w:val="24"/>
              </w:rPr>
              <w:t xml:space="preserve">Организация и проведение </w:t>
            </w:r>
            <w:r w:rsidR="00D403A5" w:rsidRPr="0072024E">
              <w:rPr>
                <w:rStyle w:val="10pt0pt0"/>
                <w:b w:val="0"/>
                <w:sz w:val="24"/>
                <w:szCs w:val="24"/>
              </w:rPr>
              <w:t>информационно просветительских</w:t>
            </w:r>
            <w:r w:rsidRPr="0072024E">
              <w:rPr>
                <w:rStyle w:val="10pt0pt0"/>
                <w:b w:val="0"/>
                <w:sz w:val="24"/>
                <w:szCs w:val="24"/>
              </w:rPr>
              <w:t xml:space="preserve"> мероприятий для родителей (законных представителей), направленных на повышение их </w:t>
            </w:r>
            <w:r w:rsidRPr="0072024E">
              <w:rPr>
                <w:rStyle w:val="10pt0pt0"/>
                <w:b w:val="0"/>
                <w:sz w:val="24"/>
                <w:szCs w:val="24"/>
              </w:rPr>
              <w:lastRenderedPageBreak/>
              <w:t>компетентности в вопросах психологического и психического здоровья, в том числе с привлечением специалистов из организаций здравоохранения, комиссий по делам несовершеннолетних</w:t>
            </w:r>
            <w:r w:rsidR="00D403A5" w:rsidRPr="0072024E">
              <w:rPr>
                <w:rStyle w:val="10pt0pt0"/>
                <w:b w:val="0"/>
                <w:sz w:val="24"/>
                <w:szCs w:val="24"/>
              </w:rPr>
              <w:t xml:space="preserve"> (большое родительское собрание, неделя психологии, дни открытых дверей и др.)</w:t>
            </w:r>
          </w:p>
        </w:tc>
        <w:tc>
          <w:tcPr>
            <w:tcW w:w="1730" w:type="dxa"/>
          </w:tcPr>
          <w:p w:rsidR="00592218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3685" w:type="dxa"/>
          </w:tcPr>
          <w:p w:rsidR="00592218" w:rsidRPr="0072024E" w:rsidRDefault="00592218" w:rsidP="0072024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Обеспечено проведение </w:t>
            </w:r>
            <w:r w:rsidR="00D403A5" w:rsidRPr="007202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информационно просветительских</w:t>
            </w:r>
            <w:r w:rsidRPr="007202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мероприятий на актуальные темы с широким </w:t>
            </w:r>
            <w:r w:rsidRPr="007202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lastRenderedPageBreak/>
              <w:t>охватом</w:t>
            </w:r>
            <w:r w:rsidRPr="0072024E">
              <w:rPr>
                <w:rFonts w:ascii="Times New Roman" w:eastAsia="Courier New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ежегодно</w:t>
            </w:r>
          </w:p>
        </w:tc>
        <w:tc>
          <w:tcPr>
            <w:tcW w:w="3225" w:type="dxa"/>
          </w:tcPr>
          <w:p w:rsidR="00592218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lastRenderedPageBreak/>
              <w:t>Отдел Образования администрации Тасеевского района</w:t>
            </w:r>
            <w:r w:rsidR="00E32438">
              <w:rPr>
                <w:b w:val="0"/>
                <w:sz w:val="24"/>
                <w:szCs w:val="24"/>
              </w:rPr>
              <w:t>, руководители УО</w:t>
            </w:r>
          </w:p>
        </w:tc>
      </w:tr>
      <w:tr w:rsidR="00592218" w:rsidRPr="0072024E" w:rsidTr="007E0E44">
        <w:tc>
          <w:tcPr>
            <w:tcW w:w="686" w:type="dxa"/>
          </w:tcPr>
          <w:p w:rsidR="00592218" w:rsidRPr="0072024E" w:rsidRDefault="00592218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lastRenderedPageBreak/>
              <w:t>3</w:t>
            </w:r>
            <w:r w:rsidR="00C00549">
              <w:rPr>
                <w:b w:val="0"/>
                <w:sz w:val="24"/>
                <w:szCs w:val="24"/>
              </w:rPr>
              <w:t>.3</w:t>
            </w:r>
          </w:p>
        </w:tc>
        <w:tc>
          <w:tcPr>
            <w:tcW w:w="5074" w:type="dxa"/>
          </w:tcPr>
          <w:p w:rsidR="00592218" w:rsidRPr="0072024E" w:rsidRDefault="00D403A5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 xml:space="preserve">Проведение информационных кампаний на площадках СМИ с участием учреждений социальной сферы по просвещению родителей (законных представителей) об особенностях возрастного </w:t>
            </w:r>
            <w:r w:rsidR="00254ECD" w:rsidRPr="0072024E">
              <w:rPr>
                <w:b w:val="0"/>
                <w:sz w:val="24"/>
                <w:szCs w:val="24"/>
              </w:rPr>
              <w:t xml:space="preserve">и </w:t>
            </w:r>
            <w:r w:rsidRPr="0072024E">
              <w:rPr>
                <w:b w:val="0"/>
                <w:sz w:val="24"/>
                <w:szCs w:val="24"/>
              </w:rPr>
              <w:t>этнического развития детей и подростков</w:t>
            </w:r>
          </w:p>
        </w:tc>
        <w:tc>
          <w:tcPr>
            <w:tcW w:w="1730" w:type="dxa"/>
          </w:tcPr>
          <w:p w:rsidR="00592218" w:rsidRPr="0072024E" w:rsidRDefault="00254ECD" w:rsidP="0072024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592218" w:rsidRPr="0072024E" w:rsidRDefault="00254ECD" w:rsidP="0072024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Проведение не менее одной информационной кампании в год</w:t>
            </w:r>
          </w:p>
        </w:tc>
        <w:tc>
          <w:tcPr>
            <w:tcW w:w="3225" w:type="dxa"/>
          </w:tcPr>
          <w:p w:rsidR="00592218" w:rsidRPr="0072024E" w:rsidRDefault="00254ECD" w:rsidP="00C00549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2024E">
              <w:rPr>
                <w:b w:val="0"/>
                <w:sz w:val="24"/>
                <w:szCs w:val="24"/>
              </w:rPr>
              <w:t>Отдел Образования администрации Тасеевского района</w:t>
            </w:r>
          </w:p>
        </w:tc>
      </w:tr>
    </w:tbl>
    <w:p w:rsidR="00F815D4" w:rsidRPr="0072024E" w:rsidRDefault="00F815D4" w:rsidP="0072024E">
      <w:pPr>
        <w:pStyle w:val="40"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</w:p>
    <w:p w:rsidR="00F815D4" w:rsidRPr="0072024E" w:rsidRDefault="00F815D4" w:rsidP="00720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15D4" w:rsidRPr="0072024E" w:rsidSect="00F81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2"/>
    <w:rsid w:val="0017725F"/>
    <w:rsid w:val="0019528B"/>
    <w:rsid w:val="00254ECD"/>
    <w:rsid w:val="002D5EF2"/>
    <w:rsid w:val="00343F0F"/>
    <w:rsid w:val="004676B9"/>
    <w:rsid w:val="00551146"/>
    <w:rsid w:val="00592218"/>
    <w:rsid w:val="00690E8A"/>
    <w:rsid w:val="0072024E"/>
    <w:rsid w:val="007B0AB9"/>
    <w:rsid w:val="007E0E44"/>
    <w:rsid w:val="008047E1"/>
    <w:rsid w:val="00985C6E"/>
    <w:rsid w:val="009C54D8"/>
    <w:rsid w:val="009D6EAE"/>
    <w:rsid w:val="00B066F3"/>
    <w:rsid w:val="00C00549"/>
    <w:rsid w:val="00D403A5"/>
    <w:rsid w:val="00D52249"/>
    <w:rsid w:val="00E32438"/>
    <w:rsid w:val="00EB1842"/>
    <w:rsid w:val="00F12561"/>
    <w:rsid w:val="00F815D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573E3-BB8D-4E11-B00C-7B7ECFA1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F815D4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40">
    <w:name w:val="Заголовок №4"/>
    <w:basedOn w:val="a"/>
    <w:link w:val="4"/>
    <w:rsid w:val="00F815D4"/>
    <w:pPr>
      <w:widowControl w:val="0"/>
      <w:shd w:val="clear" w:color="auto" w:fill="FFFFFF"/>
      <w:spacing w:before="360" w:after="36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pacing w:val="11"/>
    </w:rPr>
  </w:style>
  <w:style w:type="character" w:customStyle="1" w:styleId="10pt0pt">
    <w:name w:val="Основной текст + 10 pt;Полужирный;Интервал 0 pt"/>
    <w:basedOn w:val="a0"/>
    <w:rsid w:val="00F81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0">
    <w:name w:val="Основной текст + 10 pt;Интервал 0 pt"/>
    <w:basedOn w:val="a0"/>
    <w:rsid w:val="00F81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90E8A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a4">
    <w:name w:val="Основной текст_"/>
    <w:basedOn w:val="a0"/>
    <w:link w:val="31"/>
    <w:rsid w:val="00690E8A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0E8A"/>
    <w:pPr>
      <w:widowControl w:val="0"/>
      <w:shd w:val="clear" w:color="auto" w:fill="FFFFFF"/>
      <w:spacing w:before="180" w:after="180" w:line="226" w:lineRule="exac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31">
    <w:name w:val="Основной текст3"/>
    <w:basedOn w:val="a"/>
    <w:link w:val="a4"/>
    <w:rsid w:val="00690E8A"/>
    <w:pPr>
      <w:widowControl w:val="0"/>
      <w:shd w:val="clear" w:color="auto" w:fill="FFFFFF"/>
      <w:spacing w:after="600" w:line="312" w:lineRule="exact"/>
      <w:ind w:hanging="1840"/>
    </w:pPr>
    <w:rPr>
      <w:rFonts w:ascii="Times New Roman" w:eastAsia="Times New Roman" w:hAnsi="Times New Roman" w:cs="Times New Roman"/>
      <w:spacing w:val="9"/>
    </w:rPr>
  </w:style>
  <w:style w:type="paragraph" w:styleId="a5">
    <w:name w:val="Balloon Text"/>
    <w:basedOn w:val="a"/>
    <w:link w:val="a6"/>
    <w:uiPriority w:val="99"/>
    <w:semiHidden/>
    <w:unhideWhenUsed/>
    <w:rsid w:val="0046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2022-11-15T07:44:00Z</cp:lastPrinted>
  <dcterms:created xsi:type="dcterms:W3CDTF">2022-10-17T08:40:00Z</dcterms:created>
  <dcterms:modified xsi:type="dcterms:W3CDTF">2022-11-15T07:44:00Z</dcterms:modified>
</cp:coreProperties>
</file>